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5E" w:rsidRPr="00731B13" w:rsidRDefault="00143C5E" w:rsidP="008A4875">
      <w:pPr>
        <w:spacing w:before="120" w:after="120"/>
        <w:jc w:val="both"/>
        <w:rPr>
          <w:sz w:val="26"/>
          <w:szCs w:val="26"/>
        </w:rPr>
      </w:pPr>
      <w:r w:rsidRPr="00731B13">
        <w:rPr>
          <w:sz w:val="26"/>
          <w:szCs w:val="26"/>
        </w:rPr>
        <w:t xml:space="preserve">PHÒNG GD&amp;ĐT CƯ KUIN  </w:t>
      </w:r>
      <w:r w:rsidR="00582BBE" w:rsidRPr="00731B13">
        <w:rPr>
          <w:sz w:val="26"/>
          <w:szCs w:val="26"/>
        </w:rPr>
        <w:t xml:space="preserve"> </w:t>
      </w:r>
      <w:r w:rsidR="00CE50F8">
        <w:rPr>
          <w:sz w:val="26"/>
          <w:szCs w:val="26"/>
          <w:lang w:val="en-US"/>
        </w:rPr>
        <w:t xml:space="preserve">         </w:t>
      </w:r>
      <w:r w:rsidRPr="00731B13">
        <w:rPr>
          <w:b/>
          <w:sz w:val="26"/>
          <w:szCs w:val="26"/>
        </w:rPr>
        <w:t>CỘNG HÒA XÃ HỘI CHỦ NGHĨA VIỆT NAM</w:t>
      </w:r>
      <w:r w:rsidRPr="00731B13">
        <w:rPr>
          <w:sz w:val="26"/>
          <w:szCs w:val="26"/>
        </w:rPr>
        <w:t xml:space="preserve"> </w:t>
      </w:r>
    </w:p>
    <w:p w:rsidR="00143C5E" w:rsidRPr="00731B13" w:rsidRDefault="00143C5E" w:rsidP="00143C5E">
      <w:pPr>
        <w:spacing w:before="120" w:after="120"/>
        <w:jc w:val="both"/>
        <w:rPr>
          <w:b/>
          <w:sz w:val="26"/>
          <w:szCs w:val="26"/>
        </w:rPr>
      </w:pPr>
      <w:r w:rsidRPr="00731B13">
        <w:rPr>
          <w:b/>
          <w:noProof/>
          <w:sz w:val="26"/>
          <w:szCs w:val="26"/>
          <w:lang w:val="en-US"/>
        </w:rPr>
        <mc:AlternateContent>
          <mc:Choice Requires="wps">
            <w:drawing>
              <wp:anchor distT="0" distB="0" distL="114300" distR="114300" simplePos="0" relativeHeight="251663360" behindDoc="0" locked="0" layoutInCell="1" allowOverlap="1" wp14:anchorId="515AEF34" wp14:editId="289776E8">
                <wp:simplePos x="0" y="0"/>
                <wp:positionH relativeFrom="column">
                  <wp:posOffset>3507246</wp:posOffset>
                </wp:positionH>
                <wp:positionV relativeFrom="paragraph">
                  <wp:posOffset>213360</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6D22B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6.8pt" to="420.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"/>
            </w:pict>
          </mc:Fallback>
        </mc:AlternateContent>
      </w:r>
      <w:r w:rsidRPr="00731B13">
        <w:rPr>
          <w:b/>
          <w:noProof/>
          <w:sz w:val="26"/>
          <w:szCs w:val="26"/>
          <w:lang w:val="en-US"/>
        </w:rPr>
        <mc:AlternateContent>
          <mc:Choice Requires="wps">
            <w:drawing>
              <wp:anchor distT="0" distB="0" distL="114300" distR="114300" simplePos="0" relativeHeight="251662336" behindDoc="0" locked="0" layoutInCell="1" allowOverlap="1" wp14:anchorId="55B97407" wp14:editId="46A510E7">
                <wp:simplePos x="0" y="0"/>
                <wp:positionH relativeFrom="column">
                  <wp:posOffset>443865</wp:posOffset>
                </wp:positionH>
                <wp:positionV relativeFrom="paragraph">
                  <wp:posOffset>203835</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B35C4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6.05pt" to="115.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"/>
            </w:pict>
          </mc:Fallback>
        </mc:AlternateContent>
      </w:r>
      <w:r w:rsidRPr="00731B13">
        <w:rPr>
          <w:b/>
          <w:sz w:val="26"/>
          <w:szCs w:val="26"/>
        </w:rPr>
        <w:t xml:space="preserve"> TRƯỜNG TH KPĂ KLƠNG</w:t>
      </w:r>
      <w:r w:rsidR="00582BBE" w:rsidRPr="00731B13">
        <w:rPr>
          <w:b/>
          <w:sz w:val="26"/>
          <w:szCs w:val="26"/>
        </w:rPr>
        <w:t xml:space="preserve">                    </w:t>
      </w:r>
      <w:r w:rsidRPr="00731B13">
        <w:rPr>
          <w:b/>
          <w:sz w:val="26"/>
          <w:szCs w:val="26"/>
        </w:rPr>
        <w:t xml:space="preserve"> Độc lập – Tự do – Hạnh phúc</w:t>
      </w:r>
    </w:p>
    <w:p w:rsidR="00143C5E" w:rsidRPr="00731B13" w:rsidRDefault="00143C5E" w:rsidP="00143C5E">
      <w:pPr>
        <w:spacing w:before="120" w:after="120"/>
        <w:jc w:val="both"/>
        <w:rPr>
          <w:b/>
          <w:sz w:val="26"/>
          <w:szCs w:val="26"/>
        </w:rPr>
      </w:pPr>
      <w:r w:rsidRPr="00731B13">
        <w:rPr>
          <w:b/>
          <w:sz w:val="26"/>
          <w:szCs w:val="26"/>
        </w:rPr>
        <w:t xml:space="preserve">           </w:t>
      </w:r>
      <w:r w:rsidRPr="00731B13">
        <w:rPr>
          <w:sz w:val="26"/>
          <w:szCs w:val="26"/>
        </w:rPr>
        <w:t xml:space="preserve">Số:  </w:t>
      </w:r>
      <w:r w:rsidR="00DF3B46">
        <w:rPr>
          <w:sz w:val="26"/>
          <w:szCs w:val="26"/>
          <w:lang w:val="en-US"/>
        </w:rPr>
        <w:t>02</w:t>
      </w:r>
      <w:r w:rsidRPr="00731B13">
        <w:rPr>
          <w:sz w:val="26"/>
          <w:szCs w:val="26"/>
        </w:rPr>
        <w:t xml:space="preserve"> /THKP-CM                                     </w:t>
      </w:r>
      <w:r w:rsidR="006345E0" w:rsidRPr="00731B13">
        <w:rPr>
          <w:i/>
          <w:sz w:val="26"/>
          <w:szCs w:val="26"/>
        </w:rPr>
        <w:t xml:space="preserve">EaTiêu, ngày </w:t>
      </w:r>
      <w:r w:rsidR="00496430">
        <w:rPr>
          <w:i/>
          <w:sz w:val="26"/>
          <w:szCs w:val="26"/>
          <w:lang w:val="en-US"/>
        </w:rPr>
        <w:t>03</w:t>
      </w:r>
      <w:r w:rsidR="004D6A06">
        <w:rPr>
          <w:i/>
          <w:sz w:val="26"/>
          <w:szCs w:val="26"/>
        </w:rPr>
        <w:t xml:space="preserve"> </w:t>
      </w:r>
      <w:r w:rsidR="006345E0" w:rsidRPr="00731B13">
        <w:rPr>
          <w:i/>
          <w:sz w:val="26"/>
          <w:szCs w:val="26"/>
        </w:rPr>
        <w:t xml:space="preserve"> tháng </w:t>
      </w:r>
      <w:r w:rsidR="00565634">
        <w:rPr>
          <w:i/>
          <w:sz w:val="26"/>
          <w:szCs w:val="26"/>
          <w:lang w:val="en-US"/>
        </w:rPr>
        <w:t>10</w:t>
      </w:r>
      <w:r w:rsidR="009D05BF" w:rsidRPr="00731B13">
        <w:rPr>
          <w:i/>
          <w:sz w:val="26"/>
          <w:szCs w:val="26"/>
        </w:rPr>
        <w:t xml:space="preserve"> năm 202</w:t>
      </w:r>
      <w:r w:rsidR="00D92C3B">
        <w:rPr>
          <w:i/>
          <w:sz w:val="26"/>
          <w:szCs w:val="26"/>
          <w:lang w:val="en-US"/>
        </w:rPr>
        <w:t>2</w:t>
      </w:r>
      <w:r w:rsidRPr="00731B13">
        <w:rPr>
          <w:sz w:val="26"/>
          <w:szCs w:val="26"/>
        </w:rPr>
        <w:t xml:space="preserve">                                 </w:t>
      </w:r>
    </w:p>
    <w:p w:rsidR="00143C5E" w:rsidRPr="00731B13" w:rsidRDefault="00143C5E" w:rsidP="00143C5E">
      <w:pPr>
        <w:spacing w:before="120" w:after="120"/>
        <w:jc w:val="center"/>
        <w:rPr>
          <w:b/>
          <w:sz w:val="26"/>
          <w:szCs w:val="26"/>
        </w:rPr>
      </w:pPr>
    </w:p>
    <w:p w:rsidR="00143C5E" w:rsidRPr="00F77383" w:rsidRDefault="00143C5E" w:rsidP="00143C5E">
      <w:pPr>
        <w:spacing w:before="120" w:after="120"/>
        <w:jc w:val="center"/>
        <w:rPr>
          <w:b/>
          <w:sz w:val="26"/>
          <w:szCs w:val="26"/>
          <w:lang w:val="en-US"/>
        </w:rPr>
      </w:pPr>
      <w:r w:rsidRPr="00731B13">
        <w:rPr>
          <w:b/>
          <w:sz w:val="26"/>
          <w:szCs w:val="26"/>
        </w:rPr>
        <w:t>KẾ HOẠCH GIÁO DỤC NHÀ TRƯỜNG NĂM HỌ</w:t>
      </w:r>
      <w:r w:rsidR="009D05BF" w:rsidRPr="00731B13">
        <w:rPr>
          <w:b/>
          <w:sz w:val="26"/>
          <w:szCs w:val="26"/>
        </w:rPr>
        <w:t>C 202</w:t>
      </w:r>
      <w:r w:rsidR="00F77383">
        <w:rPr>
          <w:b/>
          <w:sz w:val="26"/>
          <w:szCs w:val="26"/>
          <w:lang w:val="en-US"/>
        </w:rPr>
        <w:t>2</w:t>
      </w:r>
      <w:r w:rsidR="009D05BF" w:rsidRPr="00731B13">
        <w:rPr>
          <w:b/>
          <w:sz w:val="26"/>
          <w:szCs w:val="26"/>
        </w:rPr>
        <w:t xml:space="preserve"> – 202</w:t>
      </w:r>
      <w:r w:rsidR="00F77383">
        <w:rPr>
          <w:b/>
          <w:sz w:val="26"/>
          <w:szCs w:val="26"/>
          <w:lang w:val="en-US"/>
        </w:rPr>
        <w:t>3</w:t>
      </w:r>
      <w:bookmarkStart w:id="0" w:name="_GoBack"/>
      <w:bookmarkEnd w:id="0"/>
    </w:p>
    <w:p w:rsidR="00143C5E" w:rsidRDefault="00143C5E" w:rsidP="009D05BF">
      <w:pPr>
        <w:spacing w:before="120" w:after="120"/>
        <w:ind w:firstLine="720"/>
        <w:jc w:val="both"/>
        <w:rPr>
          <w:b/>
          <w:sz w:val="26"/>
          <w:szCs w:val="26"/>
        </w:rPr>
      </w:pPr>
      <w:r w:rsidRPr="00731B13">
        <w:rPr>
          <w:b/>
          <w:sz w:val="26"/>
          <w:szCs w:val="26"/>
        </w:rPr>
        <w:t xml:space="preserve">  I. </w:t>
      </w:r>
      <w:r w:rsidR="009D05BF" w:rsidRPr="00731B13">
        <w:rPr>
          <w:b/>
          <w:sz w:val="26"/>
          <w:szCs w:val="26"/>
        </w:rPr>
        <w:t>Căn cứ xây dựng kế hoạch</w:t>
      </w:r>
    </w:p>
    <w:p w:rsidR="00D07AE5" w:rsidRPr="003146EB" w:rsidRDefault="00D07AE5" w:rsidP="009D05BF">
      <w:pPr>
        <w:spacing w:before="120" w:after="120"/>
        <w:ind w:firstLine="720"/>
        <w:jc w:val="both"/>
        <w:rPr>
          <w:b/>
          <w:sz w:val="26"/>
          <w:szCs w:val="26"/>
        </w:rPr>
      </w:pPr>
      <w:r w:rsidRPr="003146EB">
        <w:rPr>
          <w:sz w:val="26"/>
          <w:szCs w:val="26"/>
        </w:rPr>
        <w:t xml:space="preserve">Thực hiện Quyết định số 2159/QĐ-BGDĐT ngày 05/8/2022 của Bộ GD&amp;ĐT về việc ban hành khung kế hoạch thời gian năm học 2022-2023 đối với giáo dục mầm non, giáo dục phổ thông và giáo dục thường xuyên; Quyết định số 1834/QĐ-UBND ngày 16/8/2022 của UBND tỉnh Đắk Lắk về việc ban hành Kế hoạch thời gian năm học 2022-2023 đối với giáo dục mầm non, giáo dục phổ thông và giáo dục thường xuyên trên địa bàn tỉnh; Chỉ thị số 1112/CT-BGDĐT ngày 19/8/2022 của Bộ GD&amp;ĐT về thực hiện nhiệm vụ trọng tâm năm học 2022-2023; trên cơ sở Kế hoạch và các văn bản chỉ đạo của Sở GD&amp;ĐT về phương hướng, nhiệm vụ trọng tâm năm học 2022-2023. </w:t>
      </w:r>
    </w:p>
    <w:p w:rsidR="004C4587" w:rsidRPr="00CE50F8" w:rsidRDefault="00143C5E" w:rsidP="00897645">
      <w:pPr>
        <w:spacing w:before="120" w:after="120"/>
        <w:jc w:val="both"/>
        <w:rPr>
          <w:sz w:val="26"/>
          <w:szCs w:val="26"/>
        </w:rPr>
      </w:pPr>
      <w:r w:rsidRPr="00731B13">
        <w:rPr>
          <w:sz w:val="26"/>
          <w:szCs w:val="26"/>
        </w:rPr>
        <w:t xml:space="preserve">          </w:t>
      </w:r>
      <w:r w:rsidR="004C4587" w:rsidRPr="00731B13">
        <w:rPr>
          <w:sz w:val="26"/>
          <w:szCs w:val="26"/>
        </w:rPr>
        <w:t xml:space="preserve">Thực hiện </w:t>
      </w:r>
      <w:r w:rsidR="004C4587">
        <w:rPr>
          <w:sz w:val="26"/>
          <w:szCs w:val="26"/>
          <w:lang w:val="en-US"/>
        </w:rPr>
        <w:t xml:space="preserve">Công văn  </w:t>
      </w:r>
      <w:r w:rsidR="004C4587" w:rsidRPr="00731B13">
        <w:rPr>
          <w:sz w:val="26"/>
          <w:szCs w:val="26"/>
        </w:rPr>
        <w:t xml:space="preserve">số </w:t>
      </w:r>
      <w:r w:rsidR="00EB43DE" w:rsidRPr="00CE50F8">
        <w:rPr>
          <w:sz w:val="26"/>
          <w:szCs w:val="26"/>
          <w:lang w:val="en-US"/>
        </w:rPr>
        <w:t>220</w:t>
      </w:r>
      <w:r w:rsidR="004C4587" w:rsidRPr="00CE50F8">
        <w:rPr>
          <w:sz w:val="26"/>
          <w:szCs w:val="26"/>
        </w:rPr>
        <w:t xml:space="preserve"> /PGDĐT ngày</w:t>
      </w:r>
      <w:r w:rsidR="003F285E" w:rsidRPr="00CE50F8">
        <w:rPr>
          <w:sz w:val="26"/>
          <w:szCs w:val="26"/>
          <w:lang w:val="en-US"/>
        </w:rPr>
        <w:t xml:space="preserve"> </w:t>
      </w:r>
      <w:r w:rsidR="00EB43DE" w:rsidRPr="00CE50F8">
        <w:rPr>
          <w:sz w:val="26"/>
          <w:szCs w:val="26"/>
          <w:lang w:val="en-US"/>
        </w:rPr>
        <w:t>22</w:t>
      </w:r>
      <w:r w:rsidR="00000660" w:rsidRPr="00CE50F8">
        <w:rPr>
          <w:sz w:val="26"/>
          <w:szCs w:val="26"/>
          <w:lang w:val="en-US"/>
        </w:rPr>
        <w:t>/</w:t>
      </w:r>
      <w:r w:rsidR="00D07AE5" w:rsidRPr="00CE50F8">
        <w:rPr>
          <w:sz w:val="26"/>
          <w:szCs w:val="26"/>
          <w:lang w:val="en-US"/>
        </w:rPr>
        <w:t>9</w:t>
      </w:r>
      <w:r w:rsidR="004C4587" w:rsidRPr="00CE50F8">
        <w:rPr>
          <w:sz w:val="26"/>
          <w:szCs w:val="26"/>
        </w:rPr>
        <w:t xml:space="preserve"> /202</w:t>
      </w:r>
      <w:r w:rsidR="0072552A" w:rsidRPr="00CE50F8">
        <w:rPr>
          <w:sz w:val="26"/>
          <w:szCs w:val="26"/>
          <w:lang w:val="en-US"/>
        </w:rPr>
        <w:t>2</w:t>
      </w:r>
      <w:r w:rsidR="00D07AE5" w:rsidRPr="00CE50F8">
        <w:rPr>
          <w:sz w:val="26"/>
          <w:szCs w:val="26"/>
          <w:lang w:val="en-US"/>
        </w:rPr>
        <w:t xml:space="preserve"> </w:t>
      </w:r>
      <w:r w:rsidR="004C4587" w:rsidRPr="00CE50F8">
        <w:rPr>
          <w:sz w:val="26"/>
          <w:szCs w:val="26"/>
        </w:rPr>
        <w:t xml:space="preserve">của Phòng GD&amp;ĐT  Cư Kuin về </w:t>
      </w:r>
      <w:r w:rsidR="00716950" w:rsidRPr="00CE50F8">
        <w:rPr>
          <w:sz w:val="26"/>
          <w:szCs w:val="26"/>
          <w:lang w:val="en-US"/>
        </w:rPr>
        <w:t>việc hướng dẫn</w:t>
      </w:r>
      <w:r w:rsidR="00FE3796" w:rsidRPr="00CE50F8">
        <w:rPr>
          <w:sz w:val="26"/>
          <w:szCs w:val="26"/>
          <w:lang w:val="en-US"/>
        </w:rPr>
        <w:t xml:space="preserve"> nhiệm vụ</w:t>
      </w:r>
      <w:r w:rsidR="004C4587" w:rsidRPr="00CE50F8">
        <w:rPr>
          <w:sz w:val="26"/>
          <w:szCs w:val="26"/>
        </w:rPr>
        <w:t xml:space="preserve"> </w:t>
      </w:r>
      <w:r w:rsidR="00716950" w:rsidRPr="00CE50F8">
        <w:rPr>
          <w:sz w:val="26"/>
          <w:szCs w:val="26"/>
          <w:lang w:val="en-US"/>
        </w:rPr>
        <w:t xml:space="preserve">giáo dục tiểu học </w:t>
      </w:r>
      <w:r w:rsidR="004C4587" w:rsidRPr="00CE50F8">
        <w:rPr>
          <w:sz w:val="26"/>
          <w:szCs w:val="26"/>
        </w:rPr>
        <w:t>năm học 202</w:t>
      </w:r>
      <w:r w:rsidR="00D07AE5" w:rsidRPr="00CE50F8">
        <w:rPr>
          <w:sz w:val="26"/>
          <w:szCs w:val="26"/>
          <w:lang w:val="en-US"/>
        </w:rPr>
        <w:t>2</w:t>
      </w:r>
      <w:r w:rsidR="004C4587" w:rsidRPr="00CE50F8">
        <w:rPr>
          <w:sz w:val="26"/>
          <w:szCs w:val="26"/>
        </w:rPr>
        <w:t xml:space="preserve"> -202</w:t>
      </w:r>
      <w:r w:rsidR="00D07AE5" w:rsidRPr="00CE50F8">
        <w:rPr>
          <w:sz w:val="26"/>
          <w:szCs w:val="26"/>
          <w:lang w:val="en-US"/>
        </w:rPr>
        <w:t>3</w:t>
      </w:r>
      <w:r w:rsidR="004C4587" w:rsidRPr="00CE50F8">
        <w:rPr>
          <w:sz w:val="26"/>
          <w:szCs w:val="26"/>
        </w:rPr>
        <w:t xml:space="preserve">, </w:t>
      </w:r>
    </w:p>
    <w:p w:rsidR="00143C5E" w:rsidRPr="00731B13" w:rsidRDefault="00143C5E" w:rsidP="00000660">
      <w:pPr>
        <w:spacing w:before="120" w:after="120"/>
        <w:ind w:firstLine="709"/>
        <w:jc w:val="both"/>
        <w:rPr>
          <w:sz w:val="26"/>
          <w:szCs w:val="26"/>
        </w:rPr>
      </w:pPr>
      <w:r w:rsidRPr="00CE50F8">
        <w:rPr>
          <w:sz w:val="26"/>
          <w:szCs w:val="26"/>
        </w:rPr>
        <w:t xml:space="preserve">Thực hiện kế hoạch số </w:t>
      </w:r>
      <w:r w:rsidR="00496430" w:rsidRPr="00CE50F8">
        <w:rPr>
          <w:sz w:val="26"/>
          <w:szCs w:val="26"/>
          <w:lang w:val="en-US"/>
        </w:rPr>
        <w:t>01</w:t>
      </w:r>
      <w:r w:rsidR="00496430" w:rsidRPr="00CE50F8">
        <w:rPr>
          <w:sz w:val="26"/>
          <w:szCs w:val="26"/>
        </w:rPr>
        <w:t xml:space="preserve"> /PHNV-</w:t>
      </w:r>
      <w:r w:rsidR="00496430" w:rsidRPr="00CE50F8">
        <w:rPr>
          <w:sz w:val="26"/>
          <w:szCs w:val="26"/>
          <w:lang w:val="en-US"/>
        </w:rPr>
        <w:t xml:space="preserve">KPKL </w:t>
      </w:r>
      <w:r w:rsidRPr="00CE50F8">
        <w:rPr>
          <w:sz w:val="26"/>
          <w:szCs w:val="26"/>
        </w:rPr>
        <w:t xml:space="preserve"> ngày</w:t>
      </w:r>
      <w:r w:rsidR="00A96534" w:rsidRPr="00CE50F8">
        <w:rPr>
          <w:sz w:val="26"/>
          <w:szCs w:val="26"/>
        </w:rPr>
        <w:t xml:space="preserve"> </w:t>
      </w:r>
      <w:r w:rsidR="00496430" w:rsidRPr="00CE50F8">
        <w:rPr>
          <w:sz w:val="26"/>
          <w:szCs w:val="26"/>
          <w:lang w:val="en-US"/>
        </w:rPr>
        <w:t>01</w:t>
      </w:r>
      <w:r w:rsidR="009C0F21" w:rsidRPr="00CE50F8">
        <w:rPr>
          <w:sz w:val="26"/>
          <w:szCs w:val="26"/>
        </w:rPr>
        <w:t xml:space="preserve">  tháng</w:t>
      </w:r>
      <w:r w:rsidR="00496430" w:rsidRPr="00CE50F8">
        <w:rPr>
          <w:sz w:val="26"/>
          <w:szCs w:val="26"/>
          <w:lang w:val="en-US"/>
        </w:rPr>
        <w:t xml:space="preserve"> 10 </w:t>
      </w:r>
      <w:r w:rsidR="009C0F21" w:rsidRPr="00CE50F8">
        <w:rPr>
          <w:sz w:val="26"/>
          <w:szCs w:val="26"/>
        </w:rPr>
        <w:t xml:space="preserve"> </w:t>
      </w:r>
      <w:r w:rsidR="00E80171" w:rsidRPr="00CE50F8">
        <w:rPr>
          <w:sz w:val="26"/>
          <w:szCs w:val="26"/>
        </w:rPr>
        <w:t>năm 202</w:t>
      </w:r>
      <w:r w:rsidR="0072552A" w:rsidRPr="00CE50F8">
        <w:rPr>
          <w:sz w:val="26"/>
          <w:szCs w:val="26"/>
          <w:lang w:val="en-US"/>
        </w:rPr>
        <w:t>2</w:t>
      </w:r>
      <w:r w:rsidRPr="00CE50F8">
        <w:rPr>
          <w:sz w:val="26"/>
          <w:szCs w:val="26"/>
        </w:rPr>
        <w:t xml:space="preserve">  </w:t>
      </w:r>
      <w:r w:rsidRPr="00731B13">
        <w:rPr>
          <w:sz w:val="26"/>
          <w:szCs w:val="26"/>
        </w:rPr>
        <w:t>của trường TH Kpă Klơng về việc Hướng dẫn thực hiện nhiệm vụ  năm họ</w:t>
      </w:r>
      <w:r w:rsidR="00E80171">
        <w:rPr>
          <w:sz w:val="26"/>
          <w:szCs w:val="26"/>
        </w:rPr>
        <w:t>c 202</w:t>
      </w:r>
      <w:r w:rsidR="0072552A">
        <w:rPr>
          <w:sz w:val="26"/>
          <w:szCs w:val="26"/>
          <w:lang w:val="en-US"/>
        </w:rPr>
        <w:t>2</w:t>
      </w:r>
      <w:r w:rsidR="00E80171">
        <w:rPr>
          <w:sz w:val="26"/>
          <w:szCs w:val="26"/>
        </w:rPr>
        <w:t>-202</w:t>
      </w:r>
      <w:r w:rsidR="0072552A">
        <w:rPr>
          <w:sz w:val="26"/>
          <w:szCs w:val="26"/>
          <w:lang w:val="en-US"/>
        </w:rPr>
        <w:t>3</w:t>
      </w:r>
      <w:r w:rsidRPr="00731B13">
        <w:rPr>
          <w:sz w:val="26"/>
          <w:szCs w:val="26"/>
        </w:rPr>
        <w:t xml:space="preserve">, </w:t>
      </w:r>
    </w:p>
    <w:p w:rsidR="00143C5E" w:rsidRPr="00731B13" w:rsidRDefault="002B4039" w:rsidP="00143C5E">
      <w:pPr>
        <w:spacing w:before="120" w:after="120"/>
        <w:ind w:firstLine="709"/>
        <w:jc w:val="both"/>
        <w:rPr>
          <w:sz w:val="26"/>
          <w:szCs w:val="26"/>
        </w:rPr>
      </w:pPr>
      <w:r w:rsidRPr="00731B13">
        <w:rPr>
          <w:sz w:val="26"/>
          <w:szCs w:val="26"/>
        </w:rPr>
        <w:t xml:space="preserve"> N</w:t>
      </w:r>
      <w:r w:rsidR="00143C5E" w:rsidRPr="00731B13">
        <w:rPr>
          <w:sz w:val="26"/>
          <w:szCs w:val="26"/>
        </w:rPr>
        <w:t>hà trường xây dựng kế hoạch hoạt động giáo dục năm họ</w:t>
      </w:r>
      <w:r w:rsidR="00E80171">
        <w:rPr>
          <w:sz w:val="26"/>
          <w:szCs w:val="26"/>
        </w:rPr>
        <w:t>c 202</w:t>
      </w:r>
      <w:r w:rsidR="0072552A">
        <w:rPr>
          <w:sz w:val="26"/>
          <w:szCs w:val="26"/>
          <w:lang w:val="en-US"/>
        </w:rPr>
        <w:t>2</w:t>
      </w:r>
      <w:r w:rsidR="00E80171">
        <w:rPr>
          <w:sz w:val="26"/>
          <w:szCs w:val="26"/>
        </w:rPr>
        <w:t>- 202</w:t>
      </w:r>
      <w:r w:rsidR="0072552A">
        <w:rPr>
          <w:sz w:val="26"/>
          <w:szCs w:val="26"/>
          <w:lang w:val="en-US"/>
        </w:rPr>
        <w:t>3</w:t>
      </w:r>
      <w:r w:rsidR="00143C5E" w:rsidRPr="00731B13">
        <w:rPr>
          <w:sz w:val="26"/>
          <w:szCs w:val="26"/>
        </w:rPr>
        <w:t xml:space="preserve"> như sau:</w:t>
      </w:r>
    </w:p>
    <w:p w:rsidR="000D5A38" w:rsidRPr="00731B13" w:rsidRDefault="009D05BF" w:rsidP="000D5A38">
      <w:pPr>
        <w:spacing w:before="40" w:after="40"/>
        <w:ind w:firstLine="567"/>
        <w:jc w:val="both"/>
        <w:rPr>
          <w:b/>
          <w:i/>
          <w:spacing w:val="-2"/>
          <w:sz w:val="26"/>
          <w:szCs w:val="26"/>
        </w:rPr>
      </w:pPr>
      <w:bookmarkStart w:id="1" w:name="_Hlk65690175"/>
      <w:r w:rsidRPr="00731B13">
        <w:rPr>
          <w:b/>
          <w:sz w:val="26"/>
          <w:szCs w:val="26"/>
        </w:rPr>
        <w:t>II. Điều kiện thực hiện chương trình năm học 202</w:t>
      </w:r>
      <w:r w:rsidR="0072552A">
        <w:rPr>
          <w:b/>
          <w:sz w:val="26"/>
          <w:szCs w:val="26"/>
          <w:lang w:val="en-US"/>
        </w:rPr>
        <w:t>2</w:t>
      </w:r>
      <w:r w:rsidRPr="00731B13">
        <w:rPr>
          <w:b/>
          <w:sz w:val="26"/>
          <w:szCs w:val="26"/>
        </w:rPr>
        <w:t>-202</w:t>
      </w:r>
      <w:r w:rsidR="0072552A">
        <w:rPr>
          <w:b/>
          <w:sz w:val="26"/>
          <w:szCs w:val="26"/>
          <w:lang w:val="en-US"/>
        </w:rPr>
        <w:t>3</w:t>
      </w:r>
      <w:r w:rsidRPr="00731B13">
        <w:rPr>
          <w:b/>
          <w:sz w:val="26"/>
          <w:szCs w:val="26"/>
        </w:rPr>
        <w:t xml:space="preserve">: </w:t>
      </w:r>
    </w:p>
    <w:p w:rsidR="009D05BF" w:rsidRPr="00731B13" w:rsidRDefault="009D05BF" w:rsidP="000D5A38">
      <w:pPr>
        <w:pStyle w:val="ListParagraph"/>
        <w:numPr>
          <w:ilvl w:val="0"/>
          <w:numId w:val="16"/>
        </w:numPr>
        <w:spacing w:before="40" w:after="40"/>
        <w:jc w:val="both"/>
        <w:rPr>
          <w:b/>
          <w:iCs/>
          <w:sz w:val="26"/>
          <w:szCs w:val="26"/>
        </w:rPr>
      </w:pPr>
      <w:r w:rsidRPr="00731B13">
        <w:rPr>
          <w:b/>
          <w:sz w:val="26"/>
          <w:szCs w:val="26"/>
        </w:rPr>
        <w:t>Đ</w:t>
      </w:r>
      <w:r w:rsidRPr="00731B13">
        <w:rPr>
          <w:b/>
          <w:iCs/>
          <w:sz w:val="26"/>
          <w:szCs w:val="26"/>
        </w:rPr>
        <w:t>ặc điểm tình hình kinh tế, văn hóa, xã hội địa phương</w:t>
      </w:r>
      <w:r w:rsidR="00F514F8" w:rsidRPr="00731B13">
        <w:rPr>
          <w:b/>
          <w:iCs/>
          <w:sz w:val="26"/>
          <w:szCs w:val="26"/>
        </w:rPr>
        <w:t>:</w:t>
      </w:r>
    </w:p>
    <w:p w:rsidR="00F514F8" w:rsidRPr="00731B13" w:rsidRDefault="00BC44BA" w:rsidP="00F576C1">
      <w:pPr>
        <w:pStyle w:val="ListParagraph"/>
        <w:tabs>
          <w:tab w:val="left" w:pos="709"/>
        </w:tabs>
        <w:spacing w:before="40" w:after="40"/>
        <w:ind w:left="0"/>
        <w:jc w:val="both"/>
        <w:rPr>
          <w:rFonts w:cs="Times New Roman"/>
          <w:b/>
          <w:iCs/>
          <w:sz w:val="26"/>
          <w:szCs w:val="26"/>
        </w:rPr>
      </w:pPr>
      <w:r w:rsidRPr="00731B13">
        <w:rPr>
          <w:rFonts w:cs="Times New Roman"/>
          <w:iCs/>
          <w:sz w:val="26"/>
          <w:szCs w:val="26"/>
        </w:rPr>
        <w:tab/>
        <w:t>Trường thuộc địa bàn xã EaTiêu</w:t>
      </w:r>
      <w:r w:rsidRPr="00731B13">
        <w:rPr>
          <w:rFonts w:cs="Times New Roman"/>
          <w:b/>
          <w:iCs/>
          <w:sz w:val="26"/>
          <w:szCs w:val="26"/>
        </w:rPr>
        <w:t xml:space="preserve"> </w:t>
      </w:r>
      <w:r w:rsidRPr="00731B13">
        <w:rPr>
          <w:rFonts w:cs="Times New Roman"/>
          <w:color w:val="202122"/>
          <w:sz w:val="26"/>
          <w:szCs w:val="26"/>
          <w:shd w:val="clear" w:color="auto" w:fill="FFFFFF"/>
        </w:rPr>
        <w:t>là một xã thuần nông của huyện </w:t>
      </w:r>
      <w:r w:rsidRPr="00731B13">
        <w:rPr>
          <w:rFonts w:cs="Times New Roman"/>
          <w:sz w:val="26"/>
          <w:szCs w:val="26"/>
          <w:shd w:val="clear" w:color="auto" w:fill="FFFFFF"/>
        </w:rPr>
        <w:t>Cư Kuin</w:t>
      </w:r>
      <w:r w:rsidR="00F576C1" w:rsidRPr="00731B13">
        <w:rPr>
          <w:rFonts w:cs="Times New Roman"/>
          <w:sz w:val="26"/>
          <w:szCs w:val="26"/>
          <w:shd w:val="clear" w:color="auto" w:fill="FFFFFF"/>
        </w:rPr>
        <w:t>,</w:t>
      </w:r>
      <w:r w:rsidRPr="00731B13">
        <w:rPr>
          <w:rFonts w:cs="Times New Roman"/>
          <w:sz w:val="26"/>
          <w:szCs w:val="26"/>
          <w:shd w:val="clear" w:color="auto" w:fill="FFFFFF"/>
        </w:rPr>
        <w:t xml:space="preserve"> c</w:t>
      </w:r>
      <w:r w:rsidRPr="00731B13">
        <w:rPr>
          <w:rFonts w:cs="Times New Roman"/>
          <w:color w:val="202122"/>
          <w:sz w:val="26"/>
          <w:szCs w:val="26"/>
          <w:shd w:val="clear" w:color="auto" w:fill="FFFFFF"/>
        </w:rPr>
        <w:t>ách trung tâm huyện 9 km về phía Nam và cách TP Buôn Ma Thuột 15 km về phía Bắc</w:t>
      </w:r>
      <w:r w:rsidR="00F576C1" w:rsidRPr="00731B13">
        <w:rPr>
          <w:rFonts w:cs="Times New Roman"/>
          <w:color w:val="202122"/>
          <w:sz w:val="26"/>
          <w:szCs w:val="26"/>
          <w:shd w:val="clear" w:color="auto" w:fill="FFFFFF"/>
        </w:rPr>
        <w:t>. Kinh tế có các cây công nghiệp cà phê, hồ tiêu. Nông nghiệp cây lúa nước chiếm phần</w:t>
      </w:r>
      <w:r w:rsidR="00F576C1" w:rsidRPr="00731B13">
        <w:rPr>
          <w:rFonts w:ascii="Arial" w:hAnsi="Arial" w:cs="Arial"/>
          <w:color w:val="202122"/>
          <w:sz w:val="26"/>
          <w:szCs w:val="26"/>
          <w:shd w:val="clear" w:color="auto" w:fill="FFFFFF"/>
        </w:rPr>
        <w:t xml:space="preserve"> </w:t>
      </w:r>
      <w:r w:rsidR="00F576C1" w:rsidRPr="00731B13">
        <w:rPr>
          <w:rFonts w:cs="Times New Roman"/>
          <w:color w:val="202122"/>
          <w:sz w:val="26"/>
          <w:szCs w:val="26"/>
          <w:shd w:val="clear" w:color="auto" w:fill="FFFFFF"/>
        </w:rPr>
        <w:t>lớn diện tích, các loại họ ngô đậu được trồng xen kẽ. Dân cư chủ yếu là người dân tộc Ê đê</w:t>
      </w:r>
      <w:r w:rsidR="002A3C7C" w:rsidRPr="00731B13">
        <w:rPr>
          <w:rFonts w:cs="Times New Roman"/>
          <w:color w:val="202122"/>
          <w:sz w:val="26"/>
          <w:szCs w:val="26"/>
          <w:shd w:val="clear" w:color="auto" w:fill="FFFFFF"/>
        </w:rPr>
        <w:t>. Do tác động của thiên tai, dịch bệnh nên hầu hết bố mẹ của các con, em người đồng bào đi làm ăn kinh tế xa nhà, không có điều kiện thời gian quan tâm đến việc học hành của con em mình.</w:t>
      </w:r>
      <w:r w:rsidR="00C33BD8" w:rsidRPr="00731B13">
        <w:rPr>
          <w:rFonts w:cs="Times New Roman"/>
          <w:color w:val="202122"/>
          <w:sz w:val="26"/>
          <w:szCs w:val="26"/>
          <w:shd w:val="clear" w:color="auto" w:fill="FFFFFF"/>
        </w:rPr>
        <w:t xml:space="preserve"> Hầu hết học sinh đồng bào chiếm đa số, các em nói Tiếng Việt chưa rõ. Trường có </w:t>
      </w:r>
      <w:r w:rsidR="004D6A06">
        <w:rPr>
          <w:rFonts w:cs="Times New Roman"/>
          <w:color w:val="202122"/>
          <w:sz w:val="26"/>
          <w:szCs w:val="26"/>
          <w:shd w:val="clear" w:color="auto" w:fill="FFFFFF"/>
          <w:lang w:val="en-US"/>
        </w:rPr>
        <w:t>4 điểm trường</w:t>
      </w:r>
      <w:r w:rsidR="00E2725A">
        <w:rPr>
          <w:rFonts w:cs="Times New Roman"/>
          <w:color w:val="202122"/>
          <w:sz w:val="26"/>
          <w:szCs w:val="26"/>
          <w:shd w:val="clear" w:color="auto" w:fill="FFFFFF"/>
          <w:lang w:val="en-US"/>
        </w:rPr>
        <w:t xml:space="preserve"> trong đó có</w:t>
      </w:r>
      <w:r w:rsidR="00C33BD8" w:rsidRPr="00731B13">
        <w:rPr>
          <w:rFonts w:cs="Times New Roman"/>
          <w:color w:val="202122"/>
          <w:sz w:val="26"/>
          <w:szCs w:val="26"/>
          <w:shd w:val="clear" w:color="auto" w:fill="FFFFFF"/>
        </w:rPr>
        <w:t xml:space="preserve"> buôn Knir thuộc vùng</w:t>
      </w:r>
      <w:r w:rsidR="00E2725A">
        <w:rPr>
          <w:rFonts w:cs="Times New Roman"/>
          <w:color w:val="202122"/>
          <w:sz w:val="26"/>
          <w:szCs w:val="26"/>
          <w:shd w:val="clear" w:color="auto" w:fill="FFFFFF"/>
          <w:lang w:val="en-US"/>
        </w:rPr>
        <w:t xml:space="preserve"> đặc biệt</w:t>
      </w:r>
      <w:r w:rsidR="00C33BD8" w:rsidRPr="00731B13">
        <w:rPr>
          <w:rFonts w:cs="Times New Roman"/>
          <w:color w:val="202122"/>
          <w:sz w:val="26"/>
          <w:szCs w:val="26"/>
          <w:shd w:val="clear" w:color="auto" w:fill="FFFFFF"/>
        </w:rPr>
        <w:t xml:space="preserve"> khó khăn của xã EaTiêu.</w:t>
      </w:r>
    </w:p>
    <w:bookmarkEnd w:id="1"/>
    <w:p w:rsidR="009D05BF" w:rsidRPr="00731B13" w:rsidRDefault="009D05BF" w:rsidP="00B0448E">
      <w:pPr>
        <w:pStyle w:val="ListParagraph"/>
        <w:numPr>
          <w:ilvl w:val="0"/>
          <w:numId w:val="16"/>
        </w:numPr>
        <w:spacing w:before="40" w:after="40"/>
        <w:jc w:val="both"/>
        <w:rPr>
          <w:b/>
          <w:sz w:val="26"/>
          <w:szCs w:val="26"/>
        </w:rPr>
      </w:pPr>
      <w:r w:rsidRPr="00731B13">
        <w:rPr>
          <w:b/>
          <w:sz w:val="26"/>
          <w:szCs w:val="26"/>
        </w:rPr>
        <w:t>Đặc điểm tình hình nhà trường năm họ</w:t>
      </w:r>
      <w:r w:rsidR="0021227C" w:rsidRPr="00731B13">
        <w:rPr>
          <w:b/>
          <w:sz w:val="26"/>
          <w:szCs w:val="26"/>
        </w:rPr>
        <w:t>c 202</w:t>
      </w:r>
      <w:r w:rsidR="004B405F">
        <w:rPr>
          <w:b/>
          <w:sz w:val="26"/>
          <w:szCs w:val="26"/>
          <w:lang w:val="en-US"/>
        </w:rPr>
        <w:t>2</w:t>
      </w:r>
      <w:r w:rsidR="0021227C" w:rsidRPr="00731B13">
        <w:rPr>
          <w:b/>
          <w:sz w:val="26"/>
          <w:szCs w:val="26"/>
        </w:rPr>
        <w:t xml:space="preserve"> – 202</w:t>
      </w:r>
      <w:r w:rsidR="004B405F">
        <w:rPr>
          <w:b/>
          <w:sz w:val="26"/>
          <w:szCs w:val="26"/>
          <w:lang w:val="en-US"/>
        </w:rPr>
        <w:t>3</w:t>
      </w:r>
    </w:p>
    <w:p w:rsidR="0021227C" w:rsidRPr="00731B13" w:rsidRDefault="005256A7" w:rsidP="005256A7">
      <w:pPr>
        <w:pStyle w:val="ListParagraph"/>
        <w:numPr>
          <w:ilvl w:val="1"/>
          <w:numId w:val="15"/>
        </w:numPr>
        <w:spacing w:before="40" w:after="40"/>
        <w:jc w:val="both"/>
        <w:outlineLvl w:val="0"/>
        <w:rPr>
          <w:iCs/>
          <w:sz w:val="26"/>
          <w:szCs w:val="26"/>
        </w:rPr>
      </w:pPr>
      <w:r w:rsidRPr="00731B13">
        <w:rPr>
          <w:iCs/>
          <w:sz w:val="26"/>
          <w:szCs w:val="26"/>
        </w:rPr>
        <w:t>.</w:t>
      </w:r>
      <w:r w:rsidR="0021227C" w:rsidRPr="00731B13">
        <w:rPr>
          <w:iCs/>
          <w:sz w:val="26"/>
          <w:szCs w:val="26"/>
        </w:rPr>
        <w:t xml:space="preserve">Đặc điểm học sinh của trường: </w:t>
      </w:r>
    </w:p>
    <w:p w:rsidR="00070E9F" w:rsidRPr="004B2CC0" w:rsidRDefault="00070E9F" w:rsidP="00070E9F">
      <w:pPr>
        <w:pStyle w:val="ListParagraph"/>
        <w:spacing w:before="40" w:after="40"/>
        <w:ind w:left="0" w:firstLine="567"/>
        <w:jc w:val="both"/>
        <w:outlineLvl w:val="0"/>
        <w:rPr>
          <w:iCs/>
          <w:sz w:val="26"/>
          <w:szCs w:val="26"/>
        </w:rPr>
      </w:pPr>
      <w:r w:rsidRPr="004B2CC0">
        <w:rPr>
          <w:iCs/>
          <w:sz w:val="26"/>
          <w:szCs w:val="26"/>
        </w:rPr>
        <w:t>Năm học 202</w:t>
      </w:r>
      <w:r w:rsidR="004B405F" w:rsidRPr="004B2CC0">
        <w:rPr>
          <w:iCs/>
          <w:sz w:val="26"/>
          <w:szCs w:val="26"/>
          <w:lang w:val="en-US"/>
        </w:rPr>
        <w:t>2</w:t>
      </w:r>
      <w:r w:rsidRPr="004B2CC0">
        <w:rPr>
          <w:iCs/>
          <w:sz w:val="26"/>
          <w:szCs w:val="26"/>
        </w:rPr>
        <w:t>-202</w:t>
      </w:r>
      <w:r w:rsidR="004B405F" w:rsidRPr="004B2CC0">
        <w:rPr>
          <w:iCs/>
          <w:sz w:val="26"/>
          <w:szCs w:val="26"/>
          <w:lang w:val="en-US"/>
        </w:rPr>
        <w:t>3</w:t>
      </w:r>
      <w:r w:rsidRPr="004B2CC0">
        <w:rPr>
          <w:iCs/>
          <w:sz w:val="26"/>
          <w:szCs w:val="26"/>
        </w:rPr>
        <w:t xml:space="preserve"> trường có </w:t>
      </w:r>
      <w:r w:rsidR="004B405F" w:rsidRPr="004B2CC0">
        <w:rPr>
          <w:iCs/>
          <w:sz w:val="26"/>
          <w:szCs w:val="26"/>
          <w:lang w:val="en-US"/>
        </w:rPr>
        <w:t>17</w:t>
      </w:r>
      <w:r w:rsidRPr="004B2CC0">
        <w:rPr>
          <w:iCs/>
          <w:sz w:val="26"/>
          <w:szCs w:val="26"/>
        </w:rPr>
        <w:t xml:space="preserve"> lớp với tổng số học sinh toàn trường là </w:t>
      </w:r>
      <w:r w:rsidR="00232F1A" w:rsidRPr="004B2CC0">
        <w:rPr>
          <w:iCs/>
          <w:sz w:val="26"/>
          <w:szCs w:val="26"/>
          <w:lang w:val="en-US"/>
        </w:rPr>
        <w:t>39</w:t>
      </w:r>
      <w:r w:rsidR="00CE5481">
        <w:rPr>
          <w:iCs/>
          <w:sz w:val="26"/>
          <w:szCs w:val="26"/>
          <w:lang w:val="en-US"/>
        </w:rPr>
        <w:t>4</w:t>
      </w:r>
      <w:r w:rsidRPr="004B2CC0">
        <w:rPr>
          <w:iCs/>
          <w:sz w:val="26"/>
          <w:szCs w:val="26"/>
        </w:rPr>
        <w:t xml:space="preserve"> em</w:t>
      </w:r>
    </w:p>
    <w:p w:rsidR="00070E9F" w:rsidRPr="004B2CC0" w:rsidRDefault="00070E9F" w:rsidP="00070E9F">
      <w:pPr>
        <w:pStyle w:val="ListParagraph"/>
        <w:spacing w:before="40" w:after="40"/>
        <w:ind w:left="0" w:firstLine="567"/>
        <w:jc w:val="both"/>
        <w:outlineLvl w:val="0"/>
        <w:rPr>
          <w:iCs/>
          <w:sz w:val="26"/>
          <w:szCs w:val="26"/>
          <w:lang w:val="en-US"/>
        </w:rPr>
      </w:pPr>
      <w:r w:rsidRPr="004B2CC0">
        <w:rPr>
          <w:iCs/>
          <w:sz w:val="26"/>
          <w:szCs w:val="26"/>
        </w:rPr>
        <w:t xml:space="preserve">Trong đó: Nữ:  </w:t>
      </w:r>
      <w:r w:rsidR="00FB65CF" w:rsidRPr="004B2CC0">
        <w:rPr>
          <w:iCs/>
          <w:sz w:val="26"/>
          <w:szCs w:val="26"/>
          <w:lang w:val="en-US"/>
        </w:rPr>
        <w:t>19</w:t>
      </w:r>
      <w:r w:rsidR="003304C1" w:rsidRPr="004B2CC0">
        <w:rPr>
          <w:iCs/>
          <w:sz w:val="26"/>
          <w:szCs w:val="26"/>
          <w:lang w:val="en-US"/>
        </w:rPr>
        <w:t>2</w:t>
      </w:r>
      <w:r w:rsidRPr="004B2CC0">
        <w:rPr>
          <w:iCs/>
          <w:sz w:val="26"/>
          <w:szCs w:val="26"/>
        </w:rPr>
        <w:t xml:space="preserve"> </w:t>
      </w:r>
      <w:r w:rsidR="00FB65CF" w:rsidRPr="004B2CC0">
        <w:rPr>
          <w:iCs/>
          <w:sz w:val="26"/>
          <w:szCs w:val="26"/>
          <w:lang w:val="en-US"/>
        </w:rPr>
        <w:t>em</w:t>
      </w:r>
      <w:r w:rsidRPr="004B2CC0">
        <w:rPr>
          <w:iCs/>
          <w:sz w:val="26"/>
          <w:szCs w:val="26"/>
        </w:rPr>
        <w:t xml:space="preserve">    Dân tộc: </w:t>
      </w:r>
      <w:r w:rsidR="00FB65CF" w:rsidRPr="004B2CC0">
        <w:rPr>
          <w:iCs/>
          <w:sz w:val="26"/>
          <w:szCs w:val="26"/>
          <w:lang w:val="en-US"/>
        </w:rPr>
        <w:t>3</w:t>
      </w:r>
      <w:r w:rsidR="003304C1" w:rsidRPr="004B2CC0">
        <w:rPr>
          <w:iCs/>
          <w:sz w:val="26"/>
          <w:szCs w:val="26"/>
          <w:lang w:val="en-US"/>
        </w:rPr>
        <w:t>69</w:t>
      </w:r>
      <w:r w:rsidR="00FB65CF" w:rsidRPr="004B2CC0">
        <w:rPr>
          <w:iCs/>
          <w:sz w:val="26"/>
          <w:szCs w:val="26"/>
          <w:lang w:val="en-US"/>
        </w:rPr>
        <w:t xml:space="preserve"> em</w:t>
      </w:r>
      <w:r w:rsidRPr="004B2CC0">
        <w:rPr>
          <w:iCs/>
          <w:sz w:val="26"/>
          <w:szCs w:val="26"/>
        </w:rPr>
        <w:t xml:space="preserve">     Nữ dân tộc: </w:t>
      </w:r>
      <w:r w:rsidR="00FB65CF" w:rsidRPr="004B2CC0">
        <w:rPr>
          <w:iCs/>
          <w:sz w:val="26"/>
          <w:szCs w:val="26"/>
          <w:lang w:val="en-US"/>
        </w:rPr>
        <w:t>1</w:t>
      </w:r>
      <w:r w:rsidR="003304C1" w:rsidRPr="004B2CC0">
        <w:rPr>
          <w:iCs/>
          <w:sz w:val="26"/>
          <w:szCs w:val="26"/>
          <w:lang w:val="en-US"/>
        </w:rPr>
        <w:t>8</w:t>
      </w:r>
      <w:r w:rsidR="00FB65CF" w:rsidRPr="004B2CC0">
        <w:rPr>
          <w:iCs/>
          <w:sz w:val="26"/>
          <w:szCs w:val="26"/>
          <w:lang w:val="en-US"/>
        </w:rPr>
        <w:t>4 em</w:t>
      </w:r>
    </w:p>
    <w:p w:rsidR="00666A23" w:rsidRPr="004B2CC0" w:rsidRDefault="00666A23" w:rsidP="00070E9F">
      <w:pPr>
        <w:pStyle w:val="ListParagraph"/>
        <w:spacing w:before="40" w:after="40"/>
        <w:ind w:left="0" w:firstLine="567"/>
        <w:jc w:val="both"/>
        <w:outlineLvl w:val="0"/>
        <w:rPr>
          <w:iCs/>
          <w:sz w:val="26"/>
          <w:szCs w:val="26"/>
        </w:rPr>
      </w:pPr>
      <w:r w:rsidRPr="004B2CC0">
        <w:rPr>
          <w:iCs/>
          <w:sz w:val="26"/>
          <w:szCs w:val="26"/>
        </w:rPr>
        <w:t xml:space="preserve">Tỉ lệ học sinh trên lớp: </w:t>
      </w:r>
      <w:r w:rsidR="00E80D0D" w:rsidRPr="004B2CC0">
        <w:rPr>
          <w:iCs/>
          <w:sz w:val="26"/>
          <w:szCs w:val="26"/>
        </w:rPr>
        <w:t>21em / lớ</w:t>
      </w:r>
      <w:r w:rsidR="00001CB3" w:rsidRPr="004B2CC0">
        <w:rPr>
          <w:iCs/>
          <w:sz w:val="26"/>
          <w:szCs w:val="26"/>
        </w:rPr>
        <w:t>p</w:t>
      </w:r>
    </w:p>
    <w:p w:rsidR="00001CB3" w:rsidRPr="004B2CC0" w:rsidRDefault="00001CB3" w:rsidP="00070E9F">
      <w:pPr>
        <w:pStyle w:val="ListParagraph"/>
        <w:spacing w:before="40" w:after="40"/>
        <w:ind w:left="0" w:firstLine="567"/>
        <w:jc w:val="both"/>
        <w:outlineLvl w:val="0"/>
        <w:rPr>
          <w:iCs/>
          <w:sz w:val="26"/>
          <w:szCs w:val="26"/>
        </w:rPr>
      </w:pPr>
      <w:r w:rsidRPr="004B2CC0">
        <w:rPr>
          <w:iCs/>
          <w:sz w:val="26"/>
          <w:szCs w:val="26"/>
        </w:rPr>
        <w:t>Số lớp học hai buổ</w:t>
      </w:r>
      <w:r w:rsidR="006D6F77" w:rsidRPr="004B2CC0">
        <w:rPr>
          <w:iCs/>
          <w:sz w:val="26"/>
          <w:szCs w:val="26"/>
        </w:rPr>
        <w:t>i/ ngày gồm</w:t>
      </w:r>
      <w:r w:rsidRPr="004B2CC0">
        <w:rPr>
          <w:iCs/>
          <w:sz w:val="26"/>
          <w:szCs w:val="26"/>
        </w:rPr>
        <w:t xml:space="preserve"> </w:t>
      </w:r>
      <w:r w:rsidR="004B405F" w:rsidRPr="004B2CC0">
        <w:rPr>
          <w:iCs/>
          <w:sz w:val="26"/>
          <w:szCs w:val="26"/>
          <w:lang w:val="en-US"/>
        </w:rPr>
        <w:t>9</w:t>
      </w:r>
      <w:r w:rsidRPr="004B2CC0">
        <w:rPr>
          <w:iCs/>
          <w:sz w:val="26"/>
          <w:szCs w:val="26"/>
        </w:rPr>
        <w:t xml:space="preserve"> lớ</w:t>
      </w:r>
      <w:r w:rsidR="006D6F77" w:rsidRPr="004B2CC0">
        <w:rPr>
          <w:iCs/>
          <w:sz w:val="26"/>
          <w:szCs w:val="26"/>
        </w:rPr>
        <w:t>p</w:t>
      </w:r>
      <w:r w:rsidR="00780467" w:rsidRPr="004B2CC0">
        <w:rPr>
          <w:iCs/>
          <w:sz w:val="26"/>
          <w:szCs w:val="26"/>
        </w:rPr>
        <w:t xml:space="preserve">. </w:t>
      </w:r>
      <w:r w:rsidR="006D6F77" w:rsidRPr="004B2CC0">
        <w:rPr>
          <w:iCs/>
          <w:sz w:val="26"/>
          <w:szCs w:val="26"/>
        </w:rPr>
        <w:t xml:space="preserve">Còn lại </w:t>
      </w:r>
      <w:r w:rsidR="004B405F" w:rsidRPr="004B2CC0">
        <w:rPr>
          <w:iCs/>
          <w:sz w:val="26"/>
          <w:szCs w:val="26"/>
          <w:lang w:val="en-US"/>
        </w:rPr>
        <w:t>8</w:t>
      </w:r>
      <w:r w:rsidR="006D6F77" w:rsidRPr="004B2CC0">
        <w:rPr>
          <w:iCs/>
          <w:sz w:val="26"/>
          <w:szCs w:val="26"/>
        </w:rPr>
        <w:t xml:space="preserve"> lớp  học 6,7 buổi/ tuần</w:t>
      </w:r>
    </w:p>
    <w:p w:rsidR="005256A7" w:rsidRPr="00731B13" w:rsidRDefault="005256A7" w:rsidP="005256A7">
      <w:pPr>
        <w:spacing w:line="264" w:lineRule="auto"/>
        <w:ind w:firstLine="707"/>
        <w:jc w:val="both"/>
        <w:rPr>
          <w:rFonts w:cs="Times New Roman"/>
          <w:sz w:val="26"/>
          <w:szCs w:val="26"/>
        </w:rPr>
      </w:pPr>
      <w:r w:rsidRPr="00731B13">
        <w:rPr>
          <w:rFonts w:cs="Times New Roman"/>
          <w:sz w:val="26"/>
          <w:szCs w:val="26"/>
        </w:rPr>
        <w:t>Cụ thể s</w:t>
      </w:r>
      <w:r w:rsidRPr="00731B13">
        <w:rPr>
          <w:rFonts w:cs="Times New Roman"/>
          <w:sz w:val="26"/>
          <w:szCs w:val="26"/>
          <w:lang w:val="nb-NO"/>
        </w:rPr>
        <w:t>ĩ số học sinh</w:t>
      </w:r>
      <w:r w:rsidRPr="00731B13">
        <w:rPr>
          <w:rFonts w:cs="Times New Roman"/>
          <w:sz w:val="26"/>
          <w:szCs w:val="26"/>
        </w:rPr>
        <w:t xml:space="preserve"> các khối năm</w:t>
      </w:r>
      <w:r w:rsidRPr="00731B13">
        <w:rPr>
          <w:rFonts w:cs="Times New Roman"/>
          <w:sz w:val="26"/>
          <w:szCs w:val="26"/>
          <w:lang w:val="nb-NO"/>
        </w:rPr>
        <w:t xml:space="preserve"> học 202</w:t>
      </w:r>
      <w:r w:rsidR="00220F4E">
        <w:rPr>
          <w:rFonts w:cs="Times New Roman"/>
          <w:sz w:val="26"/>
          <w:szCs w:val="26"/>
          <w:lang w:val="en-US"/>
        </w:rPr>
        <w:t>2</w:t>
      </w:r>
      <w:r w:rsidRPr="00731B13">
        <w:rPr>
          <w:rFonts w:cs="Times New Roman"/>
          <w:sz w:val="26"/>
          <w:szCs w:val="26"/>
        </w:rPr>
        <w:t xml:space="preserve"> </w:t>
      </w:r>
      <w:r w:rsidRPr="00731B13">
        <w:rPr>
          <w:rFonts w:cs="Times New Roman"/>
          <w:sz w:val="26"/>
          <w:szCs w:val="26"/>
          <w:lang w:val="nb-NO"/>
        </w:rPr>
        <w:t>–</w:t>
      </w:r>
      <w:r w:rsidRPr="00731B13">
        <w:rPr>
          <w:rFonts w:cs="Times New Roman"/>
          <w:sz w:val="26"/>
          <w:szCs w:val="26"/>
        </w:rPr>
        <w:t xml:space="preserve"> </w:t>
      </w:r>
      <w:r w:rsidRPr="00731B13">
        <w:rPr>
          <w:rFonts w:cs="Times New Roman"/>
          <w:sz w:val="26"/>
          <w:szCs w:val="26"/>
          <w:lang w:val="nb-NO"/>
        </w:rPr>
        <w:t>202</w:t>
      </w:r>
      <w:r w:rsidR="00220F4E">
        <w:rPr>
          <w:rFonts w:cs="Times New Roman"/>
          <w:sz w:val="26"/>
          <w:szCs w:val="26"/>
          <w:lang w:val="en-US"/>
        </w:rPr>
        <w:t>3</w:t>
      </w:r>
      <w:r w:rsidRPr="00731B13">
        <w:rPr>
          <w:rFonts w:cs="Times New Roman"/>
          <w:sz w:val="26"/>
          <w:szCs w:val="26"/>
        </w:rPr>
        <w:t xml:space="preserve">  như sau:</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134"/>
        <w:gridCol w:w="879"/>
        <w:gridCol w:w="993"/>
        <w:gridCol w:w="963"/>
        <w:gridCol w:w="992"/>
        <w:gridCol w:w="993"/>
        <w:gridCol w:w="993"/>
        <w:gridCol w:w="993"/>
      </w:tblGrid>
      <w:tr w:rsidR="005256A7" w:rsidRPr="00731B13" w:rsidTr="00470DD2">
        <w:tc>
          <w:tcPr>
            <w:tcW w:w="1101" w:type="dxa"/>
            <w:shd w:val="clear" w:color="auto" w:fill="auto"/>
          </w:tcPr>
          <w:p w:rsidR="005256A7" w:rsidRPr="00731B13" w:rsidRDefault="005256A7" w:rsidP="00780467">
            <w:pPr>
              <w:jc w:val="both"/>
              <w:rPr>
                <w:rFonts w:cs="Times New Roman"/>
                <w:sz w:val="26"/>
                <w:szCs w:val="26"/>
                <w:lang w:val="nb-NO"/>
              </w:rPr>
            </w:pPr>
            <w:r w:rsidRPr="00731B13">
              <w:rPr>
                <w:rFonts w:cs="Times New Roman"/>
                <w:sz w:val="26"/>
                <w:szCs w:val="26"/>
                <w:lang w:val="nb-NO"/>
              </w:rPr>
              <w:t xml:space="preserve">Khối lớp </w:t>
            </w:r>
          </w:p>
        </w:tc>
        <w:tc>
          <w:tcPr>
            <w:tcW w:w="850" w:type="dxa"/>
            <w:shd w:val="clear" w:color="auto" w:fill="auto"/>
          </w:tcPr>
          <w:p w:rsidR="005256A7" w:rsidRPr="00731B13" w:rsidRDefault="005256A7" w:rsidP="00780467">
            <w:pPr>
              <w:jc w:val="both"/>
              <w:rPr>
                <w:rFonts w:cs="Times New Roman"/>
                <w:sz w:val="26"/>
                <w:szCs w:val="26"/>
              </w:rPr>
            </w:pPr>
            <w:r w:rsidRPr="00731B13">
              <w:rPr>
                <w:rFonts w:cs="Times New Roman"/>
                <w:sz w:val="26"/>
                <w:szCs w:val="26"/>
              </w:rPr>
              <w:t>Số lớp</w:t>
            </w:r>
          </w:p>
        </w:tc>
        <w:tc>
          <w:tcPr>
            <w:tcW w:w="1134" w:type="dxa"/>
            <w:shd w:val="clear" w:color="auto" w:fill="auto"/>
          </w:tcPr>
          <w:p w:rsidR="005256A7" w:rsidRPr="00731B13" w:rsidRDefault="005256A7" w:rsidP="00780467">
            <w:pPr>
              <w:jc w:val="both"/>
              <w:rPr>
                <w:rFonts w:cs="Times New Roman"/>
                <w:sz w:val="26"/>
                <w:szCs w:val="26"/>
              </w:rPr>
            </w:pPr>
            <w:r w:rsidRPr="00731B13">
              <w:rPr>
                <w:rFonts w:cs="Times New Roman"/>
                <w:sz w:val="26"/>
                <w:szCs w:val="26"/>
              </w:rPr>
              <w:t>Số học sinh</w:t>
            </w:r>
          </w:p>
        </w:tc>
        <w:tc>
          <w:tcPr>
            <w:tcW w:w="879" w:type="dxa"/>
            <w:shd w:val="clear" w:color="auto" w:fill="auto"/>
          </w:tcPr>
          <w:p w:rsidR="005256A7" w:rsidRPr="00731B13" w:rsidRDefault="005256A7" w:rsidP="00780467">
            <w:pPr>
              <w:jc w:val="both"/>
              <w:rPr>
                <w:rFonts w:cs="Times New Roman"/>
                <w:sz w:val="26"/>
                <w:szCs w:val="26"/>
              </w:rPr>
            </w:pPr>
            <w:r w:rsidRPr="00731B13">
              <w:rPr>
                <w:rFonts w:cs="Times New Roman"/>
                <w:sz w:val="26"/>
                <w:szCs w:val="26"/>
              </w:rPr>
              <w:t>Nữ</w:t>
            </w:r>
          </w:p>
        </w:tc>
        <w:tc>
          <w:tcPr>
            <w:tcW w:w="993" w:type="dxa"/>
            <w:shd w:val="clear" w:color="auto" w:fill="auto"/>
          </w:tcPr>
          <w:p w:rsidR="005256A7" w:rsidRPr="00731B13" w:rsidRDefault="005256A7" w:rsidP="00780467">
            <w:pPr>
              <w:jc w:val="both"/>
              <w:rPr>
                <w:rFonts w:cs="Times New Roman"/>
                <w:sz w:val="26"/>
                <w:szCs w:val="26"/>
              </w:rPr>
            </w:pPr>
            <w:r w:rsidRPr="00731B13">
              <w:rPr>
                <w:rFonts w:cs="Times New Roman"/>
                <w:sz w:val="26"/>
                <w:szCs w:val="26"/>
              </w:rPr>
              <w:t>Dân tộc</w:t>
            </w:r>
          </w:p>
        </w:tc>
        <w:tc>
          <w:tcPr>
            <w:tcW w:w="963" w:type="dxa"/>
            <w:shd w:val="clear" w:color="auto" w:fill="auto"/>
          </w:tcPr>
          <w:p w:rsidR="005256A7" w:rsidRPr="00731B13" w:rsidRDefault="005256A7" w:rsidP="00780467">
            <w:pPr>
              <w:jc w:val="both"/>
              <w:rPr>
                <w:rFonts w:cs="Times New Roman"/>
                <w:sz w:val="26"/>
                <w:szCs w:val="26"/>
              </w:rPr>
            </w:pPr>
            <w:r w:rsidRPr="00731B13">
              <w:rPr>
                <w:rFonts w:cs="Times New Roman"/>
                <w:sz w:val="26"/>
                <w:szCs w:val="26"/>
              </w:rPr>
              <w:t>Nữ dân tộc</w:t>
            </w:r>
          </w:p>
        </w:tc>
        <w:tc>
          <w:tcPr>
            <w:tcW w:w="992" w:type="dxa"/>
            <w:shd w:val="clear" w:color="auto" w:fill="auto"/>
          </w:tcPr>
          <w:p w:rsidR="005256A7" w:rsidRPr="00731B13" w:rsidRDefault="005256A7" w:rsidP="00780467">
            <w:pPr>
              <w:jc w:val="both"/>
              <w:rPr>
                <w:rFonts w:cs="Times New Roman"/>
                <w:sz w:val="26"/>
                <w:szCs w:val="26"/>
              </w:rPr>
            </w:pPr>
            <w:r w:rsidRPr="00731B13">
              <w:rPr>
                <w:rFonts w:cs="Times New Roman"/>
                <w:sz w:val="26"/>
                <w:szCs w:val="26"/>
              </w:rPr>
              <w:t>Lưu ban</w:t>
            </w:r>
          </w:p>
        </w:tc>
        <w:tc>
          <w:tcPr>
            <w:tcW w:w="993" w:type="dxa"/>
          </w:tcPr>
          <w:p w:rsidR="005256A7" w:rsidRPr="00731B13" w:rsidRDefault="005256A7" w:rsidP="00780467">
            <w:pPr>
              <w:jc w:val="both"/>
              <w:rPr>
                <w:rFonts w:cs="Times New Roman"/>
                <w:sz w:val="26"/>
                <w:szCs w:val="26"/>
              </w:rPr>
            </w:pPr>
            <w:r w:rsidRPr="00731B13">
              <w:rPr>
                <w:rFonts w:cs="Times New Roman"/>
                <w:sz w:val="26"/>
                <w:szCs w:val="26"/>
              </w:rPr>
              <w:t>Hộ nghèo</w:t>
            </w:r>
          </w:p>
        </w:tc>
        <w:tc>
          <w:tcPr>
            <w:tcW w:w="993" w:type="dxa"/>
          </w:tcPr>
          <w:p w:rsidR="005256A7" w:rsidRPr="00731B13" w:rsidRDefault="005256A7" w:rsidP="00780467">
            <w:pPr>
              <w:jc w:val="both"/>
              <w:rPr>
                <w:rFonts w:cs="Times New Roman"/>
                <w:sz w:val="26"/>
                <w:szCs w:val="26"/>
              </w:rPr>
            </w:pPr>
            <w:r w:rsidRPr="00731B13">
              <w:rPr>
                <w:rFonts w:cs="Times New Roman"/>
                <w:sz w:val="26"/>
                <w:szCs w:val="26"/>
              </w:rPr>
              <w:t>Cận nghèo</w:t>
            </w:r>
          </w:p>
        </w:tc>
        <w:tc>
          <w:tcPr>
            <w:tcW w:w="993" w:type="dxa"/>
            <w:shd w:val="clear" w:color="auto" w:fill="auto"/>
          </w:tcPr>
          <w:p w:rsidR="005256A7" w:rsidRPr="00731B13" w:rsidRDefault="005256A7" w:rsidP="00780467">
            <w:pPr>
              <w:jc w:val="both"/>
              <w:rPr>
                <w:rFonts w:cs="Times New Roman"/>
                <w:sz w:val="26"/>
                <w:szCs w:val="26"/>
              </w:rPr>
            </w:pPr>
            <w:r w:rsidRPr="00731B13">
              <w:rPr>
                <w:rFonts w:cs="Times New Roman"/>
                <w:sz w:val="26"/>
                <w:szCs w:val="26"/>
              </w:rPr>
              <w:t>Tuyển mới</w:t>
            </w:r>
          </w:p>
        </w:tc>
      </w:tr>
      <w:tr w:rsidR="005256A7" w:rsidRPr="00731B13" w:rsidTr="00470DD2">
        <w:tc>
          <w:tcPr>
            <w:tcW w:w="1101" w:type="dxa"/>
            <w:shd w:val="clear" w:color="auto" w:fill="auto"/>
          </w:tcPr>
          <w:p w:rsidR="005256A7" w:rsidRPr="00731B13" w:rsidRDefault="005256A7" w:rsidP="00780467">
            <w:pPr>
              <w:jc w:val="center"/>
              <w:rPr>
                <w:rFonts w:cs="Times New Roman"/>
                <w:sz w:val="26"/>
                <w:szCs w:val="26"/>
              </w:rPr>
            </w:pPr>
            <w:r w:rsidRPr="00731B13">
              <w:rPr>
                <w:rFonts w:cs="Times New Roman"/>
                <w:sz w:val="26"/>
                <w:szCs w:val="26"/>
              </w:rPr>
              <w:lastRenderedPageBreak/>
              <w:t>1</w:t>
            </w:r>
          </w:p>
        </w:tc>
        <w:tc>
          <w:tcPr>
            <w:tcW w:w="850" w:type="dxa"/>
            <w:shd w:val="clear" w:color="auto" w:fill="auto"/>
          </w:tcPr>
          <w:p w:rsidR="005256A7" w:rsidRPr="00220F4E" w:rsidRDefault="00220F4E" w:rsidP="00780467">
            <w:pPr>
              <w:jc w:val="center"/>
              <w:rPr>
                <w:rFonts w:cs="Times New Roman"/>
                <w:sz w:val="26"/>
                <w:szCs w:val="26"/>
                <w:lang w:val="en-US"/>
              </w:rPr>
            </w:pPr>
            <w:r>
              <w:rPr>
                <w:rFonts w:cs="Times New Roman"/>
                <w:sz w:val="26"/>
                <w:szCs w:val="26"/>
                <w:lang w:val="en-US"/>
              </w:rPr>
              <w:t>3</w:t>
            </w:r>
          </w:p>
        </w:tc>
        <w:tc>
          <w:tcPr>
            <w:tcW w:w="1134" w:type="dxa"/>
            <w:shd w:val="clear" w:color="auto" w:fill="auto"/>
          </w:tcPr>
          <w:p w:rsidR="005256A7" w:rsidRPr="00731B13" w:rsidRDefault="00B47196" w:rsidP="00780467">
            <w:pPr>
              <w:spacing w:before="120" w:after="120"/>
              <w:ind w:left="42"/>
              <w:jc w:val="center"/>
              <w:rPr>
                <w:sz w:val="26"/>
                <w:szCs w:val="26"/>
                <w:lang w:val="en-US"/>
              </w:rPr>
            </w:pPr>
            <w:r>
              <w:rPr>
                <w:sz w:val="26"/>
                <w:szCs w:val="26"/>
                <w:lang w:val="en-US"/>
              </w:rPr>
              <w:t>80</w:t>
            </w:r>
          </w:p>
        </w:tc>
        <w:tc>
          <w:tcPr>
            <w:tcW w:w="879" w:type="dxa"/>
            <w:shd w:val="clear" w:color="auto" w:fill="auto"/>
          </w:tcPr>
          <w:p w:rsidR="005256A7" w:rsidRPr="00731B13" w:rsidRDefault="00B47196" w:rsidP="00780467">
            <w:pPr>
              <w:spacing w:before="120" w:after="120"/>
              <w:jc w:val="center"/>
              <w:rPr>
                <w:sz w:val="26"/>
                <w:szCs w:val="26"/>
                <w:lang w:val="en-US"/>
              </w:rPr>
            </w:pPr>
            <w:r>
              <w:rPr>
                <w:sz w:val="26"/>
                <w:szCs w:val="26"/>
                <w:lang w:val="en-US"/>
              </w:rPr>
              <w:t>43</w:t>
            </w:r>
          </w:p>
        </w:tc>
        <w:tc>
          <w:tcPr>
            <w:tcW w:w="993" w:type="dxa"/>
            <w:shd w:val="clear" w:color="auto" w:fill="auto"/>
          </w:tcPr>
          <w:p w:rsidR="005256A7" w:rsidRPr="00731B13" w:rsidRDefault="00B47196" w:rsidP="00780467">
            <w:pPr>
              <w:spacing w:before="120" w:after="120"/>
              <w:jc w:val="center"/>
              <w:rPr>
                <w:sz w:val="26"/>
                <w:szCs w:val="26"/>
                <w:lang w:val="en-US"/>
              </w:rPr>
            </w:pPr>
            <w:r>
              <w:rPr>
                <w:sz w:val="26"/>
                <w:szCs w:val="26"/>
                <w:lang w:val="en-US"/>
              </w:rPr>
              <w:t>80</w:t>
            </w:r>
          </w:p>
        </w:tc>
        <w:tc>
          <w:tcPr>
            <w:tcW w:w="963" w:type="dxa"/>
            <w:shd w:val="clear" w:color="auto" w:fill="auto"/>
          </w:tcPr>
          <w:p w:rsidR="005256A7" w:rsidRPr="00731B13" w:rsidRDefault="00B47196" w:rsidP="00780467">
            <w:pPr>
              <w:spacing w:before="120" w:after="120"/>
              <w:jc w:val="center"/>
              <w:rPr>
                <w:sz w:val="26"/>
                <w:szCs w:val="26"/>
                <w:lang w:val="en-US"/>
              </w:rPr>
            </w:pPr>
            <w:r>
              <w:rPr>
                <w:sz w:val="26"/>
                <w:szCs w:val="26"/>
                <w:lang w:val="en-US"/>
              </w:rPr>
              <w:t>43</w:t>
            </w:r>
          </w:p>
        </w:tc>
        <w:tc>
          <w:tcPr>
            <w:tcW w:w="992" w:type="dxa"/>
            <w:shd w:val="clear" w:color="auto" w:fill="auto"/>
          </w:tcPr>
          <w:p w:rsidR="005256A7" w:rsidRPr="00731B13" w:rsidRDefault="00B47196" w:rsidP="00DD3428">
            <w:pPr>
              <w:jc w:val="center"/>
              <w:rPr>
                <w:rFonts w:cs="Times New Roman"/>
                <w:sz w:val="26"/>
                <w:szCs w:val="26"/>
                <w:lang w:val="en-US"/>
              </w:rPr>
            </w:pPr>
            <w:r>
              <w:rPr>
                <w:rFonts w:cs="Times New Roman"/>
                <w:sz w:val="26"/>
                <w:szCs w:val="26"/>
                <w:lang w:val="en-US"/>
              </w:rPr>
              <w:t>5</w:t>
            </w:r>
          </w:p>
        </w:tc>
        <w:tc>
          <w:tcPr>
            <w:tcW w:w="993" w:type="dxa"/>
          </w:tcPr>
          <w:p w:rsidR="005256A7" w:rsidRPr="00731B13" w:rsidRDefault="00B47196" w:rsidP="00780467">
            <w:pPr>
              <w:jc w:val="center"/>
              <w:rPr>
                <w:rFonts w:cs="Times New Roman"/>
                <w:sz w:val="26"/>
                <w:szCs w:val="26"/>
                <w:lang w:val="en-US"/>
              </w:rPr>
            </w:pPr>
            <w:r>
              <w:rPr>
                <w:rFonts w:cs="Times New Roman"/>
                <w:sz w:val="26"/>
                <w:szCs w:val="26"/>
                <w:lang w:val="en-US"/>
              </w:rPr>
              <w:t>7</w:t>
            </w:r>
          </w:p>
        </w:tc>
        <w:tc>
          <w:tcPr>
            <w:tcW w:w="993" w:type="dxa"/>
          </w:tcPr>
          <w:p w:rsidR="005256A7" w:rsidRPr="00420A83" w:rsidRDefault="00B47196" w:rsidP="00780467">
            <w:pPr>
              <w:jc w:val="center"/>
              <w:rPr>
                <w:rFonts w:cs="Times New Roman"/>
                <w:sz w:val="26"/>
                <w:szCs w:val="26"/>
                <w:lang w:val="en-US"/>
              </w:rPr>
            </w:pPr>
            <w:r>
              <w:rPr>
                <w:rFonts w:cs="Times New Roman"/>
                <w:sz w:val="26"/>
                <w:szCs w:val="26"/>
                <w:lang w:val="en-US"/>
              </w:rPr>
              <w:t>14</w:t>
            </w:r>
          </w:p>
        </w:tc>
        <w:tc>
          <w:tcPr>
            <w:tcW w:w="993" w:type="dxa"/>
            <w:shd w:val="clear" w:color="auto" w:fill="auto"/>
          </w:tcPr>
          <w:p w:rsidR="005256A7" w:rsidRPr="00420A83" w:rsidRDefault="00B47196" w:rsidP="00780467">
            <w:pPr>
              <w:jc w:val="center"/>
              <w:rPr>
                <w:rFonts w:cs="Times New Roman"/>
                <w:sz w:val="26"/>
                <w:szCs w:val="26"/>
                <w:lang w:val="en-US"/>
              </w:rPr>
            </w:pPr>
            <w:r>
              <w:rPr>
                <w:rFonts w:cs="Times New Roman"/>
                <w:sz w:val="26"/>
                <w:szCs w:val="26"/>
                <w:lang w:val="en-US"/>
              </w:rPr>
              <w:t>75</w:t>
            </w:r>
          </w:p>
        </w:tc>
      </w:tr>
      <w:tr w:rsidR="005256A7" w:rsidRPr="00731B13" w:rsidTr="00470DD2">
        <w:tc>
          <w:tcPr>
            <w:tcW w:w="1101" w:type="dxa"/>
            <w:shd w:val="clear" w:color="auto" w:fill="auto"/>
          </w:tcPr>
          <w:p w:rsidR="005256A7" w:rsidRPr="00731B13" w:rsidRDefault="005256A7" w:rsidP="00780467">
            <w:pPr>
              <w:jc w:val="center"/>
              <w:rPr>
                <w:rFonts w:cs="Times New Roman"/>
                <w:sz w:val="26"/>
                <w:szCs w:val="26"/>
              </w:rPr>
            </w:pPr>
            <w:r w:rsidRPr="00731B13">
              <w:rPr>
                <w:rFonts w:cs="Times New Roman"/>
                <w:sz w:val="26"/>
                <w:szCs w:val="26"/>
              </w:rPr>
              <w:t>2</w:t>
            </w:r>
          </w:p>
        </w:tc>
        <w:tc>
          <w:tcPr>
            <w:tcW w:w="850" w:type="dxa"/>
            <w:shd w:val="clear" w:color="auto" w:fill="auto"/>
          </w:tcPr>
          <w:p w:rsidR="005256A7" w:rsidRPr="00220F4E" w:rsidRDefault="00220F4E" w:rsidP="00780467">
            <w:pPr>
              <w:jc w:val="center"/>
              <w:rPr>
                <w:rFonts w:cs="Times New Roman"/>
                <w:sz w:val="26"/>
                <w:szCs w:val="26"/>
                <w:lang w:val="en-US"/>
              </w:rPr>
            </w:pPr>
            <w:r>
              <w:rPr>
                <w:rFonts w:cs="Times New Roman"/>
                <w:sz w:val="26"/>
                <w:szCs w:val="26"/>
                <w:lang w:val="en-US"/>
              </w:rPr>
              <w:t>3</w:t>
            </w:r>
          </w:p>
        </w:tc>
        <w:tc>
          <w:tcPr>
            <w:tcW w:w="1134" w:type="dxa"/>
            <w:shd w:val="clear" w:color="auto" w:fill="auto"/>
          </w:tcPr>
          <w:p w:rsidR="005256A7" w:rsidRPr="00731B13" w:rsidRDefault="001B4B48" w:rsidP="00780467">
            <w:pPr>
              <w:spacing w:before="120" w:after="120"/>
              <w:jc w:val="center"/>
              <w:rPr>
                <w:sz w:val="26"/>
                <w:szCs w:val="26"/>
                <w:lang w:val="en-US"/>
              </w:rPr>
            </w:pPr>
            <w:r>
              <w:rPr>
                <w:sz w:val="26"/>
                <w:szCs w:val="26"/>
                <w:lang w:val="en-US"/>
              </w:rPr>
              <w:t>66</w:t>
            </w:r>
          </w:p>
        </w:tc>
        <w:tc>
          <w:tcPr>
            <w:tcW w:w="879" w:type="dxa"/>
            <w:shd w:val="clear" w:color="auto" w:fill="auto"/>
          </w:tcPr>
          <w:p w:rsidR="005256A7" w:rsidRPr="00731B13" w:rsidRDefault="001B4B48" w:rsidP="00780467">
            <w:pPr>
              <w:spacing w:before="120" w:after="120"/>
              <w:jc w:val="center"/>
              <w:rPr>
                <w:sz w:val="26"/>
                <w:szCs w:val="26"/>
                <w:lang w:val="en-US"/>
              </w:rPr>
            </w:pPr>
            <w:r>
              <w:rPr>
                <w:sz w:val="26"/>
                <w:szCs w:val="26"/>
                <w:lang w:val="en-US"/>
              </w:rPr>
              <w:t>30</w:t>
            </w:r>
          </w:p>
        </w:tc>
        <w:tc>
          <w:tcPr>
            <w:tcW w:w="993" w:type="dxa"/>
            <w:shd w:val="clear" w:color="auto" w:fill="auto"/>
          </w:tcPr>
          <w:p w:rsidR="005256A7" w:rsidRPr="00731B13" w:rsidRDefault="001B4B48" w:rsidP="00780467">
            <w:pPr>
              <w:spacing w:before="120" w:after="120"/>
              <w:jc w:val="center"/>
              <w:rPr>
                <w:sz w:val="26"/>
                <w:szCs w:val="26"/>
                <w:lang w:val="en-US"/>
              </w:rPr>
            </w:pPr>
            <w:r>
              <w:rPr>
                <w:sz w:val="26"/>
                <w:szCs w:val="26"/>
                <w:lang w:val="en-US"/>
              </w:rPr>
              <w:t>65</w:t>
            </w:r>
          </w:p>
        </w:tc>
        <w:tc>
          <w:tcPr>
            <w:tcW w:w="963" w:type="dxa"/>
            <w:shd w:val="clear" w:color="auto" w:fill="auto"/>
          </w:tcPr>
          <w:p w:rsidR="005256A7" w:rsidRPr="00731B13" w:rsidRDefault="001B4B48" w:rsidP="00780467">
            <w:pPr>
              <w:spacing w:before="120" w:after="120"/>
              <w:jc w:val="center"/>
              <w:rPr>
                <w:sz w:val="26"/>
                <w:szCs w:val="26"/>
                <w:lang w:val="en-US"/>
              </w:rPr>
            </w:pPr>
            <w:r>
              <w:rPr>
                <w:sz w:val="26"/>
                <w:szCs w:val="26"/>
                <w:lang w:val="en-US"/>
              </w:rPr>
              <w:t>29</w:t>
            </w:r>
          </w:p>
        </w:tc>
        <w:tc>
          <w:tcPr>
            <w:tcW w:w="992" w:type="dxa"/>
            <w:shd w:val="clear" w:color="auto" w:fill="auto"/>
          </w:tcPr>
          <w:p w:rsidR="005256A7" w:rsidRPr="00731B13" w:rsidRDefault="001B4B48" w:rsidP="00DD3428">
            <w:pPr>
              <w:jc w:val="center"/>
              <w:rPr>
                <w:rFonts w:cs="Times New Roman"/>
                <w:sz w:val="26"/>
                <w:szCs w:val="26"/>
                <w:lang w:val="en-US"/>
              </w:rPr>
            </w:pPr>
            <w:r>
              <w:rPr>
                <w:rFonts w:cs="Times New Roman"/>
                <w:sz w:val="26"/>
                <w:szCs w:val="26"/>
                <w:lang w:val="en-US"/>
              </w:rPr>
              <w:t>2</w:t>
            </w:r>
          </w:p>
        </w:tc>
        <w:tc>
          <w:tcPr>
            <w:tcW w:w="993" w:type="dxa"/>
          </w:tcPr>
          <w:p w:rsidR="005256A7" w:rsidRPr="00731B13" w:rsidRDefault="00190900" w:rsidP="00780467">
            <w:pPr>
              <w:jc w:val="center"/>
              <w:rPr>
                <w:rFonts w:cs="Times New Roman"/>
                <w:sz w:val="26"/>
                <w:szCs w:val="26"/>
                <w:lang w:val="en-US"/>
              </w:rPr>
            </w:pPr>
            <w:r>
              <w:rPr>
                <w:rFonts w:cs="Times New Roman"/>
                <w:sz w:val="26"/>
                <w:szCs w:val="26"/>
                <w:lang w:val="en-US"/>
              </w:rPr>
              <w:t>8</w:t>
            </w:r>
          </w:p>
        </w:tc>
        <w:tc>
          <w:tcPr>
            <w:tcW w:w="993" w:type="dxa"/>
          </w:tcPr>
          <w:p w:rsidR="005256A7" w:rsidRPr="00420A83" w:rsidRDefault="00190900" w:rsidP="00780467">
            <w:pPr>
              <w:jc w:val="center"/>
              <w:rPr>
                <w:rFonts w:cs="Times New Roman"/>
                <w:sz w:val="26"/>
                <w:szCs w:val="26"/>
                <w:lang w:val="en-US"/>
              </w:rPr>
            </w:pPr>
            <w:r>
              <w:rPr>
                <w:rFonts w:cs="Times New Roman"/>
                <w:sz w:val="26"/>
                <w:szCs w:val="26"/>
                <w:lang w:val="en-US"/>
              </w:rPr>
              <w:t>11</w:t>
            </w:r>
          </w:p>
        </w:tc>
        <w:tc>
          <w:tcPr>
            <w:tcW w:w="993" w:type="dxa"/>
            <w:shd w:val="clear" w:color="auto" w:fill="auto"/>
          </w:tcPr>
          <w:p w:rsidR="005256A7" w:rsidRPr="00190900" w:rsidRDefault="00190900" w:rsidP="00780467">
            <w:pPr>
              <w:jc w:val="center"/>
              <w:rPr>
                <w:rFonts w:cs="Times New Roman"/>
                <w:sz w:val="26"/>
                <w:szCs w:val="26"/>
                <w:lang w:val="en-US"/>
              </w:rPr>
            </w:pPr>
            <w:r>
              <w:rPr>
                <w:rFonts w:cs="Times New Roman"/>
                <w:sz w:val="26"/>
                <w:szCs w:val="26"/>
                <w:lang w:val="en-US"/>
              </w:rPr>
              <w:t>0</w:t>
            </w:r>
          </w:p>
        </w:tc>
      </w:tr>
      <w:tr w:rsidR="005256A7" w:rsidRPr="00731B13" w:rsidTr="00470DD2">
        <w:tc>
          <w:tcPr>
            <w:tcW w:w="1101" w:type="dxa"/>
            <w:shd w:val="clear" w:color="auto" w:fill="auto"/>
          </w:tcPr>
          <w:p w:rsidR="005256A7" w:rsidRPr="00731B13" w:rsidRDefault="005256A7" w:rsidP="00780467">
            <w:pPr>
              <w:jc w:val="center"/>
              <w:rPr>
                <w:rFonts w:cs="Times New Roman"/>
                <w:sz w:val="26"/>
                <w:szCs w:val="26"/>
              </w:rPr>
            </w:pPr>
            <w:r w:rsidRPr="00731B13">
              <w:rPr>
                <w:rFonts w:cs="Times New Roman"/>
                <w:sz w:val="26"/>
                <w:szCs w:val="26"/>
              </w:rPr>
              <w:t>3</w:t>
            </w:r>
          </w:p>
        </w:tc>
        <w:tc>
          <w:tcPr>
            <w:tcW w:w="850" w:type="dxa"/>
            <w:shd w:val="clear" w:color="auto" w:fill="auto"/>
          </w:tcPr>
          <w:p w:rsidR="005256A7" w:rsidRPr="00220F4E" w:rsidRDefault="00220F4E" w:rsidP="00780467">
            <w:pPr>
              <w:jc w:val="center"/>
              <w:rPr>
                <w:rFonts w:cs="Times New Roman"/>
                <w:sz w:val="26"/>
                <w:szCs w:val="26"/>
                <w:lang w:val="en-US"/>
              </w:rPr>
            </w:pPr>
            <w:r>
              <w:rPr>
                <w:rFonts w:cs="Times New Roman"/>
                <w:sz w:val="26"/>
                <w:szCs w:val="26"/>
                <w:lang w:val="en-US"/>
              </w:rPr>
              <w:t>3</w:t>
            </w:r>
          </w:p>
        </w:tc>
        <w:tc>
          <w:tcPr>
            <w:tcW w:w="1134" w:type="dxa"/>
            <w:shd w:val="clear" w:color="auto" w:fill="auto"/>
          </w:tcPr>
          <w:p w:rsidR="005256A7" w:rsidRPr="00731B13" w:rsidRDefault="00964C08" w:rsidP="00780467">
            <w:pPr>
              <w:spacing w:before="120" w:after="120"/>
              <w:jc w:val="center"/>
              <w:rPr>
                <w:sz w:val="26"/>
                <w:szCs w:val="26"/>
                <w:lang w:val="en-US"/>
              </w:rPr>
            </w:pPr>
            <w:r>
              <w:rPr>
                <w:sz w:val="26"/>
                <w:szCs w:val="26"/>
                <w:lang w:val="en-US"/>
              </w:rPr>
              <w:t>7</w:t>
            </w:r>
            <w:r w:rsidR="00DC6639">
              <w:rPr>
                <w:sz w:val="26"/>
                <w:szCs w:val="26"/>
                <w:lang w:val="en-US"/>
              </w:rPr>
              <w:t>5</w:t>
            </w:r>
          </w:p>
        </w:tc>
        <w:tc>
          <w:tcPr>
            <w:tcW w:w="879" w:type="dxa"/>
            <w:shd w:val="clear" w:color="auto" w:fill="auto"/>
          </w:tcPr>
          <w:p w:rsidR="005256A7" w:rsidRPr="00731B13" w:rsidRDefault="00964C08" w:rsidP="00780467">
            <w:pPr>
              <w:spacing w:before="120" w:after="120"/>
              <w:jc w:val="center"/>
              <w:rPr>
                <w:sz w:val="26"/>
                <w:szCs w:val="26"/>
                <w:lang w:val="en-US"/>
              </w:rPr>
            </w:pPr>
            <w:r>
              <w:rPr>
                <w:sz w:val="26"/>
                <w:szCs w:val="26"/>
                <w:lang w:val="en-US"/>
              </w:rPr>
              <w:t>41</w:t>
            </w:r>
          </w:p>
        </w:tc>
        <w:tc>
          <w:tcPr>
            <w:tcW w:w="993" w:type="dxa"/>
            <w:shd w:val="clear" w:color="auto" w:fill="auto"/>
          </w:tcPr>
          <w:p w:rsidR="005256A7" w:rsidRPr="00731B13" w:rsidRDefault="00964C08" w:rsidP="00780467">
            <w:pPr>
              <w:spacing w:before="120" w:after="120"/>
              <w:jc w:val="center"/>
              <w:rPr>
                <w:sz w:val="26"/>
                <w:szCs w:val="26"/>
                <w:lang w:val="en-US"/>
              </w:rPr>
            </w:pPr>
            <w:r>
              <w:rPr>
                <w:sz w:val="26"/>
                <w:szCs w:val="26"/>
                <w:lang w:val="en-US"/>
              </w:rPr>
              <w:t>74</w:t>
            </w:r>
          </w:p>
        </w:tc>
        <w:tc>
          <w:tcPr>
            <w:tcW w:w="963" w:type="dxa"/>
            <w:shd w:val="clear" w:color="auto" w:fill="auto"/>
          </w:tcPr>
          <w:p w:rsidR="005256A7" w:rsidRPr="00731B13" w:rsidRDefault="00964C08" w:rsidP="00780467">
            <w:pPr>
              <w:spacing w:before="120" w:after="120"/>
              <w:jc w:val="center"/>
              <w:rPr>
                <w:sz w:val="26"/>
                <w:szCs w:val="26"/>
                <w:lang w:val="en-US"/>
              </w:rPr>
            </w:pPr>
            <w:r>
              <w:rPr>
                <w:sz w:val="26"/>
                <w:szCs w:val="26"/>
                <w:lang w:val="en-US"/>
              </w:rPr>
              <w:t>41</w:t>
            </w:r>
          </w:p>
        </w:tc>
        <w:tc>
          <w:tcPr>
            <w:tcW w:w="992" w:type="dxa"/>
            <w:shd w:val="clear" w:color="auto" w:fill="auto"/>
          </w:tcPr>
          <w:p w:rsidR="005256A7" w:rsidRPr="00731B13" w:rsidRDefault="00DD3428" w:rsidP="00DD3428">
            <w:pPr>
              <w:jc w:val="center"/>
              <w:rPr>
                <w:rFonts w:cs="Times New Roman"/>
                <w:sz w:val="26"/>
                <w:szCs w:val="26"/>
                <w:lang w:val="en-US"/>
              </w:rPr>
            </w:pPr>
            <w:r>
              <w:rPr>
                <w:rFonts w:cs="Times New Roman"/>
                <w:sz w:val="26"/>
                <w:szCs w:val="26"/>
                <w:lang w:val="en-US"/>
              </w:rPr>
              <w:t>0</w:t>
            </w:r>
          </w:p>
        </w:tc>
        <w:tc>
          <w:tcPr>
            <w:tcW w:w="993" w:type="dxa"/>
          </w:tcPr>
          <w:p w:rsidR="005256A7" w:rsidRPr="00731B13" w:rsidRDefault="00964C08" w:rsidP="00780467">
            <w:pPr>
              <w:jc w:val="center"/>
              <w:rPr>
                <w:rFonts w:cs="Times New Roman"/>
                <w:sz w:val="26"/>
                <w:szCs w:val="26"/>
                <w:lang w:val="en-US"/>
              </w:rPr>
            </w:pPr>
            <w:r>
              <w:rPr>
                <w:rFonts w:cs="Times New Roman"/>
                <w:sz w:val="26"/>
                <w:szCs w:val="26"/>
                <w:lang w:val="en-US"/>
              </w:rPr>
              <w:t>6</w:t>
            </w:r>
          </w:p>
        </w:tc>
        <w:tc>
          <w:tcPr>
            <w:tcW w:w="993" w:type="dxa"/>
          </w:tcPr>
          <w:p w:rsidR="005256A7" w:rsidRPr="00420A83" w:rsidRDefault="00964C08" w:rsidP="00780467">
            <w:pPr>
              <w:jc w:val="center"/>
              <w:rPr>
                <w:rFonts w:cs="Times New Roman"/>
                <w:sz w:val="26"/>
                <w:szCs w:val="26"/>
                <w:lang w:val="en-US"/>
              </w:rPr>
            </w:pPr>
            <w:r>
              <w:rPr>
                <w:rFonts w:cs="Times New Roman"/>
                <w:sz w:val="26"/>
                <w:szCs w:val="26"/>
                <w:lang w:val="en-US"/>
              </w:rPr>
              <w:t>18</w:t>
            </w:r>
          </w:p>
        </w:tc>
        <w:tc>
          <w:tcPr>
            <w:tcW w:w="993" w:type="dxa"/>
            <w:shd w:val="clear" w:color="auto" w:fill="auto"/>
          </w:tcPr>
          <w:p w:rsidR="005256A7" w:rsidRPr="00964C08" w:rsidRDefault="00964C08" w:rsidP="00780467">
            <w:pPr>
              <w:jc w:val="center"/>
              <w:rPr>
                <w:rFonts w:cs="Times New Roman"/>
                <w:sz w:val="26"/>
                <w:szCs w:val="26"/>
                <w:lang w:val="en-US"/>
              </w:rPr>
            </w:pPr>
            <w:r>
              <w:rPr>
                <w:rFonts w:cs="Times New Roman"/>
                <w:sz w:val="26"/>
                <w:szCs w:val="26"/>
                <w:lang w:val="en-US"/>
              </w:rPr>
              <w:t>0</w:t>
            </w:r>
          </w:p>
        </w:tc>
      </w:tr>
      <w:tr w:rsidR="005256A7" w:rsidRPr="00731B13" w:rsidTr="00470DD2">
        <w:tc>
          <w:tcPr>
            <w:tcW w:w="1101" w:type="dxa"/>
            <w:shd w:val="clear" w:color="auto" w:fill="auto"/>
          </w:tcPr>
          <w:p w:rsidR="005256A7" w:rsidRPr="00731B13" w:rsidRDefault="005256A7" w:rsidP="00780467">
            <w:pPr>
              <w:jc w:val="center"/>
              <w:rPr>
                <w:rFonts w:cs="Times New Roman"/>
                <w:sz w:val="26"/>
                <w:szCs w:val="26"/>
              </w:rPr>
            </w:pPr>
            <w:r w:rsidRPr="00731B13">
              <w:rPr>
                <w:rFonts w:cs="Times New Roman"/>
                <w:sz w:val="26"/>
                <w:szCs w:val="26"/>
              </w:rPr>
              <w:t>4</w:t>
            </w:r>
          </w:p>
        </w:tc>
        <w:tc>
          <w:tcPr>
            <w:tcW w:w="850" w:type="dxa"/>
            <w:shd w:val="clear" w:color="auto" w:fill="auto"/>
          </w:tcPr>
          <w:p w:rsidR="005256A7" w:rsidRPr="00220F4E" w:rsidRDefault="00220F4E" w:rsidP="00780467">
            <w:pPr>
              <w:jc w:val="center"/>
              <w:rPr>
                <w:rFonts w:cs="Times New Roman"/>
                <w:sz w:val="26"/>
                <w:szCs w:val="26"/>
                <w:lang w:val="en-US"/>
              </w:rPr>
            </w:pPr>
            <w:r>
              <w:rPr>
                <w:rFonts w:cs="Times New Roman"/>
                <w:sz w:val="26"/>
                <w:szCs w:val="26"/>
                <w:lang w:val="en-US"/>
              </w:rPr>
              <w:t>4</w:t>
            </w:r>
          </w:p>
        </w:tc>
        <w:tc>
          <w:tcPr>
            <w:tcW w:w="1134" w:type="dxa"/>
            <w:shd w:val="clear" w:color="auto" w:fill="auto"/>
          </w:tcPr>
          <w:p w:rsidR="005256A7" w:rsidRPr="00731B13" w:rsidRDefault="00470DD2" w:rsidP="00780467">
            <w:pPr>
              <w:spacing w:before="120" w:after="120"/>
              <w:jc w:val="center"/>
              <w:rPr>
                <w:sz w:val="26"/>
                <w:szCs w:val="26"/>
                <w:lang w:val="en-US"/>
              </w:rPr>
            </w:pPr>
            <w:r>
              <w:rPr>
                <w:sz w:val="26"/>
                <w:szCs w:val="26"/>
                <w:lang w:val="en-US"/>
              </w:rPr>
              <w:t>72</w:t>
            </w:r>
          </w:p>
        </w:tc>
        <w:tc>
          <w:tcPr>
            <w:tcW w:w="879" w:type="dxa"/>
            <w:shd w:val="clear" w:color="auto" w:fill="auto"/>
          </w:tcPr>
          <w:p w:rsidR="005256A7" w:rsidRPr="00731B13" w:rsidRDefault="00470DD2" w:rsidP="00780467">
            <w:pPr>
              <w:spacing w:before="120" w:after="120"/>
              <w:jc w:val="center"/>
              <w:rPr>
                <w:sz w:val="26"/>
                <w:szCs w:val="26"/>
                <w:lang w:val="en-US"/>
              </w:rPr>
            </w:pPr>
            <w:r>
              <w:rPr>
                <w:sz w:val="26"/>
                <w:szCs w:val="26"/>
                <w:lang w:val="en-US"/>
              </w:rPr>
              <w:t>29</w:t>
            </w:r>
          </w:p>
        </w:tc>
        <w:tc>
          <w:tcPr>
            <w:tcW w:w="993" w:type="dxa"/>
            <w:shd w:val="clear" w:color="auto" w:fill="auto"/>
          </w:tcPr>
          <w:p w:rsidR="005256A7" w:rsidRPr="00731B13" w:rsidRDefault="00470DD2" w:rsidP="00780467">
            <w:pPr>
              <w:spacing w:before="120" w:after="120"/>
              <w:jc w:val="center"/>
              <w:rPr>
                <w:sz w:val="26"/>
                <w:szCs w:val="26"/>
                <w:lang w:val="en-US"/>
              </w:rPr>
            </w:pPr>
            <w:r>
              <w:rPr>
                <w:sz w:val="26"/>
                <w:szCs w:val="26"/>
                <w:lang w:val="en-US"/>
              </w:rPr>
              <w:t>60</w:t>
            </w:r>
          </w:p>
        </w:tc>
        <w:tc>
          <w:tcPr>
            <w:tcW w:w="963" w:type="dxa"/>
            <w:shd w:val="clear" w:color="auto" w:fill="auto"/>
          </w:tcPr>
          <w:p w:rsidR="005256A7" w:rsidRPr="00731B13" w:rsidRDefault="00470DD2" w:rsidP="00780467">
            <w:pPr>
              <w:spacing w:before="120" w:after="120"/>
              <w:jc w:val="center"/>
              <w:rPr>
                <w:sz w:val="26"/>
                <w:szCs w:val="26"/>
                <w:lang w:val="en-US"/>
              </w:rPr>
            </w:pPr>
            <w:r>
              <w:rPr>
                <w:sz w:val="26"/>
                <w:szCs w:val="26"/>
                <w:lang w:val="en-US"/>
              </w:rPr>
              <w:t>24</w:t>
            </w:r>
          </w:p>
        </w:tc>
        <w:tc>
          <w:tcPr>
            <w:tcW w:w="992" w:type="dxa"/>
            <w:shd w:val="clear" w:color="auto" w:fill="auto"/>
          </w:tcPr>
          <w:p w:rsidR="005256A7" w:rsidRPr="00731B13" w:rsidRDefault="0098538C" w:rsidP="00DD3428">
            <w:pPr>
              <w:jc w:val="center"/>
              <w:rPr>
                <w:rFonts w:cs="Times New Roman"/>
                <w:sz w:val="26"/>
                <w:szCs w:val="26"/>
                <w:lang w:val="en-US"/>
              </w:rPr>
            </w:pPr>
            <w:r>
              <w:rPr>
                <w:rFonts w:cs="Times New Roman"/>
                <w:sz w:val="26"/>
                <w:szCs w:val="26"/>
                <w:lang w:val="en-US"/>
              </w:rPr>
              <w:t>0</w:t>
            </w:r>
          </w:p>
        </w:tc>
        <w:tc>
          <w:tcPr>
            <w:tcW w:w="993" w:type="dxa"/>
          </w:tcPr>
          <w:p w:rsidR="005256A7" w:rsidRPr="00420A83" w:rsidRDefault="00E9456E" w:rsidP="00780467">
            <w:pPr>
              <w:jc w:val="center"/>
              <w:rPr>
                <w:rFonts w:cs="Times New Roman"/>
                <w:sz w:val="26"/>
                <w:szCs w:val="26"/>
                <w:lang w:val="en-US"/>
              </w:rPr>
            </w:pPr>
            <w:r>
              <w:rPr>
                <w:rFonts w:cs="Times New Roman"/>
                <w:sz w:val="26"/>
                <w:szCs w:val="26"/>
                <w:lang w:val="en-US"/>
              </w:rPr>
              <w:t>5</w:t>
            </w:r>
          </w:p>
        </w:tc>
        <w:tc>
          <w:tcPr>
            <w:tcW w:w="993" w:type="dxa"/>
          </w:tcPr>
          <w:p w:rsidR="005256A7" w:rsidRPr="00420A83" w:rsidRDefault="00E9456E" w:rsidP="00780467">
            <w:pPr>
              <w:jc w:val="center"/>
              <w:rPr>
                <w:rFonts w:cs="Times New Roman"/>
                <w:sz w:val="26"/>
                <w:szCs w:val="26"/>
                <w:lang w:val="en-US"/>
              </w:rPr>
            </w:pPr>
            <w:r>
              <w:rPr>
                <w:rFonts w:cs="Times New Roman"/>
                <w:sz w:val="26"/>
                <w:szCs w:val="26"/>
                <w:lang w:val="en-US"/>
              </w:rPr>
              <w:t>16</w:t>
            </w:r>
          </w:p>
        </w:tc>
        <w:tc>
          <w:tcPr>
            <w:tcW w:w="993" w:type="dxa"/>
            <w:shd w:val="clear" w:color="auto" w:fill="auto"/>
          </w:tcPr>
          <w:p w:rsidR="005256A7" w:rsidRPr="00E9456E" w:rsidRDefault="00E9456E" w:rsidP="00780467">
            <w:pPr>
              <w:jc w:val="center"/>
              <w:rPr>
                <w:rFonts w:cs="Times New Roman"/>
                <w:sz w:val="26"/>
                <w:szCs w:val="26"/>
                <w:lang w:val="en-US"/>
              </w:rPr>
            </w:pPr>
            <w:r>
              <w:rPr>
                <w:rFonts w:cs="Times New Roman"/>
                <w:sz w:val="26"/>
                <w:szCs w:val="26"/>
                <w:lang w:val="en-US"/>
              </w:rPr>
              <w:t>0</w:t>
            </w:r>
          </w:p>
        </w:tc>
      </w:tr>
      <w:tr w:rsidR="005256A7" w:rsidRPr="00731B13" w:rsidTr="00470DD2">
        <w:tc>
          <w:tcPr>
            <w:tcW w:w="1101" w:type="dxa"/>
            <w:shd w:val="clear" w:color="auto" w:fill="auto"/>
          </w:tcPr>
          <w:p w:rsidR="005256A7" w:rsidRPr="00731B13" w:rsidRDefault="005256A7" w:rsidP="00780467">
            <w:pPr>
              <w:jc w:val="center"/>
              <w:rPr>
                <w:rFonts w:cs="Times New Roman"/>
                <w:sz w:val="26"/>
                <w:szCs w:val="26"/>
              </w:rPr>
            </w:pPr>
            <w:r w:rsidRPr="00731B13">
              <w:rPr>
                <w:rFonts w:cs="Times New Roman"/>
                <w:sz w:val="26"/>
                <w:szCs w:val="26"/>
              </w:rPr>
              <w:t>5</w:t>
            </w:r>
          </w:p>
        </w:tc>
        <w:tc>
          <w:tcPr>
            <w:tcW w:w="850" w:type="dxa"/>
            <w:shd w:val="clear" w:color="auto" w:fill="auto"/>
          </w:tcPr>
          <w:p w:rsidR="005256A7" w:rsidRPr="00220F4E" w:rsidRDefault="00220F4E" w:rsidP="00780467">
            <w:pPr>
              <w:jc w:val="center"/>
              <w:rPr>
                <w:rFonts w:cs="Times New Roman"/>
                <w:sz w:val="26"/>
                <w:szCs w:val="26"/>
                <w:lang w:val="en-US"/>
              </w:rPr>
            </w:pPr>
            <w:r>
              <w:rPr>
                <w:rFonts w:cs="Times New Roman"/>
                <w:sz w:val="26"/>
                <w:szCs w:val="26"/>
                <w:lang w:val="en-US"/>
              </w:rPr>
              <w:t>4</w:t>
            </w:r>
          </w:p>
        </w:tc>
        <w:tc>
          <w:tcPr>
            <w:tcW w:w="1134" w:type="dxa"/>
            <w:shd w:val="clear" w:color="auto" w:fill="auto"/>
          </w:tcPr>
          <w:p w:rsidR="005256A7" w:rsidRPr="00731B13" w:rsidRDefault="00470DD2" w:rsidP="00780467">
            <w:pPr>
              <w:spacing w:before="120" w:after="120"/>
              <w:jc w:val="center"/>
              <w:rPr>
                <w:sz w:val="26"/>
                <w:szCs w:val="26"/>
                <w:lang w:val="en-US"/>
              </w:rPr>
            </w:pPr>
            <w:r>
              <w:rPr>
                <w:sz w:val="26"/>
                <w:szCs w:val="26"/>
                <w:lang w:val="en-US"/>
              </w:rPr>
              <w:t>101</w:t>
            </w:r>
          </w:p>
        </w:tc>
        <w:tc>
          <w:tcPr>
            <w:tcW w:w="879" w:type="dxa"/>
            <w:shd w:val="clear" w:color="auto" w:fill="auto"/>
          </w:tcPr>
          <w:p w:rsidR="005256A7" w:rsidRPr="00731B13" w:rsidRDefault="00470DD2" w:rsidP="00780467">
            <w:pPr>
              <w:spacing w:before="120" w:after="120"/>
              <w:jc w:val="center"/>
              <w:rPr>
                <w:sz w:val="26"/>
                <w:szCs w:val="26"/>
                <w:lang w:val="en-US"/>
              </w:rPr>
            </w:pPr>
            <w:r>
              <w:rPr>
                <w:sz w:val="26"/>
                <w:szCs w:val="26"/>
                <w:lang w:val="en-US"/>
              </w:rPr>
              <w:t>49</w:t>
            </w:r>
          </w:p>
        </w:tc>
        <w:tc>
          <w:tcPr>
            <w:tcW w:w="993" w:type="dxa"/>
            <w:shd w:val="clear" w:color="auto" w:fill="auto"/>
          </w:tcPr>
          <w:p w:rsidR="005256A7" w:rsidRPr="00731B13" w:rsidRDefault="00470DD2" w:rsidP="00780467">
            <w:pPr>
              <w:spacing w:before="120" w:after="120"/>
              <w:jc w:val="center"/>
              <w:rPr>
                <w:sz w:val="26"/>
                <w:szCs w:val="26"/>
                <w:lang w:val="en-US"/>
              </w:rPr>
            </w:pPr>
            <w:r>
              <w:rPr>
                <w:sz w:val="26"/>
                <w:szCs w:val="26"/>
                <w:lang w:val="en-US"/>
              </w:rPr>
              <w:t>90</w:t>
            </w:r>
          </w:p>
        </w:tc>
        <w:tc>
          <w:tcPr>
            <w:tcW w:w="963" w:type="dxa"/>
            <w:shd w:val="clear" w:color="auto" w:fill="auto"/>
          </w:tcPr>
          <w:p w:rsidR="005256A7" w:rsidRPr="00731B13" w:rsidRDefault="00470DD2" w:rsidP="00780467">
            <w:pPr>
              <w:spacing w:before="120" w:after="120"/>
              <w:jc w:val="center"/>
              <w:rPr>
                <w:sz w:val="26"/>
                <w:szCs w:val="26"/>
                <w:lang w:val="en-US"/>
              </w:rPr>
            </w:pPr>
            <w:r>
              <w:rPr>
                <w:sz w:val="26"/>
                <w:szCs w:val="26"/>
                <w:lang w:val="en-US"/>
              </w:rPr>
              <w:t>47</w:t>
            </w:r>
          </w:p>
        </w:tc>
        <w:tc>
          <w:tcPr>
            <w:tcW w:w="992" w:type="dxa"/>
            <w:shd w:val="clear" w:color="auto" w:fill="auto"/>
          </w:tcPr>
          <w:p w:rsidR="005256A7" w:rsidRPr="00CB0A6E" w:rsidRDefault="0098538C" w:rsidP="00DD3428">
            <w:pPr>
              <w:jc w:val="center"/>
              <w:rPr>
                <w:rFonts w:cs="Times New Roman"/>
                <w:sz w:val="26"/>
                <w:szCs w:val="26"/>
                <w:lang w:val="en-US"/>
              </w:rPr>
            </w:pPr>
            <w:r>
              <w:rPr>
                <w:rFonts w:cs="Times New Roman"/>
                <w:sz w:val="26"/>
                <w:szCs w:val="26"/>
                <w:lang w:val="en-US"/>
              </w:rPr>
              <w:t>0</w:t>
            </w:r>
          </w:p>
        </w:tc>
        <w:tc>
          <w:tcPr>
            <w:tcW w:w="993" w:type="dxa"/>
          </w:tcPr>
          <w:p w:rsidR="005256A7" w:rsidRPr="00B30B27" w:rsidRDefault="00E9456E" w:rsidP="00780467">
            <w:pPr>
              <w:jc w:val="center"/>
              <w:rPr>
                <w:rFonts w:cs="Times New Roman"/>
                <w:sz w:val="26"/>
                <w:szCs w:val="26"/>
                <w:lang w:val="en-US"/>
              </w:rPr>
            </w:pPr>
            <w:r>
              <w:rPr>
                <w:rFonts w:cs="Times New Roman"/>
                <w:sz w:val="26"/>
                <w:szCs w:val="26"/>
                <w:lang w:val="en-US"/>
              </w:rPr>
              <w:t>5</w:t>
            </w:r>
          </w:p>
        </w:tc>
        <w:tc>
          <w:tcPr>
            <w:tcW w:w="993" w:type="dxa"/>
          </w:tcPr>
          <w:p w:rsidR="005256A7" w:rsidRPr="00B30B27" w:rsidRDefault="00E9456E" w:rsidP="00780467">
            <w:pPr>
              <w:jc w:val="center"/>
              <w:rPr>
                <w:rFonts w:cs="Times New Roman"/>
                <w:sz w:val="26"/>
                <w:szCs w:val="26"/>
                <w:lang w:val="en-US"/>
              </w:rPr>
            </w:pPr>
            <w:r>
              <w:rPr>
                <w:rFonts w:cs="Times New Roman"/>
                <w:sz w:val="26"/>
                <w:szCs w:val="26"/>
                <w:lang w:val="en-US"/>
              </w:rPr>
              <w:t>16</w:t>
            </w:r>
          </w:p>
        </w:tc>
        <w:tc>
          <w:tcPr>
            <w:tcW w:w="993" w:type="dxa"/>
            <w:shd w:val="clear" w:color="auto" w:fill="auto"/>
          </w:tcPr>
          <w:p w:rsidR="005256A7" w:rsidRPr="00E9456E" w:rsidRDefault="00E9456E" w:rsidP="00780467">
            <w:pPr>
              <w:jc w:val="center"/>
              <w:rPr>
                <w:rFonts w:cs="Times New Roman"/>
                <w:sz w:val="26"/>
                <w:szCs w:val="26"/>
                <w:lang w:val="en-US"/>
              </w:rPr>
            </w:pPr>
            <w:r>
              <w:rPr>
                <w:rFonts w:cs="Times New Roman"/>
                <w:sz w:val="26"/>
                <w:szCs w:val="26"/>
                <w:lang w:val="en-US"/>
              </w:rPr>
              <w:t>0</w:t>
            </w:r>
          </w:p>
        </w:tc>
      </w:tr>
      <w:tr w:rsidR="005256A7" w:rsidRPr="00731B13" w:rsidTr="00470DD2">
        <w:tc>
          <w:tcPr>
            <w:tcW w:w="1101" w:type="dxa"/>
            <w:shd w:val="clear" w:color="auto" w:fill="auto"/>
          </w:tcPr>
          <w:p w:rsidR="005256A7" w:rsidRPr="00CE50F8" w:rsidRDefault="005256A7" w:rsidP="00E2725A">
            <w:pPr>
              <w:spacing w:before="240"/>
              <w:jc w:val="center"/>
              <w:rPr>
                <w:rFonts w:cs="Times New Roman"/>
                <w:b/>
                <w:sz w:val="26"/>
                <w:szCs w:val="26"/>
                <w:lang w:val="en-US"/>
              </w:rPr>
            </w:pPr>
            <w:r w:rsidRPr="00CE50F8">
              <w:rPr>
                <w:rFonts w:cs="Times New Roman"/>
                <w:b/>
                <w:sz w:val="26"/>
                <w:szCs w:val="26"/>
              </w:rPr>
              <w:t>Tổ</w:t>
            </w:r>
            <w:r w:rsidR="00CE50F8">
              <w:rPr>
                <w:rFonts w:cs="Times New Roman"/>
                <w:b/>
                <w:sz w:val="26"/>
                <w:szCs w:val="26"/>
              </w:rPr>
              <w:t xml:space="preserve">ng </w:t>
            </w:r>
          </w:p>
        </w:tc>
        <w:tc>
          <w:tcPr>
            <w:tcW w:w="850" w:type="dxa"/>
            <w:shd w:val="clear" w:color="auto" w:fill="auto"/>
          </w:tcPr>
          <w:p w:rsidR="005256A7" w:rsidRPr="00CE50F8" w:rsidRDefault="00D54199" w:rsidP="00E2725A">
            <w:pPr>
              <w:spacing w:before="240"/>
              <w:jc w:val="both"/>
              <w:rPr>
                <w:rFonts w:cs="Times New Roman"/>
                <w:b/>
                <w:sz w:val="26"/>
                <w:szCs w:val="26"/>
                <w:lang w:val="en-US"/>
              </w:rPr>
            </w:pPr>
            <w:r w:rsidRPr="00CE50F8">
              <w:rPr>
                <w:rFonts w:cs="Times New Roman"/>
                <w:b/>
                <w:sz w:val="26"/>
                <w:szCs w:val="26"/>
                <w:lang w:val="en-US"/>
              </w:rPr>
              <w:t xml:space="preserve">  </w:t>
            </w:r>
            <w:r w:rsidR="00220F4E" w:rsidRPr="00CE50F8">
              <w:rPr>
                <w:rFonts w:cs="Times New Roman"/>
                <w:b/>
                <w:sz w:val="26"/>
                <w:szCs w:val="26"/>
                <w:lang w:val="en-US"/>
              </w:rPr>
              <w:t>17</w:t>
            </w:r>
          </w:p>
        </w:tc>
        <w:tc>
          <w:tcPr>
            <w:tcW w:w="1134" w:type="dxa"/>
            <w:shd w:val="clear" w:color="auto" w:fill="auto"/>
          </w:tcPr>
          <w:p w:rsidR="005256A7" w:rsidRPr="00CE50F8" w:rsidRDefault="00266104" w:rsidP="00E2725A">
            <w:pPr>
              <w:spacing w:before="240" w:after="120"/>
              <w:jc w:val="both"/>
              <w:rPr>
                <w:b/>
                <w:sz w:val="26"/>
                <w:szCs w:val="26"/>
                <w:lang w:val="en-US"/>
              </w:rPr>
            </w:pPr>
            <w:r w:rsidRPr="00CE50F8">
              <w:rPr>
                <w:b/>
                <w:sz w:val="26"/>
                <w:szCs w:val="26"/>
                <w:lang w:val="en-US"/>
              </w:rPr>
              <w:t>39</w:t>
            </w:r>
            <w:r w:rsidR="0066705C" w:rsidRPr="00CE50F8">
              <w:rPr>
                <w:b/>
                <w:sz w:val="26"/>
                <w:szCs w:val="26"/>
                <w:lang w:val="en-US"/>
              </w:rPr>
              <w:t>4</w:t>
            </w:r>
          </w:p>
        </w:tc>
        <w:tc>
          <w:tcPr>
            <w:tcW w:w="879" w:type="dxa"/>
            <w:shd w:val="clear" w:color="auto" w:fill="auto"/>
          </w:tcPr>
          <w:p w:rsidR="005256A7" w:rsidRPr="00CE50F8" w:rsidRDefault="00075C87" w:rsidP="00E2725A">
            <w:pPr>
              <w:spacing w:before="240" w:after="120"/>
              <w:jc w:val="both"/>
              <w:rPr>
                <w:b/>
                <w:sz w:val="26"/>
                <w:szCs w:val="26"/>
                <w:lang w:val="en-US"/>
              </w:rPr>
            </w:pPr>
            <w:r w:rsidRPr="00CE50F8">
              <w:rPr>
                <w:b/>
                <w:sz w:val="26"/>
                <w:szCs w:val="26"/>
                <w:lang w:val="en-US"/>
              </w:rPr>
              <w:t>192</w:t>
            </w:r>
          </w:p>
        </w:tc>
        <w:tc>
          <w:tcPr>
            <w:tcW w:w="993" w:type="dxa"/>
            <w:shd w:val="clear" w:color="auto" w:fill="auto"/>
          </w:tcPr>
          <w:p w:rsidR="005256A7" w:rsidRPr="00CE50F8" w:rsidRDefault="00075C87" w:rsidP="00E2725A">
            <w:pPr>
              <w:spacing w:before="240" w:after="120"/>
              <w:jc w:val="both"/>
              <w:rPr>
                <w:b/>
                <w:sz w:val="26"/>
                <w:szCs w:val="26"/>
                <w:lang w:val="en-US"/>
              </w:rPr>
            </w:pPr>
            <w:r w:rsidRPr="00CE50F8">
              <w:rPr>
                <w:b/>
                <w:sz w:val="26"/>
                <w:szCs w:val="26"/>
                <w:lang w:val="en-US"/>
              </w:rPr>
              <w:t>369</w:t>
            </w:r>
          </w:p>
        </w:tc>
        <w:tc>
          <w:tcPr>
            <w:tcW w:w="963" w:type="dxa"/>
            <w:shd w:val="clear" w:color="auto" w:fill="auto"/>
          </w:tcPr>
          <w:p w:rsidR="005256A7" w:rsidRPr="00CE50F8" w:rsidRDefault="00075C87" w:rsidP="00E2725A">
            <w:pPr>
              <w:spacing w:before="240" w:after="120"/>
              <w:jc w:val="center"/>
              <w:rPr>
                <w:b/>
                <w:sz w:val="26"/>
                <w:szCs w:val="26"/>
                <w:lang w:val="en-US"/>
              </w:rPr>
            </w:pPr>
            <w:r w:rsidRPr="00CE50F8">
              <w:rPr>
                <w:b/>
                <w:sz w:val="26"/>
                <w:szCs w:val="26"/>
                <w:lang w:val="en-US"/>
              </w:rPr>
              <w:t>184</w:t>
            </w:r>
          </w:p>
        </w:tc>
        <w:tc>
          <w:tcPr>
            <w:tcW w:w="992" w:type="dxa"/>
            <w:shd w:val="clear" w:color="auto" w:fill="auto"/>
          </w:tcPr>
          <w:p w:rsidR="005256A7" w:rsidRPr="00CE50F8" w:rsidRDefault="00075C87" w:rsidP="00E2725A">
            <w:pPr>
              <w:spacing w:before="240"/>
              <w:jc w:val="center"/>
              <w:rPr>
                <w:rFonts w:cs="Times New Roman"/>
                <w:b/>
                <w:sz w:val="26"/>
                <w:szCs w:val="26"/>
                <w:lang w:val="en-US"/>
              </w:rPr>
            </w:pPr>
            <w:r w:rsidRPr="00CE50F8">
              <w:rPr>
                <w:rFonts w:cs="Times New Roman"/>
                <w:b/>
                <w:sz w:val="26"/>
                <w:szCs w:val="26"/>
                <w:lang w:val="en-US"/>
              </w:rPr>
              <w:t>7</w:t>
            </w:r>
          </w:p>
        </w:tc>
        <w:tc>
          <w:tcPr>
            <w:tcW w:w="993" w:type="dxa"/>
          </w:tcPr>
          <w:p w:rsidR="005256A7" w:rsidRPr="00CE50F8" w:rsidRDefault="00075C87" w:rsidP="00E2725A">
            <w:pPr>
              <w:spacing w:before="240"/>
              <w:jc w:val="center"/>
              <w:rPr>
                <w:rFonts w:cs="Times New Roman"/>
                <w:b/>
                <w:sz w:val="26"/>
                <w:szCs w:val="26"/>
                <w:lang w:val="en-US"/>
              </w:rPr>
            </w:pPr>
            <w:r w:rsidRPr="00CE50F8">
              <w:rPr>
                <w:rFonts w:cs="Times New Roman"/>
                <w:b/>
                <w:sz w:val="26"/>
                <w:szCs w:val="26"/>
                <w:lang w:val="en-US"/>
              </w:rPr>
              <w:t>31</w:t>
            </w:r>
          </w:p>
        </w:tc>
        <w:tc>
          <w:tcPr>
            <w:tcW w:w="993" w:type="dxa"/>
          </w:tcPr>
          <w:p w:rsidR="005256A7" w:rsidRPr="00CE50F8" w:rsidRDefault="00075C87" w:rsidP="00E2725A">
            <w:pPr>
              <w:spacing w:before="240"/>
              <w:jc w:val="center"/>
              <w:rPr>
                <w:rFonts w:cs="Times New Roman"/>
                <w:b/>
                <w:sz w:val="26"/>
                <w:szCs w:val="26"/>
                <w:lang w:val="en-US"/>
              </w:rPr>
            </w:pPr>
            <w:r w:rsidRPr="00CE50F8">
              <w:rPr>
                <w:rFonts w:cs="Times New Roman"/>
                <w:b/>
                <w:sz w:val="26"/>
                <w:szCs w:val="26"/>
                <w:lang w:val="en-US"/>
              </w:rPr>
              <w:t>75</w:t>
            </w:r>
          </w:p>
        </w:tc>
        <w:tc>
          <w:tcPr>
            <w:tcW w:w="993" w:type="dxa"/>
            <w:shd w:val="clear" w:color="auto" w:fill="auto"/>
          </w:tcPr>
          <w:p w:rsidR="005256A7" w:rsidRPr="00CE50F8" w:rsidRDefault="00075C87" w:rsidP="00E2725A">
            <w:pPr>
              <w:spacing w:before="240"/>
              <w:jc w:val="center"/>
              <w:rPr>
                <w:rFonts w:cs="Times New Roman"/>
                <w:b/>
                <w:sz w:val="26"/>
                <w:szCs w:val="26"/>
                <w:lang w:val="en-US"/>
              </w:rPr>
            </w:pPr>
            <w:r w:rsidRPr="00CE50F8">
              <w:rPr>
                <w:rFonts w:cs="Times New Roman"/>
                <w:b/>
                <w:sz w:val="26"/>
                <w:szCs w:val="26"/>
                <w:lang w:val="en-US"/>
              </w:rPr>
              <w:t>75</w:t>
            </w:r>
          </w:p>
        </w:tc>
      </w:tr>
    </w:tbl>
    <w:p w:rsidR="001D278C" w:rsidRPr="00731B13" w:rsidRDefault="001D278C" w:rsidP="001D278C">
      <w:pPr>
        <w:spacing w:before="40" w:after="40"/>
        <w:jc w:val="both"/>
        <w:outlineLvl w:val="0"/>
        <w:rPr>
          <w:iCs/>
          <w:color w:val="FF0000"/>
          <w:sz w:val="26"/>
          <w:szCs w:val="26"/>
        </w:rPr>
      </w:pPr>
    </w:p>
    <w:p w:rsidR="0021227C" w:rsidRPr="00731B13" w:rsidRDefault="0021227C" w:rsidP="001D278C">
      <w:pPr>
        <w:spacing w:before="40" w:after="40"/>
        <w:ind w:firstLine="567"/>
        <w:jc w:val="both"/>
        <w:outlineLvl w:val="0"/>
        <w:rPr>
          <w:b/>
          <w:iCs/>
          <w:sz w:val="26"/>
          <w:szCs w:val="26"/>
        </w:rPr>
      </w:pPr>
      <w:r w:rsidRPr="00731B13">
        <w:rPr>
          <w:b/>
          <w:iCs/>
          <w:sz w:val="26"/>
          <w:szCs w:val="26"/>
        </w:rPr>
        <w:t>2.2. Tình hình đội ngũ giáo viên, nhân viên, cán bộ quản lý</w:t>
      </w:r>
    </w:p>
    <w:p w:rsidR="00D9647E" w:rsidRPr="00731B13" w:rsidRDefault="00D9647E" w:rsidP="00D9647E">
      <w:pPr>
        <w:pStyle w:val="0Noidung"/>
        <w:widowControl w:val="0"/>
        <w:spacing w:before="0" w:after="0"/>
        <w:ind w:firstLine="709"/>
        <w:rPr>
          <w:rFonts w:ascii="Times New Roman" w:hAnsi="Times New Roman"/>
          <w:sz w:val="26"/>
          <w:szCs w:val="26"/>
          <w:lang w:val="vi-VN"/>
        </w:rPr>
      </w:pPr>
      <w:r w:rsidRPr="00731B13">
        <w:rPr>
          <w:rFonts w:ascii="Times New Roman" w:hAnsi="Times New Roman"/>
          <w:sz w:val="26"/>
          <w:szCs w:val="26"/>
          <w:lang w:val="nl-NL"/>
        </w:rPr>
        <w:t xml:space="preserve">- Tổng số CBQL, GV, NV: </w:t>
      </w:r>
      <w:r w:rsidR="00070E44">
        <w:rPr>
          <w:rFonts w:ascii="Times New Roman" w:hAnsi="Times New Roman"/>
          <w:sz w:val="26"/>
          <w:szCs w:val="26"/>
          <w:lang w:val="nl-NL"/>
        </w:rPr>
        <w:t>3</w:t>
      </w:r>
      <w:r w:rsidR="00FD0933">
        <w:rPr>
          <w:rFonts w:ascii="Times New Roman" w:hAnsi="Times New Roman"/>
          <w:sz w:val="26"/>
          <w:szCs w:val="26"/>
          <w:lang w:val="nl-NL"/>
        </w:rPr>
        <w:t>6</w:t>
      </w:r>
    </w:p>
    <w:p w:rsidR="00D9647E" w:rsidRPr="0071430D" w:rsidRDefault="00D9647E" w:rsidP="00D9647E">
      <w:pPr>
        <w:pStyle w:val="0Noidung"/>
        <w:widowControl w:val="0"/>
        <w:spacing w:before="0" w:after="0"/>
        <w:ind w:firstLine="709"/>
        <w:rPr>
          <w:rFonts w:ascii="Times New Roman" w:hAnsi="Times New Roman"/>
          <w:sz w:val="26"/>
          <w:szCs w:val="26"/>
          <w:lang w:val="vi-VN"/>
        </w:rPr>
      </w:pPr>
      <w:r w:rsidRPr="00731B13">
        <w:rPr>
          <w:rFonts w:ascii="Times New Roman" w:hAnsi="Times New Roman"/>
          <w:sz w:val="26"/>
          <w:szCs w:val="26"/>
          <w:lang w:val="vi-VN"/>
        </w:rPr>
        <w:t>- Cán bộ quản lí: 0</w:t>
      </w:r>
      <w:r w:rsidR="00251CEB">
        <w:rPr>
          <w:rFonts w:ascii="Times New Roman" w:hAnsi="Times New Roman"/>
          <w:sz w:val="26"/>
          <w:szCs w:val="26"/>
        </w:rPr>
        <w:t>2</w:t>
      </w:r>
      <w:r w:rsidRPr="00731B13">
        <w:rPr>
          <w:rFonts w:ascii="Times New Roman" w:hAnsi="Times New Roman"/>
          <w:sz w:val="26"/>
          <w:szCs w:val="26"/>
          <w:lang w:val="vi-VN"/>
        </w:rPr>
        <w:t>.</w:t>
      </w:r>
      <w:r w:rsidR="00C849B0" w:rsidRPr="00731B13">
        <w:rPr>
          <w:rFonts w:ascii="Times New Roman" w:hAnsi="Times New Roman"/>
          <w:sz w:val="26"/>
          <w:szCs w:val="26"/>
          <w:lang w:val="vi-VN"/>
        </w:rPr>
        <w:t xml:space="preserve"> </w:t>
      </w:r>
      <w:r w:rsidR="00C849B0" w:rsidRPr="0071430D">
        <w:rPr>
          <w:rFonts w:ascii="Times New Roman" w:hAnsi="Times New Roman"/>
          <w:sz w:val="26"/>
          <w:szCs w:val="26"/>
          <w:lang w:val="nb-NO"/>
        </w:rPr>
        <w:t xml:space="preserve">Nữ : </w:t>
      </w:r>
      <w:r w:rsidR="00251CEB">
        <w:rPr>
          <w:rFonts w:ascii="Times New Roman" w:hAnsi="Times New Roman"/>
          <w:b/>
          <w:sz w:val="26"/>
          <w:szCs w:val="26"/>
        </w:rPr>
        <w:t>02</w:t>
      </w:r>
      <w:r w:rsidR="00070E44">
        <w:rPr>
          <w:rFonts w:ascii="Times New Roman" w:hAnsi="Times New Roman"/>
          <w:b/>
          <w:sz w:val="26"/>
          <w:szCs w:val="26"/>
        </w:rPr>
        <w:t xml:space="preserve"> </w:t>
      </w:r>
      <w:r w:rsidR="00C849B0" w:rsidRPr="0071430D">
        <w:rPr>
          <w:rFonts w:ascii="Times New Roman" w:hAnsi="Times New Roman"/>
          <w:b/>
          <w:sz w:val="26"/>
          <w:szCs w:val="26"/>
          <w:lang w:val="nb-NO"/>
        </w:rPr>
        <w:t>(</w:t>
      </w:r>
      <w:r w:rsidR="00C849B0" w:rsidRPr="0071430D">
        <w:rPr>
          <w:rFonts w:ascii="Times New Roman" w:hAnsi="Times New Roman"/>
          <w:sz w:val="26"/>
          <w:szCs w:val="26"/>
          <w:lang w:val="nb-NO"/>
        </w:rPr>
        <w:t xml:space="preserve"> Đại học : </w:t>
      </w:r>
      <w:r w:rsidR="00C849B0" w:rsidRPr="0071430D">
        <w:rPr>
          <w:rFonts w:ascii="Times New Roman" w:hAnsi="Times New Roman"/>
          <w:b/>
          <w:sz w:val="26"/>
          <w:szCs w:val="26"/>
          <w:lang w:val="nb-NO"/>
        </w:rPr>
        <w:t>02</w:t>
      </w:r>
      <w:r w:rsidR="00C849B0" w:rsidRPr="0071430D">
        <w:rPr>
          <w:rFonts w:ascii="Times New Roman" w:hAnsi="Times New Roman"/>
          <w:sz w:val="26"/>
          <w:szCs w:val="26"/>
          <w:lang w:val="nb-NO"/>
        </w:rPr>
        <w:t>)</w:t>
      </w:r>
    </w:p>
    <w:p w:rsidR="00C849B0" w:rsidRPr="00731B13" w:rsidRDefault="00D9647E" w:rsidP="00C849B0">
      <w:pPr>
        <w:pStyle w:val="0Noidung"/>
        <w:widowControl w:val="0"/>
        <w:spacing w:before="0" w:after="0"/>
        <w:ind w:firstLine="709"/>
        <w:rPr>
          <w:rFonts w:ascii="Times New Roman" w:hAnsi="Times New Roman"/>
          <w:sz w:val="26"/>
          <w:szCs w:val="26"/>
          <w:lang w:val="vi-VN"/>
        </w:rPr>
      </w:pPr>
      <w:r w:rsidRPr="00731B13">
        <w:rPr>
          <w:rFonts w:ascii="Times New Roman" w:hAnsi="Times New Roman"/>
          <w:sz w:val="26"/>
          <w:szCs w:val="26"/>
          <w:lang w:val="vi-VN"/>
        </w:rPr>
        <w:t>- GV TPT Độ</w:t>
      </w:r>
      <w:r w:rsidR="00AB6B40" w:rsidRPr="00731B13">
        <w:rPr>
          <w:rFonts w:ascii="Times New Roman" w:hAnsi="Times New Roman"/>
          <w:sz w:val="26"/>
          <w:szCs w:val="26"/>
          <w:lang w:val="vi-VN"/>
        </w:rPr>
        <w:t>i: 01</w:t>
      </w:r>
    </w:p>
    <w:p w:rsidR="00AB6B40" w:rsidRPr="00731B13" w:rsidRDefault="00AB6B40" w:rsidP="00C849B0">
      <w:pPr>
        <w:pStyle w:val="0Noidung"/>
        <w:widowControl w:val="0"/>
        <w:spacing w:before="0" w:after="0"/>
        <w:ind w:firstLine="0"/>
        <w:rPr>
          <w:rFonts w:ascii="Times New Roman" w:hAnsi="Times New Roman"/>
          <w:sz w:val="26"/>
          <w:szCs w:val="26"/>
          <w:lang w:val="vi-VN"/>
        </w:rPr>
      </w:pPr>
      <w:r w:rsidRPr="00731B13">
        <w:rPr>
          <w:rFonts w:ascii="Times New Roman" w:hAnsi="Times New Roman"/>
          <w:sz w:val="26"/>
          <w:szCs w:val="26"/>
          <w:lang w:val="nb-NO"/>
        </w:rPr>
        <w:t xml:space="preserve">       </w:t>
      </w:r>
      <w:r w:rsidR="00C849B0" w:rsidRPr="00731B13">
        <w:rPr>
          <w:rFonts w:ascii="Times New Roman" w:hAnsi="Times New Roman"/>
          <w:sz w:val="26"/>
          <w:szCs w:val="26"/>
          <w:lang w:val="vi-VN"/>
        </w:rPr>
        <w:t xml:space="preserve">   </w:t>
      </w:r>
      <w:r w:rsidRPr="00731B13">
        <w:rPr>
          <w:rFonts w:ascii="Times New Roman" w:hAnsi="Times New Roman"/>
          <w:sz w:val="26"/>
          <w:szCs w:val="26"/>
          <w:lang w:val="nb-NO"/>
        </w:rPr>
        <w:t xml:space="preserve"> </w:t>
      </w:r>
      <w:r w:rsidR="00C849B0" w:rsidRPr="00731B13">
        <w:rPr>
          <w:rFonts w:ascii="Times New Roman" w:hAnsi="Times New Roman"/>
          <w:sz w:val="26"/>
          <w:szCs w:val="26"/>
          <w:lang w:val="vi-VN"/>
        </w:rPr>
        <w:t xml:space="preserve">- </w:t>
      </w:r>
      <w:r w:rsidRPr="00731B13">
        <w:rPr>
          <w:rFonts w:ascii="Times New Roman" w:hAnsi="Times New Roman"/>
          <w:sz w:val="26"/>
          <w:szCs w:val="26"/>
          <w:lang w:val="nb-NO"/>
        </w:rPr>
        <w:t xml:space="preserve">Giáo viên: </w:t>
      </w:r>
      <w:r w:rsidR="00DF2661">
        <w:rPr>
          <w:rFonts w:ascii="Times New Roman" w:hAnsi="Times New Roman"/>
          <w:b/>
          <w:sz w:val="26"/>
          <w:szCs w:val="26"/>
        </w:rPr>
        <w:t xml:space="preserve">26 </w:t>
      </w:r>
      <w:r w:rsidRPr="00731B13">
        <w:rPr>
          <w:rFonts w:ascii="Times New Roman" w:hAnsi="Times New Roman"/>
          <w:sz w:val="26"/>
          <w:szCs w:val="26"/>
          <w:lang w:val="nb-NO"/>
        </w:rPr>
        <w:t xml:space="preserve">– Nữ : </w:t>
      </w:r>
      <w:r w:rsidR="0047432D" w:rsidRPr="00731B13">
        <w:rPr>
          <w:rFonts w:ascii="Times New Roman" w:hAnsi="Times New Roman"/>
          <w:b/>
          <w:sz w:val="26"/>
          <w:szCs w:val="26"/>
          <w:lang w:val="nb-NO"/>
        </w:rPr>
        <w:t>2</w:t>
      </w:r>
      <w:r w:rsidR="007334B7">
        <w:rPr>
          <w:rFonts w:ascii="Times New Roman" w:hAnsi="Times New Roman"/>
          <w:b/>
          <w:sz w:val="26"/>
          <w:szCs w:val="26"/>
        </w:rPr>
        <w:t>2</w:t>
      </w:r>
      <w:r w:rsidRPr="00731B13">
        <w:rPr>
          <w:rFonts w:ascii="Times New Roman" w:hAnsi="Times New Roman"/>
          <w:b/>
          <w:sz w:val="26"/>
          <w:szCs w:val="26"/>
          <w:lang w:val="nb-NO"/>
        </w:rPr>
        <w:t xml:space="preserve"> </w:t>
      </w:r>
      <w:r w:rsidRPr="00731B13">
        <w:rPr>
          <w:rFonts w:ascii="Times New Roman" w:hAnsi="Times New Roman"/>
          <w:sz w:val="26"/>
          <w:szCs w:val="26"/>
          <w:lang w:val="nb-NO"/>
        </w:rPr>
        <w:t xml:space="preserve">– Dân tộc </w:t>
      </w:r>
      <w:r w:rsidR="00E4448B" w:rsidRPr="00731B13">
        <w:rPr>
          <w:rFonts w:ascii="Times New Roman" w:hAnsi="Times New Roman"/>
          <w:b/>
          <w:sz w:val="26"/>
          <w:szCs w:val="26"/>
          <w:lang w:val="nb-NO"/>
        </w:rPr>
        <w:t>: 0</w:t>
      </w:r>
      <w:r w:rsidR="00070E44">
        <w:rPr>
          <w:rFonts w:ascii="Times New Roman" w:hAnsi="Times New Roman"/>
          <w:b/>
          <w:sz w:val="26"/>
          <w:szCs w:val="26"/>
        </w:rPr>
        <w:t>3</w:t>
      </w:r>
      <w:r w:rsidRPr="00731B13">
        <w:rPr>
          <w:rFonts w:ascii="Times New Roman" w:hAnsi="Times New Roman"/>
          <w:sz w:val="26"/>
          <w:szCs w:val="26"/>
          <w:lang w:val="nb-NO"/>
        </w:rPr>
        <w:t xml:space="preserve"> (nữ </w:t>
      </w:r>
      <w:r w:rsidR="00E4448B" w:rsidRPr="00731B13">
        <w:rPr>
          <w:rFonts w:ascii="Times New Roman" w:hAnsi="Times New Roman"/>
          <w:b/>
          <w:sz w:val="26"/>
          <w:szCs w:val="26"/>
          <w:lang w:val="nb-NO"/>
        </w:rPr>
        <w:t>0</w:t>
      </w:r>
      <w:r w:rsidR="00070E44">
        <w:rPr>
          <w:rFonts w:ascii="Times New Roman" w:hAnsi="Times New Roman"/>
          <w:b/>
          <w:sz w:val="26"/>
          <w:szCs w:val="26"/>
        </w:rPr>
        <w:t>1</w:t>
      </w:r>
      <w:r w:rsidRPr="00731B13">
        <w:rPr>
          <w:rFonts w:ascii="Times New Roman" w:hAnsi="Times New Roman"/>
          <w:sz w:val="26"/>
          <w:szCs w:val="26"/>
          <w:lang w:val="nb-NO"/>
        </w:rPr>
        <w:t>). Trình độ đạt chuẩn:</w:t>
      </w:r>
      <w:r w:rsidR="007334B7">
        <w:rPr>
          <w:rFonts w:ascii="Times New Roman" w:hAnsi="Times New Roman"/>
          <w:sz w:val="26"/>
          <w:szCs w:val="26"/>
          <w:lang w:val="nb-NO"/>
        </w:rPr>
        <w:t xml:space="preserve"> </w:t>
      </w:r>
      <w:r w:rsidRPr="00731B13">
        <w:rPr>
          <w:rFonts w:ascii="Times New Roman" w:hAnsi="Times New Roman"/>
          <w:b/>
          <w:sz w:val="26"/>
          <w:szCs w:val="26"/>
          <w:lang w:val="nb-NO"/>
        </w:rPr>
        <w:t>9,</w:t>
      </w:r>
      <w:r w:rsidRPr="00731B13">
        <w:rPr>
          <w:rFonts w:ascii="Times New Roman" w:hAnsi="Times New Roman"/>
          <w:sz w:val="26"/>
          <w:szCs w:val="26"/>
          <w:lang w:val="nb-NO"/>
        </w:rPr>
        <w:t xml:space="preserve"> còn lại  không đạt chuẩn ( Trong đó giáo viên hợp đồng : </w:t>
      </w:r>
      <w:r w:rsidR="00EC337E" w:rsidRPr="00731B13">
        <w:rPr>
          <w:rFonts w:ascii="Times New Roman" w:hAnsi="Times New Roman"/>
          <w:b/>
          <w:sz w:val="26"/>
          <w:szCs w:val="26"/>
          <w:lang w:val="nb-NO"/>
        </w:rPr>
        <w:t>04</w:t>
      </w:r>
      <w:r w:rsidR="00EC337E" w:rsidRPr="00731B13">
        <w:rPr>
          <w:rFonts w:ascii="Times New Roman" w:hAnsi="Times New Roman"/>
          <w:sz w:val="26"/>
          <w:szCs w:val="26"/>
          <w:lang w:val="nb-NO"/>
        </w:rPr>
        <w:t xml:space="preserve"> gồm</w:t>
      </w:r>
      <w:r w:rsidRPr="00731B13">
        <w:rPr>
          <w:rFonts w:ascii="Times New Roman" w:hAnsi="Times New Roman"/>
          <w:sz w:val="26"/>
          <w:szCs w:val="26"/>
          <w:lang w:val="nb-NO"/>
        </w:rPr>
        <w:t xml:space="preserve"> 02 GV Tiểu học, 01 GV tiếng Anh.</w:t>
      </w:r>
      <w:r w:rsidR="00C06B54" w:rsidRPr="00731B13">
        <w:rPr>
          <w:rFonts w:ascii="Times New Roman" w:hAnsi="Times New Roman"/>
          <w:sz w:val="26"/>
          <w:szCs w:val="26"/>
          <w:lang w:val="nb-NO"/>
        </w:rPr>
        <w:t xml:space="preserve"> 01 G</w:t>
      </w:r>
      <w:r w:rsidR="00C06B54" w:rsidRPr="00731B13">
        <w:rPr>
          <w:rFonts w:ascii="Times New Roman" w:hAnsi="Times New Roman"/>
          <w:sz w:val="26"/>
          <w:szCs w:val="26"/>
          <w:lang w:val="vi-VN"/>
        </w:rPr>
        <w:t xml:space="preserve">V </w:t>
      </w:r>
      <w:r w:rsidR="00EC337E" w:rsidRPr="00731B13">
        <w:rPr>
          <w:rFonts w:ascii="Times New Roman" w:hAnsi="Times New Roman"/>
          <w:sz w:val="26"/>
          <w:szCs w:val="26"/>
          <w:lang w:val="nb-NO"/>
        </w:rPr>
        <w:t>Tin học</w:t>
      </w:r>
      <w:r w:rsidRPr="00731B13">
        <w:rPr>
          <w:rFonts w:ascii="Times New Roman" w:hAnsi="Times New Roman"/>
          <w:sz w:val="26"/>
          <w:szCs w:val="26"/>
          <w:lang w:val="nb-NO"/>
        </w:rPr>
        <w:t>) GV biết Tiếng  Ê- đê:</w:t>
      </w:r>
      <w:r w:rsidR="00EC337E" w:rsidRPr="00731B13">
        <w:rPr>
          <w:rFonts w:ascii="Times New Roman" w:hAnsi="Times New Roman"/>
          <w:sz w:val="26"/>
          <w:szCs w:val="26"/>
          <w:lang w:val="nb-NO"/>
        </w:rPr>
        <w:t xml:space="preserve">  là </w:t>
      </w:r>
      <w:r w:rsidR="00700799">
        <w:rPr>
          <w:rFonts w:ascii="Times New Roman" w:hAnsi="Times New Roman"/>
          <w:sz w:val="26"/>
          <w:szCs w:val="26"/>
          <w:lang w:val="nb-NO"/>
        </w:rPr>
        <w:t>6</w:t>
      </w:r>
      <w:r w:rsidR="00FB2E79" w:rsidRPr="00731B13">
        <w:rPr>
          <w:rFonts w:ascii="Times New Roman" w:hAnsi="Times New Roman"/>
          <w:sz w:val="26"/>
          <w:szCs w:val="26"/>
          <w:lang w:val="nb-NO"/>
        </w:rPr>
        <w:t xml:space="preserve"> GV</w:t>
      </w:r>
    </w:p>
    <w:p w:rsidR="00D9647E" w:rsidRPr="00731B13" w:rsidRDefault="00D9647E" w:rsidP="00FB2E79">
      <w:pPr>
        <w:pStyle w:val="0Noidung"/>
        <w:widowControl w:val="0"/>
        <w:spacing w:before="0" w:after="0"/>
        <w:ind w:firstLine="720"/>
        <w:rPr>
          <w:rFonts w:ascii="Times New Roman" w:hAnsi="Times New Roman"/>
          <w:sz w:val="26"/>
          <w:szCs w:val="26"/>
          <w:lang w:val="vi-VN"/>
        </w:rPr>
      </w:pPr>
      <w:r w:rsidRPr="00731B13">
        <w:rPr>
          <w:rFonts w:ascii="Times New Roman" w:hAnsi="Times New Roman"/>
          <w:sz w:val="26"/>
          <w:szCs w:val="26"/>
          <w:lang w:val="vi-VN"/>
        </w:rPr>
        <w:t xml:space="preserve">- Giáo viên đứng lớp: </w:t>
      </w:r>
      <w:r w:rsidR="00696E27">
        <w:rPr>
          <w:rFonts w:ascii="Times New Roman" w:hAnsi="Times New Roman"/>
          <w:sz w:val="26"/>
          <w:szCs w:val="26"/>
        </w:rPr>
        <w:t>26</w:t>
      </w:r>
      <w:r w:rsidR="00593142" w:rsidRPr="00731B13">
        <w:rPr>
          <w:rFonts w:ascii="Times New Roman" w:hAnsi="Times New Roman"/>
          <w:sz w:val="26"/>
          <w:szCs w:val="26"/>
          <w:lang w:val="vi-VN"/>
        </w:rPr>
        <w:t>/</w:t>
      </w:r>
      <w:r w:rsidR="006F35F1">
        <w:rPr>
          <w:rFonts w:ascii="Times New Roman" w:hAnsi="Times New Roman"/>
          <w:sz w:val="26"/>
          <w:szCs w:val="26"/>
        </w:rPr>
        <w:t>17</w:t>
      </w:r>
      <w:r w:rsidR="00D505CC" w:rsidRPr="00731B13">
        <w:rPr>
          <w:rFonts w:ascii="Times New Roman" w:hAnsi="Times New Roman"/>
          <w:sz w:val="26"/>
          <w:szCs w:val="26"/>
          <w:lang w:val="vi-VN"/>
        </w:rPr>
        <w:t>, tỉ lệ G</w:t>
      </w:r>
      <w:r w:rsidR="00FD5EAD">
        <w:rPr>
          <w:rFonts w:ascii="Times New Roman" w:hAnsi="Times New Roman"/>
          <w:sz w:val="26"/>
          <w:szCs w:val="26"/>
        </w:rPr>
        <w:t>V</w:t>
      </w:r>
      <w:r w:rsidR="00D505CC" w:rsidRPr="00731B13">
        <w:rPr>
          <w:rFonts w:ascii="Times New Roman" w:hAnsi="Times New Roman"/>
          <w:sz w:val="26"/>
          <w:szCs w:val="26"/>
          <w:lang w:val="vi-VN"/>
        </w:rPr>
        <w:t xml:space="preserve"> 1,5</w:t>
      </w:r>
      <w:r w:rsidR="00696E27">
        <w:rPr>
          <w:rFonts w:ascii="Times New Roman" w:hAnsi="Times New Roman"/>
          <w:sz w:val="26"/>
          <w:szCs w:val="26"/>
        </w:rPr>
        <w:t>3</w:t>
      </w:r>
      <w:r w:rsidR="00593142" w:rsidRPr="00731B13">
        <w:rPr>
          <w:rFonts w:ascii="Times New Roman" w:hAnsi="Times New Roman"/>
          <w:sz w:val="26"/>
          <w:szCs w:val="26"/>
          <w:lang w:val="vi-VN"/>
        </w:rPr>
        <w:t xml:space="preserve"> GV</w:t>
      </w:r>
      <w:r w:rsidR="00D505CC" w:rsidRPr="00731B13">
        <w:rPr>
          <w:rFonts w:ascii="Times New Roman" w:hAnsi="Times New Roman"/>
          <w:sz w:val="26"/>
          <w:szCs w:val="26"/>
          <w:lang w:val="vi-VN"/>
        </w:rPr>
        <w:t>/ lớp,</w:t>
      </w:r>
      <w:r w:rsidRPr="00731B13">
        <w:rPr>
          <w:rFonts w:ascii="Times New Roman" w:hAnsi="Times New Roman"/>
          <w:sz w:val="26"/>
          <w:szCs w:val="26"/>
          <w:lang w:val="vi-VN"/>
        </w:rPr>
        <w:t xml:space="preserve">  bao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275"/>
        <w:gridCol w:w="1134"/>
        <w:gridCol w:w="1418"/>
        <w:gridCol w:w="1417"/>
        <w:gridCol w:w="1701"/>
      </w:tblGrid>
      <w:tr w:rsidR="00D825CB" w:rsidRPr="00731B13" w:rsidTr="00D825CB">
        <w:trPr>
          <w:trHeight w:val="1064"/>
        </w:trPr>
        <w:tc>
          <w:tcPr>
            <w:tcW w:w="1526" w:type="dxa"/>
            <w:shd w:val="clear" w:color="auto" w:fill="auto"/>
          </w:tcPr>
          <w:p w:rsidR="00C8506B" w:rsidRPr="00731B13" w:rsidRDefault="001B4A3C" w:rsidP="00546BF0">
            <w:pPr>
              <w:jc w:val="both"/>
              <w:rPr>
                <w:rFonts w:cs="Times New Roman"/>
                <w:sz w:val="26"/>
                <w:szCs w:val="26"/>
              </w:rPr>
            </w:pPr>
            <w:r>
              <w:rPr>
                <w:rFonts w:cs="Times New Roman"/>
                <w:sz w:val="26"/>
                <w:szCs w:val="26"/>
              </w:rPr>
              <w:t>GV</w:t>
            </w:r>
            <w:r w:rsidR="00FB2E79" w:rsidRPr="00731B13">
              <w:rPr>
                <w:rFonts w:cs="Times New Roman"/>
                <w:sz w:val="26"/>
                <w:szCs w:val="26"/>
              </w:rPr>
              <w:t xml:space="preserve"> </w:t>
            </w:r>
            <w:r w:rsidR="00C8506B" w:rsidRPr="00731B13">
              <w:rPr>
                <w:rFonts w:cs="Times New Roman"/>
                <w:sz w:val="26"/>
                <w:szCs w:val="26"/>
              </w:rPr>
              <w:t>dạy văn hóa</w:t>
            </w:r>
          </w:p>
        </w:tc>
        <w:tc>
          <w:tcPr>
            <w:tcW w:w="1276" w:type="dxa"/>
            <w:shd w:val="clear" w:color="auto" w:fill="auto"/>
          </w:tcPr>
          <w:p w:rsidR="00C8506B" w:rsidRPr="00731B13" w:rsidRDefault="006D4349" w:rsidP="00546BF0">
            <w:pPr>
              <w:jc w:val="both"/>
              <w:rPr>
                <w:rFonts w:cs="Times New Roman"/>
                <w:sz w:val="26"/>
                <w:szCs w:val="26"/>
              </w:rPr>
            </w:pPr>
            <w:r>
              <w:rPr>
                <w:rFonts w:cs="Times New Roman"/>
                <w:sz w:val="26"/>
                <w:szCs w:val="26"/>
              </w:rPr>
              <w:t xml:space="preserve">GV </w:t>
            </w:r>
            <w:r w:rsidR="00C8506B" w:rsidRPr="00731B13">
              <w:rPr>
                <w:rFonts w:cs="Times New Roman"/>
                <w:sz w:val="26"/>
                <w:szCs w:val="26"/>
              </w:rPr>
              <w:t>Âm nhạc</w:t>
            </w:r>
          </w:p>
        </w:tc>
        <w:tc>
          <w:tcPr>
            <w:tcW w:w="1275" w:type="dxa"/>
            <w:shd w:val="clear" w:color="auto" w:fill="auto"/>
          </w:tcPr>
          <w:p w:rsidR="00C8506B" w:rsidRPr="00731B13" w:rsidRDefault="006D4349" w:rsidP="00546BF0">
            <w:pPr>
              <w:jc w:val="both"/>
              <w:rPr>
                <w:rFonts w:cs="Times New Roman"/>
                <w:sz w:val="26"/>
                <w:szCs w:val="26"/>
              </w:rPr>
            </w:pPr>
            <w:r>
              <w:rPr>
                <w:rFonts w:cs="Times New Roman"/>
                <w:sz w:val="26"/>
                <w:szCs w:val="26"/>
              </w:rPr>
              <w:t xml:space="preserve"> GV</w:t>
            </w:r>
            <w:r w:rsidR="00C8506B" w:rsidRPr="00731B13">
              <w:rPr>
                <w:rFonts w:cs="Times New Roman"/>
                <w:sz w:val="26"/>
                <w:szCs w:val="26"/>
              </w:rPr>
              <w:t xml:space="preserve"> Mĩ thuật</w:t>
            </w:r>
          </w:p>
        </w:tc>
        <w:tc>
          <w:tcPr>
            <w:tcW w:w="1134" w:type="dxa"/>
            <w:shd w:val="clear" w:color="auto" w:fill="auto"/>
          </w:tcPr>
          <w:p w:rsidR="00C8506B" w:rsidRPr="00731B13" w:rsidRDefault="00C8506B" w:rsidP="00546BF0">
            <w:pPr>
              <w:jc w:val="both"/>
              <w:rPr>
                <w:rFonts w:cs="Times New Roman"/>
                <w:sz w:val="26"/>
                <w:szCs w:val="26"/>
              </w:rPr>
            </w:pPr>
            <w:r w:rsidRPr="00731B13">
              <w:rPr>
                <w:rFonts w:cs="Times New Roman"/>
                <w:sz w:val="26"/>
                <w:szCs w:val="26"/>
              </w:rPr>
              <w:t>G</w:t>
            </w:r>
            <w:r w:rsidR="00FD5EAD">
              <w:rPr>
                <w:rFonts w:cs="Times New Roman"/>
                <w:sz w:val="26"/>
                <w:szCs w:val="26"/>
                <w:lang w:val="en-US"/>
              </w:rPr>
              <w:t>V</w:t>
            </w:r>
            <w:r w:rsidRPr="00731B13">
              <w:rPr>
                <w:rFonts w:cs="Times New Roman"/>
                <w:sz w:val="26"/>
                <w:szCs w:val="26"/>
              </w:rPr>
              <w:t xml:space="preserve"> GDTC</w:t>
            </w:r>
          </w:p>
        </w:tc>
        <w:tc>
          <w:tcPr>
            <w:tcW w:w="1418" w:type="dxa"/>
            <w:shd w:val="clear" w:color="auto" w:fill="auto"/>
          </w:tcPr>
          <w:p w:rsidR="00C8506B" w:rsidRPr="00731B13" w:rsidRDefault="006D4349" w:rsidP="00546BF0">
            <w:pPr>
              <w:jc w:val="both"/>
              <w:rPr>
                <w:rFonts w:cs="Times New Roman"/>
                <w:sz w:val="26"/>
                <w:szCs w:val="26"/>
              </w:rPr>
            </w:pPr>
            <w:r>
              <w:rPr>
                <w:rFonts w:cs="Times New Roman"/>
                <w:sz w:val="26"/>
                <w:szCs w:val="26"/>
              </w:rPr>
              <w:t>GV</w:t>
            </w:r>
            <w:r w:rsidR="00C8506B" w:rsidRPr="00731B13">
              <w:rPr>
                <w:rFonts w:cs="Times New Roman"/>
                <w:sz w:val="26"/>
                <w:szCs w:val="26"/>
              </w:rPr>
              <w:t xml:space="preserve">  Tiếng </w:t>
            </w:r>
            <w:r w:rsidR="00D825CB" w:rsidRPr="00731B13">
              <w:rPr>
                <w:rFonts w:cs="Times New Roman"/>
                <w:sz w:val="26"/>
                <w:szCs w:val="26"/>
              </w:rPr>
              <w:t>A</w:t>
            </w:r>
            <w:r w:rsidR="00C8506B" w:rsidRPr="00731B13">
              <w:rPr>
                <w:rFonts w:cs="Times New Roman"/>
                <w:sz w:val="26"/>
                <w:szCs w:val="26"/>
              </w:rPr>
              <w:t>nh</w:t>
            </w:r>
          </w:p>
        </w:tc>
        <w:tc>
          <w:tcPr>
            <w:tcW w:w="1417" w:type="dxa"/>
            <w:shd w:val="clear" w:color="auto" w:fill="auto"/>
          </w:tcPr>
          <w:p w:rsidR="00C8506B" w:rsidRPr="00731B13" w:rsidRDefault="006D4349" w:rsidP="00546BF0">
            <w:pPr>
              <w:jc w:val="both"/>
              <w:rPr>
                <w:rFonts w:cs="Times New Roman"/>
                <w:sz w:val="26"/>
                <w:szCs w:val="26"/>
              </w:rPr>
            </w:pPr>
            <w:r>
              <w:rPr>
                <w:rFonts w:cs="Times New Roman"/>
                <w:sz w:val="26"/>
                <w:szCs w:val="26"/>
              </w:rPr>
              <w:t>GV</w:t>
            </w:r>
            <w:r w:rsidR="00FB2E79" w:rsidRPr="00731B13">
              <w:rPr>
                <w:rFonts w:cs="Times New Roman"/>
                <w:sz w:val="26"/>
                <w:szCs w:val="26"/>
              </w:rPr>
              <w:t xml:space="preserve">Tin </w:t>
            </w:r>
            <w:r w:rsidR="00C8506B" w:rsidRPr="00731B13">
              <w:rPr>
                <w:rFonts w:cs="Times New Roman"/>
                <w:sz w:val="26"/>
                <w:szCs w:val="26"/>
              </w:rPr>
              <w:t>học</w:t>
            </w:r>
          </w:p>
        </w:tc>
        <w:tc>
          <w:tcPr>
            <w:tcW w:w="1701" w:type="dxa"/>
            <w:shd w:val="clear" w:color="auto" w:fill="auto"/>
          </w:tcPr>
          <w:p w:rsidR="00C8506B" w:rsidRPr="00731B13" w:rsidRDefault="00C8506B" w:rsidP="00546BF0">
            <w:pPr>
              <w:jc w:val="both"/>
              <w:rPr>
                <w:rFonts w:cs="Times New Roman"/>
                <w:sz w:val="26"/>
                <w:szCs w:val="26"/>
              </w:rPr>
            </w:pPr>
            <w:r w:rsidRPr="00731B13">
              <w:rPr>
                <w:rFonts w:cs="Times New Roman"/>
                <w:sz w:val="26"/>
                <w:szCs w:val="26"/>
              </w:rPr>
              <w:t xml:space="preserve">GV dạy </w:t>
            </w:r>
          </w:p>
          <w:p w:rsidR="00C8506B" w:rsidRPr="00731B13" w:rsidRDefault="00C8506B" w:rsidP="00546BF0">
            <w:pPr>
              <w:jc w:val="both"/>
              <w:rPr>
                <w:rFonts w:cs="Times New Roman"/>
                <w:sz w:val="26"/>
                <w:szCs w:val="26"/>
              </w:rPr>
            </w:pPr>
            <w:r w:rsidRPr="00731B13">
              <w:rPr>
                <w:rFonts w:cs="Times New Roman"/>
                <w:sz w:val="26"/>
                <w:szCs w:val="26"/>
              </w:rPr>
              <w:t>Tiếng Ê đê</w:t>
            </w:r>
          </w:p>
        </w:tc>
      </w:tr>
      <w:tr w:rsidR="00D825CB" w:rsidRPr="00731B13" w:rsidTr="00D825CB">
        <w:tc>
          <w:tcPr>
            <w:tcW w:w="1526" w:type="dxa"/>
            <w:shd w:val="clear" w:color="auto" w:fill="auto"/>
          </w:tcPr>
          <w:p w:rsidR="00C8506B" w:rsidRPr="00BE758A" w:rsidRDefault="00BE758A" w:rsidP="00DF1E9F">
            <w:pPr>
              <w:spacing w:before="240"/>
              <w:jc w:val="center"/>
              <w:rPr>
                <w:rFonts w:cs="Times New Roman"/>
                <w:sz w:val="26"/>
                <w:szCs w:val="26"/>
                <w:lang w:val="en-US"/>
              </w:rPr>
            </w:pPr>
            <w:r>
              <w:rPr>
                <w:rFonts w:cs="Times New Roman"/>
                <w:sz w:val="26"/>
                <w:szCs w:val="26"/>
                <w:lang w:val="en-US"/>
              </w:rPr>
              <w:t>1</w:t>
            </w:r>
            <w:r w:rsidR="00272FF0">
              <w:rPr>
                <w:rFonts w:cs="Times New Roman"/>
                <w:sz w:val="26"/>
                <w:szCs w:val="26"/>
                <w:lang w:val="en-US"/>
              </w:rPr>
              <w:t>8</w:t>
            </w:r>
          </w:p>
        </w:tc>
        <w:tc>
          <w:tcPr>
            <w:tcW w:w="1276" w:type="dxa"/>
            <w:shd w:val="clear" w:color="auto" w:fill="auto"/>
          </w:tcPr>
          <w:p w:rsidR="00C8506B" w:rsidRPr="00BE758A" w:rsidRDefault="00BE758A" w:rsidP="00DF1E9F">
            <w:pPr>
              <w:spacing w:before="240"/>
              <w:jc w:val="center"/>
              <w:rPr>
                <w:rFonts w:cs="Times New Roman"/>
                <w:sz w:val="26"/>
                <w:szCs w:val="26"/>
                <w:lang w:val="en-US"/>
              </w:rPr>
            </w:pPr>
            <w:r>
              <w:rPr>
                <w:rFonts w:cs="Times New Roman"/>
                <w:sz w:val="26"/>
                <w:szCs w:val="26"/>
                <w:lang w:val="en-US"/>
              </w:rPr>
              <w:t>2</w:t>
            </w:r>
          </w:p>
        </w:tc>
        <w:tc>
          <w:tcPr>
            <w:tcW w:w="1275" w:type="dxa"/>
            <w:shd w:val="clear" w:color="auto" w:fill="auto"/>
          </w:tcPr>
          <w:p w:rsidR="00C8506B" w:rsidRPr="00731B13" w:rsidRDefault="00C8506B" w:rsidP="00DF1E9F">
            <w:pPr>
              <w:spacing w:before="240" w:after="120"/>
              <w:jc w:val="center"/>
              <w:rPr>
                <w:sz w:val="26"/>
                <w:szCs w:val="26"/>
              </w:rPr>
            </w:pPr>
            <w:r w:rsidRPr="00731B13">
              <w:rPr>
                <w:sz w:val="26"/>
                <w:szCs w:val="26"/>
              </w:rPr>
              <w:t>1</w:t>
            </w:r>
          </w:p>
        </w:tc>
        <w:tc>
          <w:tcPr>
            <w:tcW w:w="1134" w:type="dxa"/>
            <w:shd w:val="clear" w:color="auto" w:fill="auto"/>
          </w:tcPr>
          <w:p w:rsidR="00C8506B" w:rsidRPr="00731B13" w:rsidRDefault="00C8506B" w:rsidP="00DF1E9F">
            <w:pPr>
              <w:spacing w:before="240" w:after="120"/>
              <w:jc w:val="center"/>
              <w:rPr>
                <w:sz w:val="26"/>
                <w:szCs w:val="26"/>
              </w:rPr>
            </w:pPr>
            <w:r w:rsidRPr="00731B13">
              <w:rPr>
                <w:sz w:val="26"/>
                <w:szCs w:val="26"/>
              </w:rPr>
              <w:t>2</w:t>
            </w:r>
          </w:p>
        </w:tc>
        <w:tc>
          <w:tcPr>
            <w:tcW w:w="1418" w:type="dxa"/>
            <w:shd w:val="clear" w:color="auto" w:fill="auto"/>
          </w:tcPr>
          <w:p w:rsidR="00C8506B" w:rsidRPr="00FD5EAD" w:rsidRDefault="00FD5EAD" w:rsidP="00DF1E9F">
            <w:pPr>
              <w:spacing w:before="240" w:after="120"/>
              <w:jc w:val="center"/>
              <w:rPr>
                <w:sz w:val="26"/>
                <w:szCs w:val="26"/>
                <w:lang w:val="en-US"/>
              </w:rPr>
            </w:pPr>
            <w:r>
              <w:rPr>
                <w:sz w:val="26"/>
                <w:szCs w:val="26"/>
                <w:lang w:val="en-US"/>
              </w:rPr>
              <w:t>2</w:t>
            </w:r>
          </w:p>
        </w:tc>
        <w:tc>
          <w:tcPr>
            <w:tcW w:w="1417" w:type="dxa"/>
            <w:shd w:val="clear" w:color="auto" w:fill="auto"/>
          </w:tcPr>
          <w:p w:rsidR="00C8506B" w:rsidRPr="00731B13" w:rsidRDefault="00C8506B" w:rsidP="00DF1E9F">
            <w:pPr>
              <w:spacing w:before="240" w:after="120"/>
              <w:jc w:val="center"/>
              <w:rPr>
                <w:sz w:val="26"/>
                <w:szCs w:val="26"/>
              </w:rPr>
            </w:pPr>
            <w:r w:rsidRPr="00731B13">
              <w:rPr>
                <w:sz w:val="26"/>
                <w:szCs w:val="26"/>
              </w:rPr>
              <w:t>1</w:t>
            </w:r>
          </w:p>
        </w:tc>
        <w:tc>
          <w:tcPr>
            <w:tcW w:w="1701" w:type="dxa"/>
            <w:shd w:val="clear" w:color="auto" w:fill="auto"/>
          </w:tcPr>
          <w:p w:rsidR="00C8506B" w:rsidRPr="00731B13" w:rsidRDefault="008869EE" w:rsidP="00DF1E9F">
            <w:pPr>
              <w:spacing w:before="240"/>
              <w:jc w:val="center"/>
              <w:rPr>
                <w:rFonts w:cs="Times New Roman"/>
                <w:sz w:val="26"/>
                <w:szCs w:val="26"/>
              </w:rPr>
            </w:pPr>
            <w:r>
              <w:rPr>
                <w:rFonts w:cs="Times New Roman"/>
                <w:sz w:val="26"/>
                <w:szCs w:val="26"/>
                <w:lang w:val="en-US"/>
              </w:rPr>
              <w:t>0</w:t>
            </w:r>
          </w:p>
        </w:tc>
      </w:tr>
    </w:tbl>
    <w:p w:rsidR="00DF1E9F" w:rsidRDefault="00DF1E9F" w:rsidP="00AB4FB8">
      <w:pPr>
        <w:pStyle w:val="0Noidung"/>
        <w:widowControl w:val="0"/>
        <w:spacing w:before="0" w:after="0"/>
        <w:ind w:firstLine="0"/>
        <w:rPr>
          <w:rFonts w:ascii="Times New Roman" w:hAnsi="Times New Roman"/>
          <w:sz w:val="26"/>
          <w:szCs w:val="26"/>
        </w:rPr>
      </w:pPr>
    </w:p>
    <w:p w:rsidR="00D9647E" w:rsidRDefault="00D9647E" w:rsidP="00AB4FB8">
      <w:pPr>
        <w:pStyle w:val="0Noidung"/>
        <w:widowControl w:val="0"/>
        <w:spacing w:before="0" w:after="0"/>
        <w:ind w:firstLine="0"/>
        <w:rPr>
          <w:rFonts w:ascii="Times New Roman" w:hAnsi="Times New Roman"/>
          <w:sz w:val="26"/>
          <w:szCs w:val="26"/>
        </w:rPr>
      </w:pPr>
      <w:r w:rsidRPr="00731B13">
        <w:rPr>
          <w:rFonts w:ascii="Times New Roman" w:hAnsi="Times New Roman"/>
          <w:sz w:val="26"/>
          <w:szCs w:val="26"/>
          <w:lang w:val="vi-VN"/>
        </w:rPr>
        <w:t>+ Số lượng nhân viên: 0</w:t>
      </w:r>
      <w:r w:rsidR="008D4E3C" w:rsidRPr="00731B13">
        <w:rPr>
          <w:rFonts w:ascii="Times New Roman" w:hAnsi="Times New Roman"/>
          <w:sz w:val="26"/>
          <w:szCs w:val="26"/>
          <w:lang w:val="vi-VN"/>
        </w:rPr>
        <w:t>5</w:t>
      </w:r>
      <w:r w:rsidRPr="00731B13">
        <w:rPr>
          <w:rFonts w:ascii="Times New Roman" w:hAnsi="Times New Roman"/>
          <w:sz w:val="26"/>
          <w:szCs w:val="26"/>
          <w:lang w:val="vi-VN"/>
        </w:rPr>
        <w:t xml:space="preserve">, bao gồm: </w:t>
      </w:r>
    </w:p>
    <w:p w:rsidR="00DF1E9F" w:rsidRPr="00DF1E9F" w:rsidRDefault="00DF1E9F" w:rsidP="00AB4FB8">
      <w:pPr>
        <w:pStyle w:val="0Noidung"/>
        <w:widowControl w:val="0"/>
        <w:spacing w:before="0" w:after="0"/>
        <w:ind w:firstLine="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2240"/>
        <w:gridCol w:w="2410"/>
        <w:gridCol w:w="2693"/>
      </w:tblGrid>
      <w:tr w:rsidR="004A10C5" w:rsidRPr="00731B13" w:rsidTr="00D825CB">
        <w:trPr>
          <w:trHeight w:val="597"/>
        </w:trPr>
        <w:tc>
          <w:tcPr>
            <w:tcW w:w="2404" w:type="dxa"/>
            <w:shd w:val="clear" w:color="auto" w:fill="auto"/>
          </w:tcPr>
          <w:p w:rsidR="004A10C5" w:rsidRPr="00731B13" w:rsidRDefault="004A10C5" w:rsidP="00546BF0">
            <w:pPr>
              <w:jc w:val="both"/>
              <w:rPr>
                <w:rFonts w:cs="Times New Roman"/>
                <w:sz w:val="26"/>
                <w:szCs w:val="26"/>
              </w:rPr>
            </w:pPr>
            <w:r w:rsidRPr="00731B13">
              <w:rPr>
                <w:sz w:val="26"/>
                <w:szCs w:val="26"/>
              </w:rPr>
              <w:t>Nhân viên kế toán</w:t>
            </w:r>
          </w:p>
        </w:tc>
        <w:tc>
          <w:tcPr>
            <w:tcW w:w="2240" w:type="dxa"/>
            <w:shd w:val="clear" w:color="auto" w:fill="auto"/>
          </w:tcPr>
          <w:p w:rsidR="004A10C5" w:rsidRPr="00731B13" w:rsidRDefault="004A10C5" w:rsidP="007253C9">
            <w:pPr>
              <w:jc w:val="center"/>
              <w:rPr>
                <w:rFonts w:cs="Times New Roman"/>
                <w:sz w:val="26"/>
                <w:szCs w:val="26"/>
              </w:rPr>
            </w:pPr>
            <w:r w:rsidRPr="00731B13">
              <w:rPr>
                <w:sz w:val="26"/>
                <w:szCs w:val="26"/>
              </w:rPr>
              <w:t>Nhân viên văn thư</w:t>
            </w:r>
          </w:p>
        </w:tc>
        <w:tc>
          <w:tcPr>
            <w:tcW w:w="2410" w:type="dxa"/>
            <w:shd w:val="clear" w:color="auto" w:fill="auto"/>
          </w:tcPr>
          <w:p w:rsidR="004A10C5" w:rsidRPr="00731B13" w:rsidRDefault="004A10C5" w:rsidP="007253C9">
            <w:pPr>
              <w:jc w:val="center"/>
              <w:rPr>
                <w:rFonts w:cs="Times New Roman"/>
                <w:sz w:val="26"/>
                <w:szCs w:val="26"/>
              </w:rPr>
            </w:pPr>
            <w:r w:rsidRPr="00731B13">
              <w:rPr>
                <w:sz w:val="26"/>
                <w:szCs w:val="26"/>
              </w:rPr>
              <w:t>Nhân viên TV, thiết bị</w:t>
            </w:r>
          </w:p>
        </w:tc>
        <w:tc>
          <w:tcPr>
            <w:tcW w:w="2693" w:type="dxa"/>
            <w:shd w:val="clear" w:color="auto" w:fill="auto"/>
          </w:tcPr>
          <w:p w:rsidR="004A10C5" w:rsidRPr="00731B13" w:rsidRDefault="004A10C5" w:rsidP="007253C9">
            <w:pPr>
              <w:jc w:val="center"/>
              <w:rPr>
                <w:rFonts w:cs="Times New Roman"/>
                <w:sz w:val="26"/>
                <w:szCs w:val="26"/>
              </w:rPr>
            </w:pPr>
            <w:r w:rsidRPr="00731B13">
              <w:rPr>
                <w:sz w:val="26"/>
                <w:szCs w:val="26"/>
              </w:rPr>
              <w:t>Nhân viên y tế</w:t>
            </w:r>
          </w:p>
        </w:tc>
      </w:tr>
      <w:tr w:rsidR="004A10C5" w:rsidRPr="00731B13" w:rsidTr="00D825CB">
        <w:trPr>
          <w:trHeight w:val="425"/>
        </w:trPr>
        <w:tc>
          <w:tcPr>
            <w:tcW w:w="2404" w:type="dxa"/>
            <w:shd w:val="clear" w:color="auto" w:fill="auto"/>
          </w:tcPr>
          <w:p w:rsidR="004A10C5" w:rsidRPr="00731B13" w:rsidRDefault="004A10C5" w:rsidP="004A10C5">
            <w:pPr>
              <w:jc w:val="center"/>
              <w:rPr>
                <w:rFonts w:cs="Times New Roman"/>
                <w:sz w:val="26"/>
                <w:szCs w:val="26"/>
              </w:rPr>
            </w:pPr>
            <w:r w:rsidRPr="00731B13">
              <w:rPr>
                <w:rFonts w:cs="Times New Roman"/>
                <w:sz w:val="26"/>
                <w:szCs w:val="26"/>
              </w:rPr>
              <w:t>1</w:t>
            </w:r>
          </w:p>
        </w:tc>
        <w:tc>
          <w:tcPr>
            <w:tcW w:w="2240" w:type="dxa"/>
            <w:shd w:val="clear" w:color="auto" w:fill="auto"/>
          </w:tcPr>
          <w:p w:rsidR="004A10C5" w:rsidRPr="00731B13" w:rsidRDefault="004A10C5" w:rsidP="004A10C5">
            <w:pPr>
              <w:jc w:val="center"/>
              <w:rPr>
                <w:rFonts w:cs="Times New Roman"/>
                <w:sz w:val="26"/>
                <w:szCs w:val="26"/>
              </w:rPr>
            </w:pPr>
            <w:r w:rsidRPr="00731B13">
              <w:rPr>
                <w:rFonts w:cs="Times New Roman"/>
                <w:sz w:val="26"/>
                <w:szCs w:val="26"/>
              </w:rPr>
              <w:t>1</w:t>
            </w:r>
          </w:p>
        </w:tc>
        <w:tc>
          <w:tcPr>
            <w:tcW w:w="2410" w:type="dxa"/>
            <w:shd w:val="clear" w:color="auto" w:fill="auto"/>
          </w:tcPr>
          <w:p w:rsidR="004A10C5" w:rsidRPr="00731B13" w:rsidRDefault="004A10C5" w:rsidP="004A10C5">
            <w:pPr>
              <w:jc w:val="center"/>
              <w:rPr>
                <w:rFonts w:cs="Times New Roman"/>
                <w:sz w:val="26"/>
                <w:szCs w:val="26"/>
              </w:rPr>
            </w:pPr>
            <w:r w:rsidRPr="00731B13">
              <w:rPr>
                <w:rFonts w:cs="Times New Roman"/>
                <w:sz w:val="26"/>
                <w:szCs w:val="26"/>
              </w:rPr>
              <w:t>2</w:t>
            </w:r>
          </w:p>
        </w:tc>
        <w:tc>
          <w:tcPr>
            <w:tcW w:w="2693" w:type="dxa"/>
            <w:shd w:val="clear" w:color="auto" w:fill="auto"/>
          </w:tcPr>
          <w:p w:rsidR="004A10C5" w:rsidRPr="00731B13" w:rsidRDefault="004A10C5" w:rsidP="004A10C5">
            <w:pPr>
              <w:jc w:val="center"/>
              <w:rPr>
                <w:rFonts w:cs="Times New Roman"/>
                <w:sz w:val="26"/>
                <w:szCs w:val="26"/>
              </w:rPr>
            </w:pPr>
            <w:r w:rsidRPr="00731B13">
              <w:rPr>
                <w:rFonts w:cs="Times New Roman"/>
                <w:sz w:val="26"/>
                <w:szCs w:val="26"/>
              </w:rPr>
              <w:t>1</w:t>
            </w:r>
          </w:p>
        </w:tc>
      </w:tr>
    </w:tbl>
    <w:p w:rsidR="0021227C" w:rsidRPr="00731B13" w:rsidRDefault="0021227C" w:rsidP="008634A6">
      <w:pPr>
        <w:spacing w:before="40" w:after="40"/>
        <w:ind w:firstLine="567"/>
        <w:jc w:val="both"/>
        <w:outlineLvl w:val="0"/>
        <w:rPr>
          <w:b/>
          <w:iCs/>
          <w:sz w:val="26"/>
          <w:szCs w:val="26"/>
        </w:rPr>
      </w:pPr>
      <w:r w:rsidRPr="00731B13">
        <w:rPr>
          <w:b/>
          <w:iCs/>
          <w:sz w:val="26"/>
          <w:szCs w:val="26"/>
        </w:rPr>
        <w:t>2.3. Cơ sở vật chất, thiết bị dạy học; điểm trường, lớp ghép; cơ sở vật chất thực hiện bán trú, nội trú</w:t>
      </w:r>
    </w:p>
    <w:p w:rsidR="00E349E9" w:rsidRPr="00731B13" w:rsidRDefault="00E349E9" w:rsidP="00CB36C6">
      <w:pPr>
        <w:spacing w:before="40" w:after="40"/>
        <w:jc w:val="both"/>
        <w:rPr>
          <w:b/>
          <w:sz w:val="26"/>
          <w:szCs w:val="26"/>
        </w:rPr>
      </w:pPr>
      <w:r w:rsidRPr="00731B13">
        <w:rPr>
          <w:rFonts w:cs="Times New Roman"/>
          <w:sz w:val="26"/>
          <w:szCs w:val="26"/>
        </w:rPr>
        <w:tab/>
      </w:r>
      <w:r w:rsidR="00BC3D67" w:rsidRPr="00731B13">
        <w:rPr>
          <w:rFonts w:cs="Times New Roman"/>
          <w:sz w:val="26"/>
          <w:szCs w:val="26"/>
        </w:rPr>
        <w:t xml:space="preserve">- </w:t>
      </w:r>
      <w:r w:rsidRPr="00731B13">
        <w:rPr>
          <w:rFonts w:cs="Times New Roman"/>
          <w:sz w:val="26"/>
          <w:szCs w:val="26"/>
        </w:rPr>
        <w:t>Được sự quan tâm chỉ đạo sát sao của các cấp, các ngành, Chi bộ và Đảng bộ</w:t>
      </w:r>
      <w:r w:rsidR="00915E79" w:rsidRPr="00731B13">
        <w:rPr>
          <w:rFonts w:cs="Times New Roman"/>
          <w:sz w:val="26"/>
          <w:szCs w:val="26"/>
        </w:rPr>
        <w:t xml:space="preserve"> xã Ea Tiêu</w:t>
      </w:r>
      <w:r w:rsidRPr="00731B13">
        <w:rPr>
          <w:rFonts w:cs="Times New Roman"/>
          <w:sz w:val="26"/>
          <w:szCs w:val="26"/>
        </w:rPr>
        <w:t>, UBND xã, Hội đồng Giáo dục xã; Sự  phối kết hợp tốt của Ban tự quản các thôn buôn, các đoàn thể và ban đại diện CMHS; sự chia sẻ, hỗ trợ của đoàn thể các cấp, các nhà hảo tâm đã tạo mọi điều kiện cơ bản thuận lợi cho việc phát triển sự nghiệp giáo dục tại địa phương.</w:t>
      </w:r>
    </w:p>
    <w:p w:rsidR="007E6D3D" w:rsidRPr="00731B13" w:rsidRDefault="00E349E9" w:rsidP="007E6D3D">
      <w:pPr>
        <w:spacing w:before="120" w:after="120"/>
        <w:ind w:firstLine="720"/>
        <w:jc w:val="both"/>
        <w:rPr>
          <w:rFonts w:cs="Times New Roman"/>
          <w:sz w:val="26"/>
          <w:szCs w:val="26"/>
        </w:rPr>
      </w:pPr>
      <w:r w:rsidRPr="00731B13">
        <w:rPr>
          <w:rFonts w:cs="Times New Roman"/>
          <w:sz w:val="26"/>
          <w:szCs w:val="26"/>
        </w:rPr>
        <w:t xml:space="preserve">- Trường có </w:t>
      </w:r>
      <w:r w:rsidR="00DD2228">
        <w:rPr>
          <w:rFonts w:cs="Times New Roman"/>
          <w:sz w:val="26"/>
          <w:szCs w:val="26"/>
        </w:rPr>
        <w:t>phòng</w:t>
      </w:r>
      <w:r w:rsidRPr="00731B13">
        <w:rPr>
          <w:rFonts w:cs="Times New Roman"/>
          <w:sz w:val="26"/>
          <w:szCs w:val="26"/>
        </w:rPr>
        <w:t xml:space="preserve"> Tin học có </w:t>
      </w:r>
      <w:r w:rsidR="002D473E" w:rsidRPr="00731B13">
        <w:rPr>
          <w:rFonts w:cs="Times New Roman"/>
          <w:sz w:val="26"/>
          <w:szCs w:val="26"/>
        </w:rPr>
        <w:t>20</w:t>
      </w:r>
      <w:r w:rsidRPr="00731B13">
        <w:rPr>
          <w:rFonts w:cs="Times New Roman"/>
          <w:sz w:val="26"/>
          <w:szCs w:val="26"/>
        </w:rPr>
        <w:t xml:space="preserve"> máy tính đảm bả</w:t>
      </w:r>
      <w:r w:rsidR="002D473E" w:rsidRPr="00731B13">
        <w:rPr>
          <w:rFonts w:cs="Times New Roman"/>
          <w:sz w:val="26"/>
          <w:szCs w:val="26"/>
        </w:rPr>
        <w:t>o cho 2</w:t>
      </w:r>
      <w:r w:rsidRPr="00731B13">
        <w:rPr>
          <w:rFonts w:cs="Times New Roman"/>
          <w:sz w:val="26"/>
          <w:szCs w:val="26"/>
        </w:rPr>
        <w:t xml:space="preserve"> học sinh/máy, hệ thống máy tính được kết nối Internet để truy cập thông tin và phục vụ giảng dạy. </w:t>
      </w:r>
    </w:p>
    <w:p w:rsidR="009B5B97" w:rsidRPr="00731B13" w:rsidRDefault="003A295B" w:rsidP="007E6D3D">
      <w:pPr>
        <w:spacing w:before="120" w:after="120"/>
        <w:ind w:firstLine="720"/>
        <w:jc w:val="both"/>
        <w:rPr>
          <w:sz w:val="26"/>
          <w:szCs w:val="26"/>
        </w:rPr>
      </w:pPr>
      <w:r w:rsidRPr="00731B13">
        <w:rPr>
          <w:sz w:val="26"/>
          <w:szCs w:val="26"/>
        </w:rPr>
        <w:lastRenderedPageBreak/>
        <w:t xml:space="preserve">- </w:t>
      </w:r>
      <w:r w:rsidR="009B5B97" w:rsidRPr="00731B13">
        <w:rPr>
          <w:sz w:val="26"/>
          <w:szCs w:val="26"/>
        </w:rPr>
        <w:t>Cơ sở vật chất tương đối đầy đủ, phục vụ những nhu cầu tối thiểu của việc dạy học 5 buổi/tuần.</w:t>
      </w:r>
    </w:p>
    <w:p w:rsidR="008F49D3" w:rsidRPr="00731B13" w:rsidRDefault="007E6D3D" w:rsidP="007E6D3D">
      <w:pPr>
        <w:ind w:firstLine="720"/>
        <w:rPr>
          <w:rFonts w:cs="Times New Roman"/>
          <w:b/>
          <w:sz w:val="26"/>
          <w:szCs w:val="26"/>
        </w:rPr>
      </w:pPr>
      <w:r w:rsidRPr="00731B13">
        <w:rPr>
          <w:rFonts w:cs="Times New Roman"/>
          <w:b/>
          <w:sz w:val="26"/>
          <w:szCs w:val="26"/>
        </w:rPr>
        <w:t>Khó khăn về cơ sở vật chất:</w:t>
      </w:r>
    </w:p>
    <w:p w:rsidR="008F49D3" w:rsidRPr="00731B13" w:rsidRDefault="008F49D3" w:rsidP="00E349E9">
      <w:pPr>
        <w:spacing w:before="120" w:after="120"/>
        <w:ind w:firstLine="720"/>
        <w:jc w:val="both"/>
        <w:rPr>
          <w:rFonts w:cs="Times New Roman"/>
          <w:sz w:val="26"/>
          <w:szCs w:val="26"/>
        </w:rPr>
      </w:pPr>
      <w:r w:rsidRPr="00731B13">
        <w:rPr>
          <w:rFonts w:cs="Times New Roman"/>
          <w:sz w:val="26"/>
          <w:szCs w:val="26"/>
        </w:rPr>
        <w:t xml:space="preserve">- Cơ sở vật chất nhà trường chưa đáp ứng được hoạt động dạy </w:t>
      </w:r>
      <w:r w:rsidR="00C76A6F" w:rsidRPr="00731B13">
        <w:rPr>
          <w:rFonts w:cs="Times New Roman"/>
          <w:sz w:val="26"/>
          <w:szCs w:val="26"/>
        </w:rPr>
        <w:t xml:space="preserve">- </w:t>
      </w:r>
      <w:r w:rsidRPr="00731B13">
        <w:rPr>
          <w:rFonts w:cs="Times New Roman"/>
          <w:sz w:val="26"/>
          <w:szCs w:val="26"/>
        </w:rPr>
        <w:t>học</w:t>
      </w:r>
      <w:r w:rsidR="00C76A6F" w:rsidRPr="00731B13">
        <w:rPr>
          <w:rFonts w:cs="Times New Roman"/>
          <w:sz w:val="26"/>
          <w:szCs w:val="26"/>
        </w:rPr>
        <w:t xml:space="preserve"> 2 buổi/ ngày 100%</w:t>
      </w:r>
      <w:r w:rsidRPr="00731B13">
        <w:rPr>
          <w:rFonts w:cs="Times New Roman"/>
          <w:sz w:val="26"/>
          <w:szCs w:val="26"/>
        </w:rPr>
        <w:t xml:space="preserve">: trường còn thiếu </w:t>
      </w:r>
      <w:r w:rsidR="002B4039" w:rsidRPr="00731B13">
        <w:rPr>
          <w:rFonts w:cs="Times New Roman"/>
          <w:sz w:val="26"/>
          <w:szCs w:val="26"/>
        </w:rPr>
        <w:t>0</w:t>
      </w:r>
      <w:r w:rsidR="00150F9C">
        <w:rPr>
          <w:rFonts w:cs="Times New Roman"/>
          <w:sz w:val="26"/>
          <w:szCs w:val="26"/>
          <w:lang w:val="en-US"/>
        </w:rPr>
        <w:t>1</w:t>
      </w:r>
      <w:r w:rsidR="00C76A6F" w:rsidRPr="00731B13">
        <w:rPr>
          <w:rFonts w:cs="Times New Roman"/>
          <w:sz w:val="26"/>
          <w:szCs w:val="26"/>
        </w:rPr>
        <w:t xml:space="preserve"> </w:t>
      </w:r>
      <w:r w:rsidRPr="00731B13">
        <w:rPr>
          <w:rFonts w:cs="Times New Roman"/>
          <w:sz w:val="26"/>
          <w:szCs w:val="26"/>
        </w:rPr>
        <w:t>phòng học</w:t>
      </w:r>
      <w:r w:rsidR="00993953" w:rsidRPr="00731B13">
        <w:rPr>
          <w:rFonts w:cs="Times New Roman"/>
          <w:sz w:val="26"/>
          <w:szCs w:val="26"/>
        </w:rPr>
        <w:t xml:space="preserve"> (</w:t>
      </w:r>
      <w:r w:rsidR="002B4039" w:rsidRPr="00731B13">
        <w:rPr>
          <w:rFonts w:cs="Times New Roman"/>
          <w:sz w:val="26"/>
          <w:szCs w:val="26"/>
        </w:rPr>
        <w:t>1</w:t>
      </w:r>
      <w:r w:rsidR="00150F9C">
        <w:rPr>
          <w:rFonts w:cs="Times New Roman"/>
          <w:sz w:val="26"/>
          <w:szCs w:val="26"/>
          <w:lang w:val="en-US"/>
        </w:rPr>
        <w:t>6</w:t>
      </w:r>
      <w:r w:rsidR="002B4039" w:rsidRPr="00731B13">
        <w:rPr>
          <w:rFonts w:cs="Times New Roman"/>
          <w:sz w:val="26"/>
          <w:szCs w:val="26"/>
        </w:rPr>
        <w:t xml:space="preserve"> phòng/</w:t>
      </w:r>
      <w:r w:rsidR="00150F9C">
        <w:rPr>
          <w:rFonts w:cs="Times New Roman"/>
          <w:sz w:val="26"/>
          <w:szCs w:val="26"/>
          <w:lang w:val="en-US"/>
        </w:rPr>
        <w:t>17</w:t>
      </w:r>
      <w:r w:rsidR="00C76A6F" w:rsidRPr="00731B13">
        <w:rPr>
          <w:rFonts w:cs="Times New Roman"/>
          <w:sz w:val="26"/>
          <w:szCs w:val="26"/>
        </w:rPr>
        <w:t xml:space="preserve"> lớp</w:t>
      </w:r>
      <w:r w:rsidR="00993953" w:rsidRPr="00731B13">
        <w:rPr>
          <w:rFonts w:cs="Times New Roman"/>
          <w:sz w:val="26"/>
          <w:szCs w:val="26"/>
        </w:rPr>
        <w:t>)</w:t>
      </w:r>
      <w:r w:rsidR="00C76A6F" w:rsidRPr="00731B13">
        <w:rPr>
          <w:rFonts w:cs="Times New Roman"/>
          <w:sz w:val="26"/>
          <w:szCs w:val="26"/>
        </w:rPr>
        <w:t xml:space="preserve">; chưa có phòng  </w:t>
      </w:r>
      <w:r w:rsidRPr="00731B13">
        <w:rPr>
          <w:rFonts w:cs="Times New Roman"/>
          <w:sz w:val="26"/>
          <w:szCs w:val="26"/>
        </w:rPr>
        <w:t>Âm nhạc và M</w:t>
      </w:r>
      <w:r w:rsidR="00D40D3F">
        <w:rPr>
          <w:rFonts w:cs="Times New Roman"/>
          <w:sz w:val="26"/>
          <w:szCs w:val="26"/>
          <w:lang w:val="en-US"/>
        </w:rPr>
        <w:t>ĩ</w:t>
      </w:r>
      <w:r w:rsidRPr="00731B13">
        <w:rPr>
          <w:rFonts w:cs="Times New Roman"/>
          <w:sz w:val="26"/>
          <w:szCs w:val="26"/>
        </w:rPr>
        <w:t xml:space="preserve"> thuậ</w:t>
      </w:r>
      <w:r w:rsidR="00D40D3F">
        <w:rPr>
          <w:rFonts w:cs="Times New Roman"/>
          <w:sz w:val="26"/>
          <w:szCs w:val="26"/>
        </w:rPr>
        <w:t>t</w:t>
      </w:r>
      <w:r w:rsidR="00D40D3F">
        <w:rPr>
          <w:rFonts w:cs="Times New Roman"/>
          <w:sz w:val="26"/>
          <w:szCs w:val="26"/>
          <w:lang w:val="en-US"/>
        </w:rPr>
        <w:t xml:space="preserve">, phòng Thư viện, Thiết bị , Y tế. </w:t>
      </w:r>
      <w:r w:rsidRPr="00731B13">
        <w:rPr>
          <w:rFonts w:cs="Times New Roman"/>
          <w:sz w:val="26"/>
          <w:szCs w:val="26"/>
        </w:rPr>
        <w:t xml:space="preserve"> Chưa có nhà đa năng,</w:t>
      </w:r>
      <w:r w:rsidR="005A5F9A">
        <w:rPr>
          <w:rFonts w:cs="Times New Roman"/>
          <w:sz w:val="26"/>
          <w:szCs w:val="26"/>
          <w:lang w:val="en-US"/>
        </w:rPr>
        <w:t xml:space="preserve"> một số</w:t>
      </w:r>
      <w:r w:rsidRPr="00731B13">
        <w:rPr>
          <w:rFonts w:cs="Times New Roman"/>
          <w:sz w:val="26"/>
          <w:szCs w:val="26"/>
        </w:rPr>
        <w:t xml:space="preserve"> phòng học chưa có các thiết bị hiện đại như tivi, máy chiếu. </w:t>
      </w:r>
    </w:p>
    <w:p w:rsidR="00E62D55" w:rsidRPr="00EA5C80" w:rsidRDefault="00E62D55" w:rsidP="00E349E9">
      <w:pPr>
        <w:spacing w:before="120" w:after="120"/>
        <w:ind w:firstLine="720"/>
        <w:jc w:val="both"/>
        <w:rPr>
          <w:rFonts w:cs="Times New Roman"/>
          <w:sz w:val="26"/>
          <w:szCs w:val="26"/>
        </w:rPr>
      </w:pPr>
      <w:r w:rsidRPr="00EA5C80">
        <w:rPr>
          <w:rFonts w:cs="Times New Roman"/>
          <w:sz w:val="26"/>
          <w:szCs w:val="26"/>
        </w:rPr>
        <w:t>Trường có 4 điểm trường</w:t>
      </w:r>
      <w:r w:rsidR="00136AA3" w:rsidRPr="00EA5C80">
        <w:rPr>
          <w:rFonts w:cs="Times New Roman"/>
          <w:sz w:val="26"/>
          <w:szCs w:val="26"/>
        </w:rPr>
        <w:t xml:space="preserve"> trong đ</w:t>
      </w:r>
      <w:r w:rsidR="00136AA3" w:rsidRPr="00EA5C80">
        <w:rPr>
          <w:rFonts w:cs="Times New Roman"/>
          <w:sz w:val="26"/>
          <w:szCs w:val="26"/>
          <w:lang w:val="en-US"/>
        </w:rPr>
        <w:t>ó</w:t>
      </w:r>
      <w:r w:rsidR="00136AA3" w:rsidRPr="00EA5C80">
        <w:rPr>
          <w:rFonts w:cs="Times New Roman"/>
          <w:sz w:val="26"/>
          <w:szCs w:val="26"/>
        </w:rPr>
        <w:t xml:space="preserve"> </w:t>
      </w:r>
      <w:r w:rsidR="00136AA3" w:rsidRPr="00EA5C80">
        <w:rPr>
          <w:rFonts w:cs="Times New Roman"/>
          <w:sz w:val="26"/>
          <w:szCs w:val="26"/>
          <w:lang w:val="en-US"/>
        </w:rPr>
        <w:t>b</w:t>
      </w:r>
      <w:r w:rsidR="00264202" w:rsidRPr="00EA5C80">
        <w:rPr>
          <w:rFonts w:cs="Times New Roman"/>
          <w:sz w:val="26"/>
          <w:szCs w:val="26"/>
        </w:rPr>
        <w:t xml:space="preserve">uôn Knir là buôn </w:t>
      </w:r>
      <w:r w:rsidR="00136AA3" w:rsidRPr="00EA5C80">
        <w:rPr>
          <w:rFonts w:cs="Times New Roman"/>
          <w:sz w:val="26"/>
          <w:szCs w:val="26"/>
          <w:lang w:val="en-US"/>
        </w:rPr>
        <w:t xml:space="preserve">đặc biệt </w:t>
      </w:r>
      <w:r w:rsidR="00264202" w:rsidRPr="00EA5C80">
        <w:rPr>
          <w:rFonts w:cs="Times New Roman"/>
          <w:sz w:val="26"/>
          <w:szCs w:val="26"/>
        </w:rPr>
        <w:t>khó khăn,</w:t>
      </w:r>
      <w:r w:rsidRPr="00EA5C80">
        <w:rPr>
          <w:rFonts w:cs="Times New Roman"/>
          <w:sz w:val="26"/>
          <w:szCs w:val="26"/>
        </w:rPr>
        <w:t xml:space="preserve"> địa bàn rộng</w:t>
      </w:r>
      <w:r w:rsidR="00276FBD" w:rsidRPr="00EA5C80">
        <w:rPr>
          <w:rFonts w:cs="Times New Roman"/>
          <w:sz w:val="26"/>
          <w:szCs w:val="26"/>
        </w:rPr>
        <w:t xml:space="preserve"> khó khăn trong việc </w:t>
      </w:r>
      <w:r w:rsidR="00136AA3" w:rsidRPr="00EA5C80">
        <w:rPr>
          <w:rFonts w:cs="Times New Roman"/>
          <w:sz w:val="26"/>
          <w:szCs w:val="26"/>
          <w:lang w:val="en-US"/>
        </w:rPr>
        <w:t xml:space="preserve">quản lý, </w:t>
      </w:r>
      <w:r w:rsidR="00276FBD" w:rsidRPr="00EA5C80">
        <w:rPr>
          <w:rFonts w:cs="Times New Roman"/>
          <w:sz w:val="26"/>
          <w:szCs w:val="26"/>
        </w:rPr>
        <w:t>bảo quản cơ sở vật chất trường học.</w:t>
      </w:r>
    </w:p>
    <w:p w:rsidR="00392677" w:rsidRPr="00731B13" w:rsidRDefault="00392677" w:rsidP="00392677">
      <w:pPr>
        <w:spacing w:before="40" w:after="40" w:line="223" w:lineRule="auto"/>
        <w:ind w:firstLine="567"/>
        <w:jc w:val="both"/>
        <w:rPr>
          <w:b/>
          <w:i/>
          <w:sz w:val="26"/>
          <w:szCs w:val="26"/>
        </w:rPr>
      </w:pPr>
      <w:r w:rsidRPr="00731B13">
        <w:rPr>
          <w:b/>
          <w:spacing w:val="-4"/>
          <w:sz w:val="26"/>
          <w:szCs w:val="26"/>
        </w:rPr>
        <w:t>III.</w:t>
      </w:r>
      <w:r w:rsidRPr="00731B13">
        <w:rPr>
          <w:b/>
          <w:sz w:val="26"/>
          <w:szCs w:val="26"/>
        </w:rPr>
        <w:t xml:space="preserve"> Mục tiêu giáo dục năm học 202</w:t>
      </w:r>
      <w:r w:rsidR="00150F9C">
        <w:rPr>
          <w:b/>
          <w:sz w:val="26"/>
          <w:szCs w:val="26"/>
          <w:lang w:val="en-US"/>
        </w:rPr>
        <w:t>2</w:t>
      </w:r>
      <w:r w:rsidRPr="00731B13">
        <w:rPr>
          <w:b/>
          <w:sz w:val="26"/>
          <w:szCs w:val="26"/>
        </w:rPr>
        <w:t>-202</w:t>
      </w:r>
      <w:r w:rsidR="00150F9C">
        <w:rPr>
          <w:b/>
          <w:sz w:val="26"/>
          <w:szCs w:val="26"/>
          <w:lang w:val="en-US"/>
        </w:rPr>
        <w:t>3</w:t>
      </w:r>
      <w:r w:rsidR="00D14D45" w:rsidRPr="00731B13">
        <w:rPr>
          <w:b/>
          <w:i/>
          <w:sz w:val="26"/>
          <w:szCs w:val="26"/>
        </w:rPr>
        <w:t>.</w:t>
      </w:r>
    </w:p>
    <w:p w:rsidR="005750D8" w:rsidRDefault="00392677" w:rsidP="005750D8">
      <w:pPr>
        <w:pStyle w:val="ListParagraph"/>
        <w:widowControl w:val="0"/>
        <w:numPr>
          <w:ilvl w:val="0"/>
          <w:numId w:val="21"/>
        </w:numPr>
        <w:tabs>
          <w:tab w:val="left" w:pos="993"/>
        </w:tabs>
        <w:autoSpaceDE w:val="0"/>
        <w:autoSpaceDN w:val="0"/>
        <w:spacing w:before="119" w:after="0" w:line="240" w:lineRule="auto"/>
        <w:ind w:right="1126"/>
        <w:contextualSpacing w:val="0"/>
        <w:jc w:val="both"/>
      </w:pPr>
      <w:r w:rsidRPr="00B03176">
        <w:rPr>
          <w:b/>
          <w:sz w:val="26"/>
          <w:szCs w:val="26"/>
        </w:rPr>
        <w:t>Mục tiêu chung</w:t>
      </w:r>
      <w:r w:rsidR="00974EEE" w:rsidRPr="00B03176">
        <w:rPr>
          <w:b/>
          <w:sz w:val="26"/>
          <w:szCs w:val="26"/>
        </w:rPr>
        <w:t>:</w:t>
      </w:r>
      <w:r w:rsidR="00234FE5" w:rsidRPr="00234FE5">
        <w:t xml:space="preserve"> </w:t>
      </w:r>
    </w:p>
    <w:p w:rsidR="001366C5" w:rsidRPr="00201D42" w:rsidRDefault="005750D8" w:rsidP="00B531DA">
      <w:pPr>
        <w:ind w:firstLine="709"/>
        <w:jc w:val="both"/>
        <w:rPr>
          <w:sz w:val="26"/>
          <w:szCs w:val="26"/>
        </w:rPr>
      </w:pPr>
      <w:r w:rsidRPr="00201D42">
        <w:rPr>
          <w:sz w:val="26"/>
          <w:szCs w:val="26"/>
        </w:rPr>
        <w:t>- Nhà trường tập trung xây dựng và triển khai nhiệm vụ năm học 2022- 2023 chủ động, linh hoạt, phù hợp với điều kiện của trường, thích ứng với tình hình thiên tai, dịch bệnh</w:t>
      </w:r>
      <w:r w:rsidR="008D0384" w:rsidRPr="00201D42">
        <w:rPr>
          <w:sz w:val="26"/>
          <w:szCs w:val="26"/>
        </w:rPr>
        <w:t>,</w:t>
      </w:r>
      <w:r w:rsidRPr="00201D42">
        <w:rPr>
          <w:sz w:val="26"/>
          <w:szCs w:val="26"/>
        </w:rPr>
        <w:t xml:space="preserve"> </w:t>
      </w:r>
      <w:r w:rsidR="008D0384" w:rsidRPr="00201D42">
        <w:rPr>
          <w:sz w:val="26"/>
          <w:szCs w:val="26"/>
        </w:rPr>
        <w:t>không</w:t>
      </w:r>
      <w:r w:rsidR="008D0384" w:rsidRPr="00201D42">
        <w:rPr>
          <w:spacing w:val="37"/>
          <w:sz w:val="26"/>
          <w:szCs w:val="26"/>
        </w:rPr>
        <w:t xml:space="preserve"> </w:t>
      </w:r>
      <w:r w:rsidR="008D0384" w:rsidRPr="00201D42">
        <w:rPr>
          <w:sz w:val="26"/>
          <w:szCs w:val="26"/>
        </w:rPr>
        <w:t>bị</w:t>
      </w:r>
      <w:r w:rsidR="007529B1">
        <w:rPr>
          <w:sz w:val="26"/>
          <w:szCs w:val="26"/>
          <w:lang w:val="en-US"/>
        </w:rPr>
        <w:t xml:space="preserve"> </w:t>
      </w:r>
      <w:r w:rsidR="008D0384" w:rsidRPr="00201D42">
        <w:rPr>
          <w:spacing w:val="-67"/>
          <w:sz w:val="26"/>
          <w:szCs w:val="26"/>
        </w:rPr>
        <w:t xml:space="preserve"> </w:t>
      </w:r>
      <w:r w:rsidR="00201D42" w:rsidRPr="00201D42">
        <w:rPr>
          <w:spacing w:val="-67"/>
          <w:sz w:val="26"/>
          <w:szCs w:val="26"/>
        </w:rPr>
        <w:t xml:space="preserve">    </w:t>
      </w:r>
      <w:r w:rsidR="008D0384" w:rsidRPr="00201D42">
        <w:rPr>
          <w:sz w:val="26"/>
          <w:szCs w:val="26"/>
        </w:rPr>
        <w:t>động lúng túng</w:t>
      </w:r>
      <w:r w:rsidR="008D0384" w:rsidRPr="00201D42">
        <w:rPr>
          <w:spacing w:val="-3"/>
          <w:sz w:val="26"/>
          <w:szCs w:val="26"/>
        </w:rPr>
        <w:t xml:space="preserve"> </w:t>
      </w:r>
      <w:r w:rsidR="008D0384" w:rsidRPr="00201D42">
        <w:rPr>
          <w:sz w:val="26"/>
          <w:szCs w:val="26"/>
        </w:rPr>
        <w:t>và</w:t>
      </w:r>
      <w:r w:rsidR="008D0384" w:rsidRPr="00201D42">
        <w:rPr>
          <w:spacing w:val="-3"/>
          <w:sz w:val="26"/>
          <w:szCs w:val="26"/>
        </w:rPr>
        <w:t xml:space="preserve"> </w:t>
      </w:r>
      <w:r w:rsidR="008D0384" w:rsidRPr="00201D42">
        <w:rPr>
          <w:sz w:val="26"/>
          <w:szCs w:val="26"/>
        </w:rPr>
        <w:t>đảm</w:t>
      </w:r>
      <w:r w:rsidR="008D0384" w:rsidRPr="00201D42">
        <w:rPr>
          <w:spacing w:val="-1"/>
          <w:sz w:val="26"/>
          <w:szCs w:val="26"/>
        </w:rPr>
        <w:t xml:space="preserve"> </w:t>
      </w:r>
      <w:r w:rsidR="008D0384" w:rsidRPr="00201D42">
        <w:rPr>
          <w:sz w:val="26"/>
          <w:szCs w:val="26"/>
        </w:rPr>
        <w:t>bảo</w:t>
      </w:r>
      <w:r w:rsidRPr="00201D42">
        <w:rPr>
          <w:sz w:val="26"/>
          <w:szCs w:val="26"/>
        </w:rPr>
        <w:t xml:space="preserve"> </w:t>
      </w:r>
      <w:r w:rsidR="008D0384" w:rsidRPr="00201D42">
        <w:rPr>
          <w:sz w:val="26"/>
          <w:szCs w:val="26"/>
        </w:rPr>
        <w:t>các</w:t>
      </w:r>
      <w:r w:rsidR="008D0384" w:rsidRPr="00201D42">
        <w:rPr>
          <w:spacing w:val="-3"/>
          <w:sz w:val="26"/>
          <w:szCs w:val="26"/>
        </w:rPr>
        <w:t xml:space="preserve"> </w:t>
      </w:r>
      <w:r w:rsidR="008D0384" w:rsidRPr="00201D42">
        <w:rPr>
          <w:sz w:val="26"/>
          <w:szCs w:val="26"/>
        </w:rPr>
        <w:t>điều</w:t>
      </w:r>
      <w:r w:rsidR="008D0384" w:rsidRPr="00201D42">
        <w:rPr>
          <w:spacing w:val="-4"/>
          <w:sz w:val="26"/>
          <w:szCs w:val="26"/>
        </w:rPr>
        <w:t xml:space="preserve"> </w:t>
      </w:r>
      <w:r w:rsidR="008D0384" w:rsidRPr="00201D42">
        <w:rPr>
          <w:sz w:val="26"/>
          <w:szCs w:val="26"/>
        </w:rPr>
        <w:t>kiện</w:t>
      </w:r>
      <w:r w:rsidR="008D0384" w:rsidRPr="00201D42">
        <w:rPr>
          <w:spacing w:val="1"/>
          <w:sz w:val="26"/>
          <w:szCs w:val="26"/>
        </w:rPr>
        <w:t xml:space="preserve"> </w:t>
      </w:r>
      <w:r w:rsidR="008D0384" w:rsidRPr="00201D42">
        <w:rPr>
          <w:sz w:val="26"/>
          <w:szCs w:val="26"/>
        </w:rPr>
        <w:t>để hoàn</w:t>
      </w:r>
      <w:r w:rsidR="008D0384" w:rsidRPr="00201D42">
        <w:rPr>
          <w:spacing w:val="-3"/>
          <w:sz w:val="26"/>
          <w:szCs w:val="26"/>
        </w:rPr>
        <w:t xml:space="preserve"> </w:t>
      </w:r>
      <w:r w:rsidR="008D0384" w:rsidRPr="00201D42">
        <w:rPr>
          <w:sz w:val="26"/>
          <w:szCs w:val="26"/>
        </w:rPr>
        <w:t>thành kế hoạch năm</w:t>
      </w:r>
      <w:r w:rsidR="008D0384" w:rsidRPr="00201D42">
        <w:rPr>
          <w:spacing w:val="-1"/>
          <w:sz w:val="26"/>
          <w:szCs w:val="26"/>
        </w:rPr>
        <w:t xml:space="preserve"> </w:t>
      </w:r>
      <w:r w:rsidR="008D0384" w:rsidRPr="00201D42">
        <w:rPr>
          <w:sz w:val="26"/>
          <w:szCs w:val="26"/>
        </w:rPr>
        <w:t>học.</w:t>
      </w:r>
      <w:r w:rsidRPr="00201D42">
        <w:rPr>
          <w:sz w:val="26"/>
          <w:szCs w:val="26"/>
        </w:rPr>
        <w:t xml:space="preserve">  </w:t>
      </w:r>
    </w:p>
    <w:p w:rsidR="00AE2CBF" w:rsidRDefault="001366C5" w:rsidP="00AE2CBF">
      <w:pPr>
        <w:spacing w:before="120" w:after="120" w:line="240" w:lineRule="auto"/>
        <w:ind w:right="51" w:firstLine="709"/>
        <w:jc w:val="both"/>
        <w:rPr>
          <w:sz w:val="26"/>
          <w:szCs w:val="26"/>
          <w:lang w:val="en-US"/>
        </w:rPr>
      </w:pPr>
      <w:r w:rsidRPr="00AE2CBF">
        <w:rPr>
          <w:sz w:val="26"/>
          <w:szCs w:val="26"/>
        </w:rPr>
        <w:t xml:space="preserve">- </w:t>
      </w:r>
      <w:r w:rsidR="00AE2CBF" w:rsidRPr="00AE2CBF">
        <w:rPr>
          <w:bCs/>
          <w:sz w:val="26"/>
          <w:szCs w:val="26"/>
        </w:rPr>
        <w:t>Thực hiện hiệu quả Chương trình GDPT 2018 đối với lớp 1, 2, 3 và Chương trình GDPT 2006 đối với lớp 4, 5</w:t>
      </w:r>
      <w:r w:rsidR="00BC08A2">
        <w:rPr>
          <w:bCs/>
          <w:sz w:val="26"/>
          <w:szCs w:val="26"/>
          <w:lang w:val="en-US"/>
        </w:rPr>
        <w:t xml:space="preserve">, </w:t>
      </w:r>
      <w:r w:rsidR="00BC08A2" w:rsidRPr="00BC08A2">
        <w:rPr>
          <w:sz w:val="26"/>
          <w:szCs w:val="26"/>
        </w:rPr>
        <w:t>củng cố và nâng cao</w:t>
      </w:r>
      <w:r w:rsidR="00BC08A2" w:rsidRPr="00BC08A2">
        <w:rPr>
          <w:spacing w:val="1"/>
          <w:sz w:val="26"/>
          <w:szCs w:val="26"/>
        </w:rPr>
        <w:t xml:space="preserve"> </w:t>
      </w:r>
      <w:r w:rsidR="00BC08A2" w:rsidRPr="00BC08A2">
        <w:rPr>
          <w:sz w:val="26"/>
          <w:szCs w:val="26"/>
        </w:rPr>
        <w:t>chất lượng giáo dục</w:t>
      </w:r>
      <w:r w:rsidR="00BC08A2" w:rsidRPr="00BC08A2">
        <w:rPr>
          <w:sz w:val="26"/>
          <w:szCs w:val="26"/>
          <w:lang w:val="en-US"/>
        </w:rPr>
        <w:t>.</w:t>
      </w:r>
    </w:p>
    <w:p w:rsidR="00E46067" w:rsidRDefault="00B003FC" w:rsidP="00E46067">
      <w:pPr>
        <w:spacing w:before="120" w:after="120" w:line="240" w:lineRule="auto"/>
        <w:ind w:right="51" w:firstLine="709"/>
        <w:jc w:val="both"/>
        <w:rPr>
          <w:bCs/>
          <w:sz w:val="26"/>
          <w:szCs w:val="26"/>
          <w:lang w:val="en-US"/>
        </w:rPr>
      </w:pPr>
      <w:r>
        <w:rPr>
          <w:bCs/>
          <w:sz w:val="26"/>
          <w:szCs w:val="26"/>
          <w:lang w:val="en-US"/>
        </w:rPr>
        <w:t>- Triển khai hiệu quả công tác giáo dục thể chất và y tế học đường, bảo đảm an toàn trường học, tai nạn thương tích, đuối nước.</w:t>
      </w:r>
    </w:p>
    <w:p w:rsidR="00E46067" w:rsidRPr="00E46067" w:rsidRDefault="00E46067" w:rsidP="00E46067">
      <w:pPr>
        <w:spacing w:before="120" w:after="120" w:line="240" w:lineRule="auto"/>
        <w:ind w:right="51" w:firstLine="709"/>
        <w:jc w:val="both"/>
        <w:rPr>
          <w:bCs/>
          <w:sz w:val="26"/>
          <w:szCs w:val="26"/>
          <w:lang w:val="en-US"/>
        </w:rPr>
      </w:pPr>
      <w:r w:rsidRPr="00E46067">
        <w:rPr>
          <w:bCs/>
          <w:sz w:val="26"/>
          <w:szCs w:val="26"/>
          <w:lang w:val="en-US"/>
        </w:rPr>
        <w:t xml:space="preserve">- Đảm bảo cơ sở vật chất </w:t>
      </w:r>
      <w:r w:rsidRPr="00E46067">
        <w:rPr>
          <w:spacing w:val="-4"/>
          <w:szCs w:val="28"/>
        </w:rPr>
        <w:t>thiết bị dạy học; duy trì, nâng cao chất lượng phổ cập giáo dục tiểu học và thực hiện giáo dục tiểu học là giáo dục bắt buộc theo quy định của Luật Giáo dục 2019.</w:t>
      </w:r>
    </w:p>
    <w:p w:rsidR="00213CB4" w:rsidRDefault="00B4210A" w:rsidP="00213CB4">
      <w:pPr>
        <w:spacing w:before="120" w:after="120" w:line="240" w:lineRule="auto"/>
        <w:ind w:right="49" w:firstLine="709"/>
        <w:jc w:val="both"/>
        <w:rPr>
          <w:spacing w:val="-2"/>
          <w:szCs w:val="28"/>
        </w:rPr>
      </w:pPr>
      <w:r>
        <w:rPr>
          <w:bCs/>
          <w:sz w:val="26"/>
          <w:szCs w:val="26"/>
          <w:lang w:val="en-US"/>
        </w:rPr>
        <w:t xml:space="preserve">`- </w:t>
      </w:r>
      <w:r w:rsidR="00E46067" w:rsidRPr="00B4210A">
        <w:rPr>
          <w:szCs w:val="28"/>
        </w:rPr>
        <w:t>Đổi mới công tác quản lý, quản trị trường học</w:t>
      </w:r>
      <w:r w:rsidR="00224D9B">
        <w:rPr>
          <w:szCs w:val="28"/>
          <w:lang w:val="en-US"/>
        </w:rPr>
        <w:t>,</w:t>
      </w:r>
      <w:r w:rsidR="00E46067" w:rsidRPr="00B4210A">
        <w:rPr>
          <w:szCs w:val="28"/>
        </w:rPr>
        <w:t xml:space="preserve"> </w:t>
      </w:r>
      <w:r w:rsidR="00E46067" w:rsidRPr="00B4210A">
        <w:rPr>
          <w:rFonts w:eastAsia="Batang"/>
          <w:szCs w:val="28"/>
          <w:lang w:eastAsia="ko-KR"/>
        </w:rPr>
        <w:t xml:space="preserve">khai thác, sử dụng </w:t>
      </w:r>
      <w:r w:rsidR="00E46067" w:rsidRPr="00B4210A">
        <w:rPr>
          <w:szCs w:val="28"/>
        </w:rPr>
        <w:t xml:space="preserve">SGK, </w:t>
      </w:r>
      <w:r w:rsidR="00E46067" w:rsidRPr="00B4210A">
        <w:rPr>
          <w:rFonts w:eastAsia="Batang"/>
          <w:szCs w:val="28"/>
          <w:lang w:eastAsia="ko-KR"/>
        </w:rPr>
        <w:t>các nguồn học liệu</w:t>
      </w:r>
      <w:r w:rsidR="00E46067" w:rsidRPr="00B4210A">
        <w:rPr>
          <w:szCs w:val="28"/>
        </w:rPr>
        <w:t xml:space="preserve">, </w:t>
      </w:r>
      <w:r w:rsidR="00E46067" w:rsidRPr="00B4210A">
        <w:rPr>
          <w:rFonts w:eastAsia="Batang"/>
          <w:szCs w:val="28"/>
          <w:lang w:eastAsia="ko-KR"/>
        </w:rPr>
        <w:t>thiết bị dạy học hiệu quả</w:t>
      </w:r>
      <w:r w:rsidR="00E46067" w:rsidRPr="00B4210A">
        <w:rPr>
          <w:spacing w:val="-2"/>
          <w:szCs w:val="28"/>
        </w:rPr>
        <w:t>, phù hợp thực tiễn; vận dụng linh hoạt các phương pháp, hình thức tổ chức dạy học nhằm phát triển phẩm chất, năng lực học sinh.</w:t>
      </w:r>
    </w:p>
    <w:p w:rsidR="00B03176" w:rsidRPr="00213CB4" w:rsidRDefault="00B03176" w:rsidP="00213CB4">
      <w:pPr>
        <w:pStyle w:val="ListParagraph"/>
        <w:numPr>
          <w:ilvl w:val="0"/>
          <w:numId w:val="21"/>
        </w:numPr>
        <w:spacing w:before="120" w:after="120" w:line="240" w:lineRule="auto"/>
        <w:ind w:right="49"/>
        <w:jc w:val="both"/>
        <w:rPr>
          <w:spacing w:val="-2"/>
          <w:szCs w:val="28"/>
        </w:rPr>
      </w:pPr>
      <w:r w:rsidRPr="00213CB4">
        <w:rPr>
          <w:b/>
          <w:sz w:val="26"/>
          <w:szCs w:val="26"/>
        </w:rPr>
        <w:t>Mục tiêu cụ thể:</w:t>
      </w:r>
    </w:p>
    <w:p w:rsidR="000E653C" w:rsidRPr="00731B13" w:rsidRDefault="00C60CA0" w:rsidP="00234FE5">
      <w:pPr>
        <w:spacing w:before="60"/>
        <w:ind w:firstLine="720"/>
        <w:jc w:val="both"/>
        <w:rPr>
          <w:sz w:val="26"/>
          <w:szCs w:val="26"/>
        </w:rPr>
      </w:pPr>
      <w:r>
        <w:rPr>
          <w:sz w:val="26"/>
          <w:szCs w:val="26"/>
          <w:lang w:val="en-US"/>
        </w:rPr>
        <w:t>X</w:t>
      </w:r>
      <w:r w:rsidR="000E653C" w:rsidRPr="00731B13">
        <w:rPr>
          <w:sz w:val="26"/>
          <w:szCs w:val="26"/>
        </w:rPr>
        <w:t xml:space="preserve">ây dựng kế hoạch dạy học bảo đảm hoàn thành Chương trình giáo dục phổ thông (CTGDPT) cấp tiểu học phù hợp với diễn biến tình hình tại địa phương. </w:t>
      </w:r>
      <w:r w:rsidR="00913AC3">
        <w:rPr>
          <w:sz w:val="26"/>
          <w:szCs w:val="26"/>
          <w:lang w:val="en-US"/>
        </w:rPr>
        <w:t>N</w:t>
      </w:r>
      <w:r w:rsidR="000E653C" w:rsidRPr="00731B13">
        <w:rPr>
          <w:sz w:val="26"/>
          <w:szCs w:val="26"/>
        </w:rPr>
        <w:t xml:space="preserve">ăm học </w:t>
      </w:r>
      <w:r w:rsidR="00913AC3">
        <w:rPr>
          <w:sz w:val="26"/>
          <w:szCs w:val="26"/>
          <w:lang w:val="en-US"/>
        </w:rPr>
        <w:t>thứ ba</w:t>
      </w:r>
      <w:r w:rsidR="000E653C" w:rsidRPr="00731B13">
        <w:rPr>
          <w:sz w:val="26"/>
          <w:szCs w:val="26"/>
        </w:rPr>
        <w:t xml:space="preserve"> triển khai CTGDPT 2018 cấp tiểu học ban hành kèm theo Thông tư số 32/2018/TT-BGDĐT ngày 26/12/2018 của Bộ trưởng Bộ Giáo dục và Đào tạo (CTGDPT 2018) đối với lớp 1</w:t>
      </w:r>
      <w:r w:rsidR="00577FD1">
        <w:rPr>
          <w:sz w:val="26"/>
          <w:szCs w:val="26"/>
          <w:lang w:val="en-US"/>
        </w:rPr>
        <w:t xml:space="preserve">, </w:t>
      </w:r>
      <w:r w:rsidR="000E653C" w:rsidRPr="00731B13">
        <w:rPr>
          <w:sz w:val="26"/>
          <w:szCs w:val="26"/>
        </w:rPr>
        <w:t>2</w:t>
      </w:r>
      <w:r w:rsidR="00577FD1">
        <w:rPr>
          <w:sz w:val="26"/>
          <w:szCs w:val="26"/>
          <w:lang w:val="en-US"/>
        </w:rPr>
        <w:t xml:space="preserve"> và 3</w:t>
      </w:r>
      <w:r w:rsidR="000E653C" w:rsidRPr="00731B13">
        <w:rPr>
          <w:sz w:val="26"/>
          <w:szCs w:val="26"/>
        </w:rPr>
        <w:t>;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w:t>
      </w:r>
    </w:p>
    <w:p w:rsidR="000E653C" w:rsidRPr="00731B13" w:rsidRDefault="000E653C" w:rsidP="008821E2">
      <w:pPr>
        <w:spacing w:before="60"/>
        <w:ind w:firstLine="720"/>
        <w:jc w:val="both"/>
        <w:rPr>
          <w:sz w:val="26"/>
          <w:szCs w:val="26"/>
        </w:rPr>
      </w:pPr>
      <w:r w:rsidRPr="00731B13">
        <w:rPr>
          <w:sz w:val="26"/>
          <w:szCs w:val="26"/>
        </w:rPr>
        <w:t>Triển khai thực hiện CTGDPT 2018 đối với lớp 1</w:t>
      </w:r>
      <w:r w:rsidR="00792AA2">
        <w:rPr>
          <w:sz w:val="26"/>
          <w:szCs w:val="26"/>
          <w:lang w:val="en-US"/>
        </w:rPr>
        <w:t>,</w:t>
      </w:r>
      <w:r w:rsidR="00F7325A">
        <w:rPr>
          <w:sz w:val="26"/>
          <w:szCs w:val="26"/>
          <w:lang w:val="en-US"/>
        </w:rPr>
        <w:t xml:space="preserve"> </w:t>
      </w:r>
      <w:r w:rsidR="00792AA2">
        <w:rPr>
          <w:sz w:val="26"/>
          <w:szCs w:val="26"/>
          <w:lang w:val="en-US"/>
        </w:rPr>
        <w:t>2</w:t>
      </w:r>
      <w:r w:rsidRPr="00731B13">
        <w:rPr>
          <w:sz w:val="26"/>
          <w:szCs w:val="26"/>
        </w:rPr>
        <w:t xml:space="preserve"> và </w:t>
      </w:r>
      <w:r w:rsidR="00792AA2">
        <w:rPr>
          <w:sz w:val="26"/>
          <w:szCs w:val="26"/>
          <w:lang w:val="en-US"/>
        </w:rPr>
        <w:t>3</w:t>
      </w:r>
      <w:r w:rsidRPr="00731B13">
        <w:rPr>
          <w:sz w:val="26"/>
          <w:szCs w:val="26"/>
        </w:rPr>
        <w:t xml:space="preserve"> đảm bảo chất lượng, hiệu quả; tích cực chuẩn bị các điều kiện đảm bảo triển khai thực hiện chương trình đối với lớp </w:t>
      </w:r>
      <w:r w:rsidR="00F7325A">
        <w:rPr>
          <w:sz w:val="26"/>
          <w:szCs w:val="26"/>
          <w:lang w:val="en-US"/>
        </w:rPr>
        <w:t>4</w:t>
      </w:r>
      <w:r w:rsidRPr="00731B13">
        <w:rPr>
          <w:sz w:val="26"/>
          <w:szCs w:val="26"/>
        </w:rPr>
        <w:t xml:space="preserve"> từ năm học 202</w:t>
      </w:r>
      <w:r w:rsidR="00F7325A">
        <w:rPr>
          <w:sz w:val="26"/>
          <w:szCs w:val="26"/>
          <w:lang w:val="en-US"/>
        </w:rPr>
        <w:t>3</w:t>
      </w:r>
      <w:r w:rsidRPr="00731B13">
        <w:rPr>
          <w:sz w:val="26"/>
          <w:szCs w:val="26"/>
        </w:rPr>
        <w:t>-202</w:t>
      </w:r>
      <w:r w:rsidR="00F7325A">
        <w:rPr>
          <w:sz w:val="26"/>
          <w:szCs w:val="26"/>
          <w:lang w:val="en-US"/>
        </w:rPr>
        <w:t>4</w:t>
      </w:r>
      <w:r w:rsidRPr="00731B13">
        <w:rPr>
          <w:sz w:val="26"/>
          <w:szCs w:val="26"/>
        </w:rPr>
        <w:t xml:space="preserve">. Tiếp tục thực hiện hiệu quả CTGDPT cấp tiểu học ban hành theo Quyết định số 16/2006/QĐ-BGDĐT ngày 05/5/2006 (CTGDPT 2006) từ lớp </w:t>
      </w:r>
      <w:r w:rsidR="00792AA2">
        <w:rPr>
          <w:sz w:val="26"/>
          <w:szCs w:val="26"/>
          <w:lang w:val="en-US"/>
        </w:rPr>
        <w:t>4</w:t>
      </w:r>
      <w:r w:rsidRPr="00731B13">
        <w:rPr>
          <w:sz w:val="26"/>
          <w:szCs w:val="26"/>
        </w:rPr>
        <w:t xml:space="preserve"> đến lớp 5.</w:t>
      </w:r>
    </w:p>
    <w:p w:rsidR="000E653C" w:rsidRPr="00731B13" w:rsidRDefault="000E653C" w:rsidP="000E653C">
      <w:pPr>
        <w:spacing w:before="60"/>
        <w:ind w:firstLine="720"/>
        <w:jc w:val="both"/>
        <w:rPr>
          <w:sz w:val="26"/>
          <w:szCs w:val="26"/>
        </w:rPr>
      </w:pPr>
      <w:r w:rsidRPr="00731B13">
        <w:rPr>
          <w:sz w:val="26"/>
          <w:szCs w:val="26"/>
        </w:rPr>
        <w:t xml:space="preserve"> 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w:t>
      </w:r>
      <w:r w:rsidRPr="00731B13">
        <w:rPr>
          <w:sz w:val="26"/>
          <w:szCs w:val="26"/>
        </w:rPr>
        <w:lastRenderedPageBreak/>
        <w:t>việc làm; bồi dưỡng theo tiêu chuẩn chức danh nghề nghiệp đối với giáo viên tiểu học; tổ chức bồi dưỡng cho 100% giáo viên dạy học lớp 3 về các nội dung bồi dưỡng theo quy định của Bộ GDĐT và hướng dẫn sử dụng sách giáo khoa lớp 3 cho năm học 2022-2023.</w:t>
      </w:r>
    </w:p>
    <w:p w:rsidR="000E653C" w:rsidRPr="00731B13" w:rsidRDefault="00B75133" w:rsidP="000E653C">
      <w:pPr>
        <w:spacing w:before="60"/>
        <w:ind w:firstLine="720"/>
        <w:jc w:val="both"/>
        <w:rPr>
          <w:sz w:val="26"/>
          <w:szCs w:val="26"/>
        </w:rPr>
      </w:pPr>
      <w:r>
        <w:rPr>
          <w:sz w:val="26"/>
          <w:szCs w:val="26"/>
        </w:rPr>
        <w:t xml:space="preserve"> </w:t>
      </w:r>
      <w:r>
        <w:rPr>
          <w:sz w:val="26"/>
          <w:szCs w:val="26"/>
          <w:lang w:val="en-US"/>
        </w:rPr>
        <w:t>Đ</w:t>
      </w:r>
      <w:r w:rsidR="000E653C" w:rsidRPr="00731B13">
        <w:rPr>
          <w:sz w:val="26"/>
          <w:szCs w:val="26"/>
        </w:rPr>
        <w:t>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từng địa phương.</w:t>
      </w:r>
    </w:p>
    <w:p w:rsidR="00886E77" w:rsidRPr="00B03176" w:rsidRDefault="00392677" w:rsidP="00886E77">
      <w:pPr>
        <w:pStyle w:val="ListParagraph"/>
        <w:numPr>
          <w:ilvl w:val="0"/>
          <w:numId w:val="17"/>
        </w:numPr>
        <w:spacing w:before="40" w:after="40" w:line="223" w:lineRule="auto"/>
        <w:jc w:val="both"/>
        <w:rPr>
          <w:b/>
          <w:i/>
          <w:sz w:val="26"/>
          <w:szCs w:val="26"/>
        </w:rPr>
      </w:pPr>
      <w:r w:rsidRPr="00B03176">
        <w:rPr>
          <w:b/>
          <w:sz w:val="26"/>
          <w:szCs w:val="26"/>
        </w:rPr>
        <w:t>Chỉ tiêu cụ thể</w:t>
      </w:r>
      <w:r w:rsidR="00886E77" w:rsidRPr="00B03176">
        <w:rPr>
          <w:b/>
          <w:sz w:val="26"/>
          <w:szCs w:val="26"/>
        </w:rPr>
        <w:t>:</w:t>
      </w:r>
      <w:r w:rsidRPr="00B03176">
        <w:rPr>
          <w:b/>
          <w:sz w:val="26"/>
          <w:szCs w:val="26"/>
        </w:rPr>
        <w:t xml:space="preserve"> </w:t>
      </w:r>
    </w:p>
    <w:p w:rsidR="0007024D" w:rsidRPr="00731B13" w:rsidRDefault="00D977F3" w:rsidP="00886E77">
      <w:pPr>
        <w:spacing w:before="40" w:after="40" w:line="223" w:lineRule="auto"/>
        <w:ind w:left="567"/>
        <w:jc w:val="both"/>
        <w:rPr>
          <w:rFonts w:cs="Times New Roman"/>
          <w:b/>
          <w:sz w:val="26"/>
          <w:szCs w:val="26"/>
        </w:rPr>
      </w:pPr>
      <w:r w:rsidRPr="00731B13">
        <w:rPr>
          <w:rFonts w:cs="Times New Roman"/>
          <w:b/>
          <w:sz w:val="26"/>
          <w:szCs w:val="26"/>
        </w:rPr>
        <w:t xml:space="preserve"> </w:t>
      </w:r>
      <w:r w:rsidRPr="00731B13">
        <w:rPr>
          <w:rFonts w:cs="Times New Roman"/>
          <w:b/>
          <w:sz w:val="26"/>
          <w:szCs w:val="26"/>
        </w:rPr>
        <w:tab/>
      </w:r>
      <w:r w:rsidR="0007024D" w:rsidRPr="00731B13">
        <w:rPr>
          <w:rFonts w:cs="Times New Roman"/>
          <w:sz w:val="26"/>
          <w:szCs w:val="26"/>
        </w:rPr>
        <w:t>Phấn đấu năm họ</w:t>
      </w:r>
      <w:r w:rsidRPr="00731B13">
        <w:rPr>
          <w:rFonts w:cs="Times New Roman"/>
          <w:sz w:val="26"/>
          <w:szCs w:val="26"/>
        </w:rPr>
        <w:t>c 202</w:t>
      </w:r>
      <w:r w:rsidR="00A615E5">
        <w:rPr>
          <w:rFonts w:cs="Times New Roman"/>
          <w:sz w:val="26"/>
          <w:szCs w:val="26"/>
          <w:lang w:val="en-US"/>
        </w:rPr>
        <w:t>2</w:t>
      </w:r>
      <w:r w:rsidRPr="00731B13">
        <w:rPr>
          <w:rFonts w:cs="Times New Roman"/>
          <w:sz w:val="26"/>
          <w:szCs w:val="26"/>
        </w:rPr>
        <w:t>-202</w:t>
      </w:r>
      <w:r w:rsidR="0091075F">
        <w:rPr>
          <w:rFonts w:cs="Times New Roman"/>
          <w:sz w:val="26"/>
          <w:szCs w:val="26"/>
          <w:lang w:val="en-US"/>
        </w:rPr>
        <w:t>3</w:t>
      </w:r>
      <w:r w:rsidR="0007024D" w:rsidRPr="00731B13">
        <w:rPr>
          <w:rFonts w:cs="Times New Roman"/>
          <w:sz w:val="26"/>
          <w:szCs w:val="26"/>
        </w:rPr>
        <w:t>, trường tiểu họ</w:t>
      </w:r>
      <w:r w:rsidR="00832519" w:rsidRPr="00731B13">
        <w:rPr>
          <w:rFonts w:cs="Times New Roman"/>
          <w:sz w:val="26"/>
          <w:szCs w:val="26"/>
        </w:rPr>
        <w:t>c Kpă Klơng</w:t>
      </w:r>
      <w:r w:rsidR="007245EA" w:rsidRPr="00731B13">
        <w:rPr>
          <w:rFonts w:cs="Times New Roman"/>
          <w:sz w:val="26"/>
          <w:szCs w:val="26"/>
        </w:rPr>
        <w:t xml:space="preserve"> </w:t>
      </w:r>
      <w:r w:rsidR="0007024D" w:rsidRPr="00731B13">
        <w:rPr>
          <w:rFonts w:cs="Times New Roman"/>
          <w:sz w:val="26"/>
          <w:szCs w:val="26"/>
        </w:rPr>
        <w:t xml:space="preserve"> đạt các mục tiêu sau: </w:t>
      </w:r>
    </w:p>
    <w:p w:rsidR="007245EA" w:rsidRPr="00731B13" w:rsidRDefault="0007024D" w:rsidP="00E349E9">
      <w:pPr>
        <w:spacing w:before="120" w:after="120"/>
        <w:ind w:firstLine="720"/>
        <w:jc w:val="both"/>
        <w:rPr>
          <w:rFonts w:cs="Times New Roman"/>
          <w:sz w:val="26"/>
          <w:szCs w:val="26"/>
        </w:rPr>
      </w:pPr>
      <w:r w:rsidRPr="00731B13">
        <w:rPr>
          <w:rFonts w:cs="Times New Roman"/>
          <w:sz w:val="26"/>
          <w:szCs w:val="26"/>
        </w:rPr>
        <w:t xml:space="preserve">- </w:t>
      </w:r>
      <w:r w:rsidR="007245EA" w:rsidRPr="00731B13">
        <w:rPr>
          <w:rFonts w:cs="Times New Roman"/>
          <w:sz w:val="26"/>
          <w:szCs w:val="26"/>
        </w:rPr>
        <w:t>Khố</w:t>
      </w:r>
      <w:r w:rsidR="00832519" w:rsidRPr="00731B13">
        <w:rPr>
          <w:rFonts w:cs="Times New Roman"/>
          <w:sz w:val="26"/>
          <w:szCs w:val="26"/>
        </w:rPr>
        <w:t>i 1</w:t>
      </w:r>
      <w:r w:rsidR="00D977F3" w:rsidRPr="00731B13">
        <w:rPr>
          <w:rFonts w:cs="Times New Roman"/>
          <w:sz w:val="26"/>
          <w:szCs w:val="26"/>
        </w:rPr>
        <w:t>, khối 2</w:t>
      </w:r>
      <w:r w:rsidR="0091075F">
        <w:rPr>
          <w:rFonts w:cs="Times New Roman"/>
          <w:sz w:val="26"/>
          <w:szCs w:val="26"/>
          <w:lang w:val="en-US"/>
        </w:rPr>
        <w:t>, khối 3</w:t>
      </w:r>
      <w:r w:rsidRPr="00731B13">
        <w:rPr>
          <w:rFonts w:cs="Times New Roman"/>
          <w:sz w:val="26"/>
          <w:szCs w:val="26"/>
        </w:rPr>
        <w:t xml:space="preserve"> được học hai buổi/ngày, 9 buổi/tuầ</w:t>
      </w:r>
      <w:r w:rsidR="00832519" w:rsidRPr="00731B13">
        <w:rPr>
          <w:rFonts w:cs="Times New Roman"/>
          <w:sz w:val="26"/>
          <w:szCs w:val="26"/>
        </w:rPr>
        <w:t xml:space="preserve">n. </w:t>
      </w:r>
      <w:r w:rsidR="0091075F">
        <w:rPr>
          <w:rFonts w:cs="Times New Roman"/>
          <w:sz w:val="26"/>
          <w:szCs w:val="26"/>
          <w:lang w:val="en-US"/>
        </w:rPr>
        <w:t>100</w:t>
      </w:r>
      <w:r w:rsidRPr="00731B13">
        <w:rPr>
          <w:rFonts w:cs="Times New Roman"/>
          <w:sz w:val="26"/>
          <w:szCs w:val="26"/>
        </w:rPr>
        <w:t>% học sinh các khối 4,5 được học</w:t>
      </w:r>
      <w:r w:rsidR="00B03176">
        <w:rPr>
          <w:rFonts w:cs="Times New Roman"/>
          <w:sz w:val="26"/>
          <w:szCs w:val="26"/>
        </w:rPr>
        <w:t xml:space="preserve"> 6,7 buổi/ tuần, học</w:t>
      </w:r>
      <w:r w:rsidRPr="00731B13">
        <w:rPr>
          <w:rFonts w:cs="Times New Roman"/>
          <w:sz w:val="26"/>
          <w:szCs w:val="26"/>
        </w:rPr>
        <w:t xml:space="preserve"> môn tự chọn Tin họ</w:t>
      </w:r>
      <w:r w:rsidR="007245EA" w:rsidRPr="00731B13">
        <w:rPr>
          <w:rFonts w:cs="Times New Roman"/>
          <w:sz w:val="26"/>
          <w:szCs w:val="26"/>
        </w:rPr>
        <w:t>c, Tiếng</w:t>
      </w:r>
      <w:r w:rsidR="00B03176">
        <w:rPr>
          <w:rFonts w:cs="Times New Roman"/>
          <w:sz w:val="26"/>
          <w:szCs w:val="26"/>
        </w:rPr>
        <w:t xml:space="preserve"> Anh,</w:t>
      </w:r>
    </w:p>
    <w:p w:rsidR="0007024D" w:rsidRPr="00731B13" w:rsidRDefault="0007024D" w:rsidP="00E349E9">
      <w:pPr>
        <w:spacing w:before="120" w:after="120"/>
        <w:ind w:firstLine="720"/>
        <w:jc w:val="both"/>
        <w:rPr>
          <w:rFonts w:cs="Times New Roman"/>
          <w:sz w:val="26"/>
          <w:szCs w:val="26"/>
        </w:rPr>
      </w:pPr>
      <w:r w:rsidRPr="00731B13">
        <w:rPr>
          <w:rFonts w:cs="Times New Roman"/>
          <w:sz w:val="26"/>
          <w:szCs w:val="26"/>
        </w:rPr>
        <w:t>- 100% học sinh lớp 1</w:t>
      </w:r>
      <w:r w:rsidR="003C0413" w:rsidRPr="00731B13">
        <w:rPr>
          <w:rFonts w:cs="Times New Roman"/>
          <w:sz w:val="26"/>
          <w:szCs w:val="26"/>
        </w:rPr>
        <w:t>, lớp 2</w:t>
      </w:r>
      <w:r w:rsidR="0091075F">
        <w:rPr>
          <w:rFonts w:cs="Times New Roman"/>
          <w:sz w:val="26"/>
          <w:szCs w:val="26"/>
          <w:lang w:val="en-US"/>
        </w:rPr>
        <w:t>, lớp 3</w:t>
      </w:r>
      <w:r w:rsidRPr="00731B13">
        <w:rPr>
          <w:rFonts w:cs="Times New Roman"/>
          <w:sz w:val="26"/>
          <w:szCs w:val="26"/>
        </w:rPr>
        <w:t xml:space="preserve"> được hình thành và phát triển các năng lực cốt lõi, bao gồm các năng lực chung : tự chủ và tự học; giao tiếp và hợp tác; giải quyết vấn đề và sáng tạo; các năng lực đặc thù: ngôn ngữ, tính toán, khoa học, công nghệ, tin học, thẩm mỹ, thể chất; </w:t>
      </w:r>
    </w:p>
    <w:p w:rsidR="00E71504" w:rsidRPr="00731B13" w:rsidRDefault="00E71504" w:rsidP="00E349E9">
      <w:pPr>
        <w:spacing w:before="120" w:after="120"/>
        <w:ind w:firstLine="720"/>
        <w:jc w:val="both"/>
        <w:rPr>
          <w:rFonts w:cs="Times New Roman"/>
          <w:sz w:val="26"/>
          <w:szCs w:val="26"/>
        </w:rPr>
      </w:pPr>
      <w:r w:rsidRPr="00731B13">
        <w:rPr>
          <w:rFonts w:cs="Times New Roman"/>
          <w:sz w:val="26"/>
          <w:szCs w:val="26"/>
        </w:rPr>
        <w:t>- 100% học sinh lớp 1, lớp 2</w:t>
      </w:r>
      <w:r w:rsidR="00C14E84">
        <w:rPr>
          <w:rFonts w:cs="Times New Roman"/>
          <w:sz w:val="26"/>
          <w:szCs w:val="26"/>
          <w:lang w:val="en-US"/>
        </w:rPr>
        <w:t>, lớp 3</w:t>
      </w:r>
      <w:r w:rsidRPr="00731B13">
        <w:rPr>
          <w:rFonts w:cs="Times New Roman"/>
          <w:sz w:val="26"/>
          <w:szCs w:val="26"/>
        </w:rPr>
        <w:t xml:space="preserve"> được hình thành và phát triển các phẩm chất yêu nước, nhân ái, chăm chỉ, trung thực, trách nhiệm.</w:t>
      </w:r>
    </w:p>
    <w:p w:rsidR="0007024D" w:rsidRPr="00731B13" w:rsidRDefault="0007024D" w:rsidP="00E349E9">
      <w:pPr>
        <w:spacing w:before="120" w:after="120"/>
        <w:ind w:firstLine="720"/>
        <w:jc w:val="both"/>
        <w:rPr>
          <w:rFonts w:cs="Times New Roman"/>
          <w:sz w:val="26"/>
          <w:szCs w:val="26"/>
        </w:rPr>
      </w:pPr>
      <w:r w:rsidRPr="00731B13">
        <w:rPr>
          <w:rFonts w:cs="Times New Roman"/>
          <w:sz w:val="26"/>
          <w:szCs w:val="26"/>
        </w:rPr>
        <w:t xml:space="preserve">- </w:t>
      </w:r>
      <w:r w:rsidR="00672CBD" w:rsidRPr="00731B13">
        <w:rPr>
          <w:rFonts w:cs="Times New Roman"/>
          <w:sz w:val="26"/>
          <w:szCs w:val="26"/>
        </w:rPr>
        <w:t>95%</w:t>
      </w:r>
      <w:r w:rsidRPr="00731B13">
        <w:rPr>
          <w:rFonts w:cs="Times New Roman"/>
          <w:sz w:val="26"/>
          <w:szCs w:val="26"/>
        </w:rPr>
        <w:t xml:space="preserve"> học sinh lớp 1,</w:t>
      </w:r>
      <w:r w:rsidR="00C332B6">
        <w:rPr>
          <w:rFonts w:cs="Times New Roman"/>
          <w:sz w:val="26"/>
          <w:szCs w:val="26"/>
        </w:rPr>
        <w:t xml:space="preserve"> </w:t>
      </w:r>
      <w:r w:rsidRPr="00731B13">
        <w:rPr>
          <w:rFonts w:cs="Times New Roman"/>
          <w:sz w:val="26"/>
          <w:szCs w:val="26"/>
        </w:rPr>
        <w:t>2,</w:t>
      </w:r>
      <w:r w:rsidR="00C332B6">
        <w:rPr>
          <w:rFonts w:cs="Times New Roman"/>
          <w:sz w:val="26"/>
          <w:szCs w:val="26"/>
        </w:rPr>
        <w:t xml:space="preserve"> </w:t>
      </w:r>
      <w:r w:rsidRPr="00731B13">
        <w:rPr>
          <w:rFonts w:cs="Times New Roman"/>
          <w:sz w:val="26"/>
          <w:szCs w:val="26"/>
        </w:rPr>
        <w:t>3,4 hoàn thành chương trình lớp học và 100% học sinh lớp 5 hoàn thành chương trình tiểu học.</w:t>
      </w:r>
    </w:p>
    <w:p w:rsidR="0007024D" w:rsidRPr="00731B13" w:rsidRDefault="0007024D" w:rsidP="00E349E9">
      <w:pPr>
        <w:spacing w:before="120" w:after="120"/>
        <w:ind w:firstLine="720"/>
        <w:jc w:val="both"/>
        <w:rPr>
          <w:rFonts w:cs="Times New Roman"/>
          <w:sz w:val="26"/>
          <w:szCs w:val="26"/>
        </w:rPr>
      </w:pPr>
      <w:r w:rsidRPr="00731B13">
        <w:rPr>
          <w:rFonts w:cs="Times New Roman"/>
          <w:sz w:val="26"/>
          <w:szCs w:val="26"/>
        </w:rPr>
        <w:t xml:space="preserve"> - 100% học sinh được giáo dục kỹ năng sống. </w:t>
      </w:r>
    </w:p>
    <w:p w:rsidR="0007024D" w:rsidRPr="00731B13" w:rsidRDefault="0007024D" w:rsidP="00E349E9">
      <w:pPr>
        <w:spacing w:before="120" w:after="120"/>
        <w:ind w:firstLine="720"/>
        <w:jc w:val="both"/>
        <w:rPr>
          <w:rFonts w:cs="Times New Roman"/>
          <w:sz w:val="26"/>
          <w:szCs w:val="26"/>
        </w:rPr>
      </w:pPr>
      <w:r w:rsidRPr="00731B13">
        <w:rPr>
          <w:rFonts w:cs="Times New Roman"/>
          <w:sz w:val="26"/>
          <w:szCs w:val="26"/>
        </w:rPr>
        <w:t xml:space="preserve"> - Phấn đấu </w:t>
      </w:r>
      <w:r w:rsidR="00993953" w:rsidRPr="00731B13">
        <w:rPr>
          <w:rFonts w:cs="Times New Roman"/>
          <w:sz w:val="26"/>
          <w:szCs w:val="26"/>
        </w:rPr>
        <w:t>45</w:t>
      </w:r>
      <w:r w:rsidRPr="00731B13">
        <w:rPr>
          <w:rFonts w:cs="Times New Roman"/>
          <w:sz w:val="26"/>
          <w:szCs w:val="26"/>
        </w:rPr>
        <w:t xml:space="preserve"> % học sinh được khen thưởng cấp trường. </w:t>
      </w:r>
    </w:p>
    <w:p w:rsidR="0007024D" w:rsidRPr="00356B57" w:rsidRDefault="0007024D" w:rsidP="00E349E9">
      <w:pPr>
        <w:spacing w:before="120" w:after="120"/>
        <w:ind w:firstLine="720"/>
        <w:jc w:val="both"/>
        <w:rPr>
          <w:rFonts w:cs="Times New Roman"/>
          <w:sz w:val="26"/>
          <w:szCs w:val="26"/>
          <w:lang w:val="en-US"/>
        </w:rPr>
      </w:pPr>
      <w:r w:rsidRPr="00731B13">
        <w:rPr>
          <w:rFonts w:cs="Times New Roman"/>
          <w:sz w:val="26"/>
          <w:szCs w:val="26"/>
        </w:rPr>
        <w:t xml:space="preserve">- Phấn đấu </w:t>
      </w:r>
      <w:r w:rsidR="00832519" w:rsidRPr="00731B13">
        <w:rPr>
          <w:rFonts w:cs="Times New Roman"/>
          <w:sz w:val="26"/>
          <w:szCs w:val="26"/>
        </w:rPr>
        <w:t xml:space="preserve">5-6 </w:t>
      </w:r>
      <w:r w:rsidR="00C95647" w:rsidRPr="00731B13">
        <w:rPr>
          <w:rFonts w:cs="Times New Roman"/>
          <w:sz w:val="26"/>
          <w:szCs w:val="26"/>
        </w:rPr>
        <w:t xml:space="preserve"> em tham gia </w:t>
      </w:r>
      <w:r w:rsidR="008E7099">
        <w:rPr>
          <w:rFonts w:cs="Times New Roman"/>
          <w:sz w:val="26"/>
          <w:szCs w:val="26"/>
          <w:lang w:val="en-US"/>
        </w:rPr>
        <w:t>hùng biện Tiếng Anh</w:t>
      </w:r>
      <w:r w:rsidR="00804C8C">
        <w:rPr>
          <w:rFonts w:cs="Times New Roman"/>
          <w:sz w:val="26"/>
          <w:szCs w:val="26"/>
          <w:lang w:val="en-US"/>
        </w:rPr>
        <w:t xml:space="preserve"> </w:t>
      </w:r>
      <w:r w:rsidR="007645A6">
        <w:rPr>
          <w:rFonts w:cs="Times New Roman"/>
          <w:sz w:val="26"/>
          <w:szCs w:val="26"/>
          <w:lang w:val="en-US"/>
        </w:rPr>
        <w:t xml:space="preserve">, Trạng Nguyên </w:t>
      </w:r>
      <w:r w:rsidR="00356B57">
        <w:rPr>
          <w:rFonts w:cs="Times New Roman"/>
          <w:sz w:val="26"/>
          <w:szCs w:val="26"/>
          <w:lang w:val="en-US"/>
        </w:rPr>
        <w:t>Tiếng Việt.</w:t>
      </w:r>
    </w:p>
    <w:p w:rsidR="0007024D" w:rsidRPr="00731B13" w:rsidRDefault="0007024D" w:rsidP="00E349E9">
      <w:pPr>
        <w:spacing w:before="120" w:after="120"/>
        <w:ind w:firstLine="720"/>
        <w:jc w:val="both"/>
        <w:rPr>
          <w:rFonts w:cs="Times New Roman"/>
          <w:sz w:val="26"/>
          <w:szCs w:val="26"/>
        </w:rPr>
      </w:pPr>
      <w:r w:rsidRPr="00731B13">
        <w:rPr>
          <w:rFonts w:cs="Times New Roman"/>
          <w:sz w:val="26"/>
          <w:szCs w:val="26"/>
        </w:rPr>
        <w:t xml:space="preserve"> - Tổ chức đầy đủ các hoạt động trải nghiệm, huy động 100% học sinh tham gia với kết quả tốt. </w:t>
      </w:r>
    </w:p>
    <w:p w:rsidR="0006708D" w:rsidRPr="00731B13" w:rsidRDefault="0007024D" w:rsidP="0030347A">
      <w:pPr>
        <w:spacing w:before="120" w:after="120"/>
        <w:ind w:firstLine="720"/>
        <w:jc w:val="both"/>
        <w:rPr>
          <w:rFonts w:cs="Times New Roman"/>
          <w:sz w:val="26"/>
          <w:szCs w:val="26"/>
        </w:rPr>
      </w:pPr>
      <w:r w:rsidRPr="00731B13">
        <w:rPr>
          <w:rFonts w:cs="Times New Roman"/>
          <w:sz w:val="26"/>
          <w:szCs w:val="26"/>
        </w:rPr>
        <w:t>- Huy động trẻ 6 tuổ</w:t>
      </w:r>
      <w:r w:rsidR="00720428" w:rsidRPr="00731B13">
        <w:rPr>
          <w:rFonts w:cs="Times New Roman"/>
          <w:sz w:val="26"/>
          <w:szCs w:val="26"/>
        </w:rPr>
        <w:t>i ( sinh năm 201</w:t>
      </w:r>
      <w:r w:rsidR="00FB3BB8">
        <w:rPr>
          <w:rFonts w:cs="Times New Roman"/>
          <w:sz w:val="26"/>
          <w:szCs w:val="26"/>
          <w:lang w:val="en-US"/>
        </w:rPr>
        <w:t>6</w:t>
      </w:r>
      <w:r w:rsidRPr="00731B13">
        <w:rPr>
          <w:rFonts w:cs="Times New Roman"/>
          <w:sz w:val="26"/>
          <w:szCs w:val="26"/>
        </w:rPr>
        <w:t xml:space="preserve">) vào lớp 1: 100% </w:t>
      </w:r>
    </w:p>
    <w:p w:rsidR="00B752F1" w:rsidRDefault="00B752F1" w:rsidP="00C70589">
      <w:pPr>
        <w:spacing w:before="120" w:after="120"/>
        <w:ind w:firstLine="720"/>
        <w:jc w:val="both"/>
        <w:rPr>
          <w:b/>
          <w:sz w:val="26"/>
          <w:szCs w:val="26"/>
        </w:rPr>
      </w:pPr>
      <w:r w:rsidRPr="00731B13">
        <w:rPr>
          <w:b/>
          <w:sz w:val="26"/>
          <w:szCs w:val="26"/>
        </w:rPr>
        <w:t>Phấn đấu kết thúc năm học các môn học</w:t>
      </w:r>
      <w:r w:rsidR="004C35DC">
        <w:rPr>
          <w:b/>
          <w:sz w:val="26"/>
          <w:szCs w:val="26"/>
        </w:rPr>
        <w:t xml:space="preserve"> </w:t>
      </w:r>
      <w:r w:rsidR="009E003C" w:rsidRPr="00731B13">
        <w:rPr>
          <w:b/>
          <w:sz w:val="26"/>
          <w:szCs w:val="26"/>
        </w:rPr>
        <w:t xml:space="preserve">và hoạt động giáo dục các khối </w:t>
      </w:r>
      <w:r w:rsidRPr="00731B13">
        <w:rPr>
          <w:b/>
          <w:sz w:val="26"/>
          <w:szCs w:val="26"/>
        </w:rPr>
        <w:t xml:space="preserve"> như sau</w:t>
      </w:r>
      <w:r w:rsidR="002127B2" w:rsidRPr="00731B13">
        <w:rPr>
          <w:b/>
          <w:sz w:val="26"/>
          <w:szCs w:val="26"/>
        </w:rPr>
        <w:t xml:space="preserve"> </w:t>
      </w:r>
      <w:r w:rsidRPr="00731B13">
        <w:rPr>
          <w:b/>
          <w:sz w:val="26"/>
          <w:szCs w:val="26"/>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4"/>
        <w:gridCol w:w="567"/>
        <w:gridCol w:w="567"/>
        <w:gridCol w:w="680"/>
        <w:gridCol w:w="454"/>
        <w:gridCol w:w="567"/>
        <w:gridCol w:w="567"/>
        <w:gridCol w:w="538"/>
        <w:gridCol w:w="567"/>
        <w:gridCol w:w="567"/>
        <w:gridCol w:w="454"/>
        <w:gridCol w:w="567"/>
        <w:gridCol w:w="567"/>
        <w:gridCol w:w="567"/>
        <w:gridCol w:w="567"/>
        <w:gridCol w:w="567"/>
      </w:tblGrid>
      <w:tr w:rsidR="00775D63" w:rsidRPr="0057190E" w:rsidTr="00AB4F39">
        <w:trPr>
          <w:trHeight w:val="600"/>
        </w:trPr>
        <w:tc>
          <w:tcPr>
            <w:tcW w:w="568" w:type="dxa"/>
            <w:vMerge w:val="restart"/>
            <w:tcBorders>
              <w:top w:val="single" w:sz="4" w:space="0" w:color="auto"/>
              <w:left w:val="single" w:sz="4" w:space="0" w:color="auto"/>
              <w:bottom w:val="single" w:sz="4" w:space="0" w:color="auto"/>
              <w:right w:val="single" w:sz="4" w:space="0" w:color="auto"/>
            </w:tcBorders>
          </w:tcPr>
          <w:p w:rsidR="00775D63" w:rsidRPr="00A23ABD" w:rsidRDefault="00775D63" w:rsidP="00A615E5">
            <w:pPr>
              <w:spacing w:before="120" w:after="120" w:line="276" w:lineRule="auto"/>
              <w:jc w:val="both"/>
              <w:rPr>
                <w:b/>
                <w:sz w:val="16"/>
                <w:szCs w:val="16"/>
                <w:lang w:val="en-US"/>
              </w:rPr>
            </w:pPr>
            <w:r>
              <w:rPr>
                <w:b/>
                <w:sz w:val="16"/>
                <w:szCs w:val="16"/>
                <w:lang w:val="en-US"/>
              </w:rPr>
              <w:t xml:space="preserve">Khối </w:t>
            </w:r>
          </w:p>
        </w:tc>
        <w:tc>
          <w:tcPr>
            <w:tcW w:w="454" w:type="dxa"/>
            <w:vMerge w:val="restart"/>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b/>
                <w:sz w:val="12"/>
                <w:szCs w:val="12"/>
              </w:rPr>
            </w:pPr>
            <w:r w:rsidRPr="0057190E">
              <w:rPr>
                <w:b/>
                <w:sz w:val="12"/>
                <w:szCs w:val="12"/>
              </w:rPr>
              <w:t>TSHS</w:t>
            </w:r>
          </w:p>
        </w:tc>
        <w:tc>
          <w:tcPr>
            <w:tcW w:w="1814" w:type="dxa"/>
            <w:gridSpan w:val="3"/>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center"/>
              <w:rPr>
                <w:b/>
                <w:sz w:val="16"/>
                <w:szCs w:val="16"/>
              </w:rPr>
            </w:pPr>
            <w:r w:rsidRPr="0057190E">
              <w:rPr>
                <w:b/>
                <w:sz w:val="16"/>
                <w:szCs w:val="16"/>
              </w:rPr>
              <w:t>Toán</w:t>
            </w:r>
          </w:p>
        </w:tc>
        <w:tc>
          <w:tcPr>
            <w:tcW w:w="1588" w:type="dxa"/>
            <w:gridSpan w:val="3"/>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center"/>
              <w:rPr>
                <w:b/>
                <w:sz w:val="16"/>
                <w:szCs w:val="16"/>
              </w:rPr>
            </w:pPr>
            <w:r w:rsidRPr="0057190E">
              <w:rPr>
                <w:b/>
                <w:sz w:val="16"/>
                <w:szCs w:val="16"/>
              </w:rPr>
              <w:t>T.Việt</w:t>
            </w:r>
          </w:p>
        </w:tc>
        <w:tc>
          <w:tcPr>
            <w:tcW w:w="1672" w:type="dxa"/>
            <w:gridSpan w:val="3"/>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center"/>
              <w:rPr>
                <w:b/>
                <w:sz w:val="16"/>
                <w:szCs w:val="16"/>
              </w:rPr>
            </w:pPr>
            <w:r w:rsidRPr="0057190E">
              <w:rPr>
                <w:b/>
                <w:sz w:val="16"/>
                <w:szCs w:val="16"/>
              </w:rPr>
              <w:t>TNXH</w:t>
            </w:r>
          </w:p>
        </w:tc>
        <w:tc>
          <w:tcPr>
            <w:tcW w:w="1588" w:type="dxa"/>
            <w:gridSpan w:val="3"/>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center"/>
              <w:rPr>
                <w:b/>
                <w:sz w:val="16"/>
                <w:szCs w:val="16"/>
              </w:rPr>
            </w:pPr>
            <w:r w:rsidRPr="0057190E">
              <w:rPr>
                <w:b/>
                <w:sz w:val="16"/>
                <w:szCs w:val="16"/>
              </w:rPr>
              <w:t>Đạo đức</w:t>
            </w:r>
          </w:p>
        </w:tc>
        <w:tc>
          <w:tcPr>
            <w:tcW w:w="1701" w:type="dxa"/>
            <w:gridSpan w:val="3"/>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center"/>
              <w:rPr>
                <w:b/>
                <w:sz w:val="16"/>
                <w:szCs w:val="16"/>
              </w:rPr>
            </w:pPr>
            <w:r w:rsidRPr="0057190E">
              <w:rPr>
                <w:b/>
                <w:sz w:val="16"/>
                <w:szCs w:val="16"/>
              </w:rPr>
              <w:t>GDTC</w:t>
            </w:r>
          </w:p>
        </w:tc>
      </w:tr>
      <w:tr w:rsidR="00243BFC" w:rsidRPr="0057190E" w:rsidTr="00AB4F39">
        <w:trPr>
          <w:trHeight w:val="498"/>
        </w:trPr>
        <w:tc>
          <w:tcPr>
            <w:tcW w:w="568" w:type="dxa"/>
            <w:vMerge/>
            <w:tcBorders>
              <w:top w:val="single" w:sz="4" w:space="0" w:color="auto"/>
              <w:left w:val="single" w:sz="4" w:space="0" w:color="auto"/>
              <w:bottom w:val="single" w:sz="4" w:space="0" w:color="auto"/>
              <w:right w:val="single" w:sz="4" w:space="0" w:color="auto"/>
            </w:tcBorders>
            <w:vAlign w:val="center"/>
          </w:tcPr>
          <w:p w:rsidR="00775D63" w:rsidRPr="0057190E" w:rsidRDefault="00775D63" w:rsidP="00A615E5">
            <w:pPr>
              <w:rPr>
                <w:b/>
                <w:sz w:val="16"/>
                <w:szCs w:val="16"/>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775D63" w:rsidRPr="0057190E" w:rsidRDefault="00775D63" w:rsidP="00A615E5">
            <w:pP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rPr>
                <w:sz w:val="12"/>
                <w:szCs w:val="12"/>
              </w:rPr>
            </w:pPr>
            <w:r w:rsidRPr="0057190E">
              <w:rPr>
                <w:sz w:val="12"/>
                <w:szCs w:val="12"/>
              </w:rPr>
              <w:t>HT</w:t>
            </w:r>
          </w:p>
        </w:tc>
        <w:tc>
          <w:tcPr>
            <w:tcW w:w="680"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CHT</w:t>
            </w:r>
          </w:p>
        </w:tc>
        <w:tc>
          <w:tcPr>
            <w:tcW w:w="454"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rPr>
                <w:sz w:val="12"/>
                <w:szCs w:val="12"/>
              </w:rPr>
            </w:pPr>
            <w:r w:rsidRPr="0057190E">
              <w:rPr>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CHT</w:t>
            </w:r>
          </w:p>
        </w:tc>
        <w:tc>
          <w:tcPr>
            <w:tcW w:w="538"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rPr>
                <w:sz w:val="12"/>
                <w:szCs w:val="12"/>
              </w:rPr>
            </w:pPr>
            <w:r w:rsidRPr="0057190E">
              <w:rPr>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CHT</w:t>
            </w:r>
          </w:p>
        </w:tc>
        <w:tc>
          <w:tcPr>
            <w:tcW w:w="454"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rPr>
                <w:sz w:val="12"/>
                <w:szCs w:val="12"/>
              </w:rPr>
            </w:pPr>
            <w:r w:rsidRPr="0057190E">
              <w:rPr>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CHT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rPr>
                <w:sz w:val="12"/>
                <w:szCs w:val="12"/>
              </w:rPr>
            </w:pPr>
            <w:r w:rsidRPr="0057190E">
              <w:rPr>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57190E" w:rsidRDefault="00775D63" w:rsidP="00A615E5">
            <w:pPr>
              <w:spacing w:before="120" w:after="120" w:line="276" w:lineRule="auto"/>
              <w:jc w:val="both"/>
              <w:rPr>
                <w:sz w:val="12"/>
                <w:szCs w:val="12"/>
              </w:rPr>
            </w:pPr>
            <w:r w:rsidRPr="0057190E">
              <w:rPr>
                <w:sz w:val="12"/>
                <w:szCs w:val="12"/>
              </w:rPr>
              <w:t>CHT</w:t>
            </w:r>
          </w:p>
        </w:tc>
      </w:tr>
      <w:tr w:rsidR="005C660F" w:rsidRPr="0057190E" w:rsidTr="00AB4F39">
        <w:trPr>
          <w:trHeight w:val="692"/>
        </w:trPr>
        <w:tc>
          <w:tcPr>
            <w:tcW w:w="568" w:type="dxa"/>
            <w:tcBorders>
              <w:top w:val="single" w:sz="4" w:space="0" w:color="auto"/>
              <w:left w:val="single" w:sz="4" w:space="0" w:color="auto"/>
              <w:bottom w:val="single" w:sz="4" w:space="0" w:color="auto"/>
              <w:right w:val="single" w:sz="4" w:space="0" w:color="auto"/>
            </w:tcBorders>
          </w:tcPr>
          <w:p w:rsidR="005C660F" w:rsidRPr="00E360E5" w:rsidRDefault="005C660F" w:rsidP="005C660F">
            <w:pPr>
              <w:spacing w:before="120" w:after="120" w:line="276" w:lineRule="auto"/>
              <w:jc w:val="both"/>
              <w:rPr>
                <w:b/>
                <w:sz w:val="18"/>
                <w:szCs w:val="18"/>
              </w:rPr>
            </w:pPr>
            <w:r w:rsidRPr="00E360E5">
              <w:rPr>
                <w:b/>
                <w:sz w:val="18"/>
                <w:szCs w:val="18"/>
              </w:rPr>
              <w:t>1</w:t>
            </w:r>
          </w:p>
        </w:tc>
        <w:tc>
          <w:tcPr>
            <w:tcW w:w="454"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56</w:t>
            </w:r>
          </w:p>
        </w:tc>
        <w:tc>
          <w:tcPr>
            <w:tcW w:w="680"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7</w:t>
            </w:r>
          </w:p>
        </w:tc>
        <w:tc>
          <w:tcPr>
            <w:tcW w:w="454"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7</w:t>
            </w:r>
          </w:p>
        </w:tc>
        <w:tc>
          <w:tcPr>
            <w:tcW w:w="538"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5C660F" w:rsidRPr="005C660F" w:rsidRDefault="005C660F" w:rsidP="005C660F">
            <w:pPr>
              <w:spacing w:before="120" w:after="120" w:line="276" w:lineRule="auto"/>
              <w:jc w:val="both"/>
              <w:rPr>
                <w:sz w:val="20"/>
                <w:szCs w:val="20"/>
                <w:lang w:val="en-US"/>
              </w:rPr>
            </w:pPr>
            <w:r>
              <w:rPr>
                <w:sz w:val="20"/>
                <w:szCs w:val="20"/>
                <w:lang w:val="en-US"/>
              </w:rPr>
              <w:t>0</w:t>
            </w:r>
          </w:p>
        </w:tc>
        <w:tc>
          <w:tcPr>
            <w:tcW w:w="454"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5C660F" w:rsidRPr="005C660F" w:rsidRDefault="005C660F" w:rsidP="005C660F">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5C660F" w:rsidRPr="00430A7E" w:rsidRDefault="005C660F" w:rsidP="005C660F">
            <w:pPr>
              <w:spacing w:before="120" w:after="120" w:line="276" w:lineRule="auto"/>
              <w:jc w:val="both"/>
              <w:rPr>
                <w:sz w:val="20"/>
                <w:szCs w:val="20"/>
              </w:rPr>
            </w:pPr>
            <w:r w:rsidRPr="00430A7E">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5C660F" w:rsidRPr="005C660F" w:rsidRDefault="005C660F" w:rsidP="005C660F">
            <w:pPr>
              <w:spacing w:before="120" w:after="120" w:line="276" w:lineRule="auto"/>
              <w:jc w:val="both"/>
              <w:rPr>
                <w:sz w:val="20"/>
                <w:szCs w:val="20"/>
                <w:lang w:val="en-US"/>
              </w:rPr>
            </w:pPr>
            <w:r>
              <w:rPr>
                <w:sz w:val="20"/>
                <w:szCs w:val="20"/>
                <w:lang w:val="en-US"/>
              </w:rPr>
              <w:t>0</w:t>
            </w:r>
          </w:p>
        </w:tc>
      </w:tr>
      <w:tr w:rsidR="00A40424" w:rsidRPr="0057190E" w:rsidTr="00AB4F39">
        <w:trPr>
          <w:trHeight w:val="659"/>
        </w:trPr>
        <w:tc>
          <w:tcPr>
            <w:tcW w:w="568" w:type="dxa"/>
            <w:tcBorders>
              <w:top w:val="single" w:sz="4" w:space="0" w:color="auto"/>
              <w:left w:val="single" w:sz="4" w:space="0" w:color="auto"/>
              <w:bottom w:val="single" w:sz="4" w:space="0" w:color="auto"/>
              <w:right w:val="single" w:sz="4" w:space="0" w:color="auto"/>
            </w:tcBorders>
          </w:tcPr>
          <w:p w:rsidR="00A40424" w:rsidRPr="00E360E5" w:rsidRDefault="00A40424" w:rsidP="00A40424">
            <w:pPr>
              <w:spacing w:before="120" w:after="120" w:line="276" w:lineRule="auto"/>
              <w:jc w:val="both"/>
              <w:rPr>
                <w:b/>
                <w:sz w:val="18"/>
                <w:szCs w:val="18"/>
                <w:lang w:val="en-US"/>
              </w:rPr>
            </w:pPr>
            <w:r w:rsidRPr="00E360E5">
              <w:rPr>
                <w:b/>
                <w:sz w:val="18"/>
                <w:szCs w:val="18"/>
                <w:lang w:val="en-US"/>
              </w:rPr>
              <w:t>2</w:t>
            </w:r>
          </w:p>
        </w:tc>
        <w:tc>
          <w:tcPr>
            <w:tcW w:w="454" w:type="dxa"/>
            <w:tcBorders>
              <w:top w:val="single" w:sz="4" w:space="0" w:color="auto"/>
              <w:left w:val="single" w:sz="4" w:space="0" w:color="auto"/>
              <w:bottom w:val="single" w:sz="4" w:space="0" w:color="auto"/>
              <w:right w:val="single" w:sz="4" w:space="0" w:color="auto"/>
            </w:tcBorders>
          </w:tcPr>
          <w:p w:rsidR="00A40424" w:rsidRPr="00A40424" w:rsidRDefault="00A40424" w:rsidP="00A40424">
            <w:pPr>
              <w:spacing w:before="120" w:after="120" w:line="276" w:lineRule="auto"/>
              <w:jc w:val="both"/>
              <w:rPr>
                <w:b/>
                <w:sz w:val="20"/>
                <w:szCs w:val="20"/>
                <w:lang w:val="en-US"/>
              </w:rPr>
            </w:pPr>
            <w:r>
              <w:rPr>
                <w:sz w:val="20"/>
                <w:szCs w:val="20"/>
              </w:rPr>
              <w:t>6</w:t>
            </w:r>
            <w:r>
              <w:rPr>
                <w:sz w:val="20"/>
                <w:szCs w:val="20"/>
                <w:lang w:val="en-US"/>
              </w:rPr>
              <w:t>6</w:t>
            </w:r>
          </w:p>
        </w:tc>
        <w:tc>
          <w:tcPr>
            <w:tcW w:w="567" w:type="dxa"/>
            <w:tcBorders>
              <w:top w:val="single" w:sz="4" w:space="0" w:color="auto"/>
              <w:left w:val="single" w:sz="4" w:space="0" w:color="auto"/>
              <w:bottom w:val="single" w:sz="4" w:space="0" w:color="auto"/>
              <w:right w:val="single" w:sz="4" w:space="0" w:color="auto"/>
            </w:tcBorders>
          </w:tcPr>
          <w:p w:rsidR="00A40424" w:rsidRDefault="00A40424" w:rsidP="00A40424">
            <w:pPr>
              <w:spacing w:before="120" w:after="120" w:line="276" w:lineRule="auto"/>
              <w:jc w:val="both"/>
              <w:rPr>
                <w:b/>
                <w:sz w:val="20"/>
                <w:szCs w:val="20"/>
              </w:rPr>
            </w:pPr>
            <w:r>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A40424" w:rsidRPr="00A40424" w:rsidRDefault="00A40424" w:rsidP="00A40424">
            <w:pPr>
              <w:spacing w:before="120" w:after="120" w:line="276" w:lineRule="auto"/>
              <w:jc w:val="both"/>
              <w:rPr>
                <w:b/>
                <w:sz w:val="20"/>
                <w:szCs w:val="20"/>
                <w:lang w:val="en-US"/>
              </w:rPr>
            </w:pPr>
            <w:r>
              <w:rPr>
                <w:sz w:val="20"/>
                <w:szCs w:val="20"/>
              </w:rPr>
              <w:t>4</w:t>
            </w:r>
            <w:r w:rsidR="0042575B">
              <w:rPr>
                <w:sz w:val="20"/>
                <w:szCs w:val="20"/>
                <w:lang w:val="en-US"/>
              </w:rPr>
              <w:t>8</w:t>
            </w:r>
          </w:p>
        </w:tc>
        <w:tc>
          <w:tcPr>
            <w:tcW w:w="680" w:type="dxa"/>
            <w:tcBorders>
              <w:top w:val="single" w:sz="4" w:space="0" w:color="auto"/>
              <w:left w:val="single" w:sz="4" w:space="0" w:color="auto"/>
              <w:bottom w:val="single" w:sz="4" w:space="0" w:color="auto"/>
              <w:right w:val="single" w:sz="4" w:space="0" w:color="auto"/>
            </w:tcBorders>
          </w:tcPr>
          <w:p w:rsidR="00A40424" w:rsidRPr="0042575B" w:rsidRDefault="0042575B" w:rsidP="00A40424">
            <w:pPr>
              <w:spacing w:before="120" w:after="120" w:line="276" w:lineRule="auto"/>
              <w:jc w:val="both"/>
              <w:rPr>
                <w:b/>
                <w:sz w:val="20"/>
                <w:szCs w:val="20"/>
                <w:lang w:val="en-US"/>
              </w:rPr>
            </w:pPr>
            <w:r>
              <w:rPr>
                <w:sz w:val="20"/>
                <w:szCs w:val="20"/>
                <w:lang w:val="en-US"/>
              </w:rPr>
              <w:t>4</w:t>
            </w:r>
          </w:p>
        </w:tc>
        <w:tc>
          <w:tcPr>
            <w:tcW w:w="454" w:type="dxa"/>
            <w:tcBorders>
              <w:top w:val="single" w:sz="4" w:space="0" w:color="auto"/>
              <w:left w:val="single" w:sz="4" w:space="0" w:color="auto"/>
              <w:bottom w:val="single" w:sz="4" w:space="0" w:color="auto"/>
              <w:right w:val="single" w:sz="4" w:space="0" w:color="auto"/>
            </w:tcBorders>
          </w:tcPr>
          <w:p w:rsidR="00A40424" w:rsidRDefault="00A40424" w:rsidP="00A40424">
            <w:pPr>
              <w:spacing w:before="120" w:after="120" w:line="276" w:lineRule="auto"/>
              <w:jc w:val="both"/>
              <w:rPr>
                <w:b/>
                <w:sz w:val="20"/>
                <w:szCs w:val="20"/>
              </w:rPr>
            </w:pPr>
            <w:r>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A40424" w:rsidRPr="00A40424" w:rsidRDefault="0042575B" w:rsidP="00A40424">
            <w:pPr>
              <w:spacing w:before="120" w:after="120" w:line="276" w:lineRule="auto"/>
              <w:jc w:val="both"/>
              <w:rPr>
                <w:b/>
                <w:sz w:val="20"/>
                <w:szCs w:val="20"/>
                <w:lang w:val="en-US"/>
              </w:rPr>
            </w:pPr>
            <w:r>
              <w:rPr>
                <w:sz w:val="20"/>
                <w:szCs w:val="20"/>
                <w:lang w:val="en-US"/>
              </w:rPr>
              <w:t>50</w:t>
            </w:r>
          </w:p>
        </w:tc>
        <w:tc>
          <w:tcPr>
            <w:tcW w:w="567" w:type="dxa"/>
            <w:tcBorders>
              <w:top w:val="single" w:sz="4" w:space="0" w:color="auto"/>
              <w:left w:val="single" w:sz="4" w:space="0" w:color="auto"/>
              <w:bottom w:val="single" w:sz="4" w:space="0" w:color="auto"/>
              <w:right w:val="single" w:sz="4" w:space="0" w:color="auto"/>
            </w:tcBorders>
          </w:tcPr>
          <w:p w:rsidR="00A40424" w:rsidRPr="0042575B" w:rsidRDefault="0042575B" w:rsidP="00A40424">
            <w:pPr>
              <w:spacing w:before="120" w:after="120" w:line="276" w:lineRule="auto"/>
              <w:jc w:val="both"/>
              <w:rPr>
                <w:b/>
                <w:sz w:val="20"/>
                <w:szCs w:val="20"/>
                <w:lang w:val="en-US"/>
              </w:rPr>
            </w:pPr>
            <w:r>
              <w:rPr>
                <w:sz w:val="20"/>
                <w:szCs w:val="20"/>
                <w:lang w:val="en-US"/>
              </w:rPr>
              <w:t>4</w:t>
            </w:r>
          </w:p>
        </w:tc>
        <w:tc>
          <w:tcPr>
            <w:tcW w:w="538" w:type="dxa"/>
            <w:tcBorders>
              <w:top w:val="single" w:sz="4" w:space="0" w:color="auto"/>
              <w:left w:val="single" w:sz="4" w:space="0" w:color="auto"/>
              <w:bottom w:val="single" w:sz="4" w:space="0" w:color="auto"/>
              <w:right w:val="single" w:sz="4" w:space="0" w:color="auto"/>
            </w:tcBorders>
          </w:tcPr>
          <w:p w:rsidR="00A40424" w:rsidRDefault="00A40424" w:rsidP="00A40424">
            <w:pPr>
              <w:spacing w:before="120" w:after="120" w:line="276" w:lineRule="auto"/>
              <w:jc w:val="both"/>
              <w:rPr>
                <w:b/>
                <w:sz w:val="20"/>
                <w:szCs w:val="20"/>
              </w:rPr>
            </w:pPr>
            <w:r>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A40424" w:rsidRPr="00A40424" w:rsidRDefault="00A40424" w:rsidP="00A40424">
            <w:pPr>
              <w:spacing w:before="120" w:after="120" w:line="276" w:lineRule="auto"/>
              <w:jc w:val="both"/>
              <w:rPr>
                <w:b/>
                <w:sz w:val="20"/>
                <w:szCs w:val="20"/>
                <w:lang w:val="en-US"/>
              </w:rPr>
            </w:pPr>
            <w:r>
              <w:rPr>
                <w:sz w:val="20"/>
                <w:szCs w:val="20"/>
              </w:rPr>
              <w:t>5</w:t>
            </w: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A40424" w:rsidRDefault="00A40424" w:rsidP="00A40424">
            <w:pPr>
              <w:spacing w:before="120" w:after="120" w:line="276" w:lineRule="auto"/>
              <w:jc w:val="both"/>
              <w:rPr>
                <w:b/>
                <w:sz w:val="20"/>
                <w:szCs w:val="20"/>
              </w:rPr>
            </w:pPr>
            <w:r>
              <w:rPr>
                <w:sz w:val="20"/>
                <w:szCs w:val="20"/>
              </w:rPr>
              <w:t>0</w:t>
            </w:r>
          </w:p>
        </w:tc>
        <w:tc>
          <w:tcPr>
            <w:tcW w:w="454" w:type="dxa"/>
            <w:tcBorders>
              <w:top w:val="single" w:sz="4" w:space="0" w:color="auto"/>
              <w:left w:val="single" w:sz="4" w:space="0" w:color="auto"/>
              <w:bottom w:val="single" w:sz="4" w:space="0" w:color="auto"/>
              <w:right w:val="single" w:sz="4" w:space="0" w:color="auto"/>
            </w:tcBorders>
          </w:tcPr>
          <w:p w:rsidR="00A40424" w:rsidRDefault="00A40424" w:rsidP="00A40424">
            <w:pPr>
              <w:spacing w:before="120" w:after="120" w:line="276" w:lineRule="auto"/>
              <w:jc w:val="both"/>
              <w:rPr>
                <w:b/>
                <w:sz w:val="20"/>
                <w:szCs w:val="20"/>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A40424" w:rsidRPr="00A40424" w:rsidRDefault="00A40424" w:rsidP="00A40424">
            <w:pPr>
              <w:spacing w:before="120" w:after="120" w:line="276" w:lineRule="auto"/>
              <w:jc w:val="both"/>
              <w:rPr>
                <w:b/>
                <w:sz w:val="20"/>
                <w:szCs w:val="20"/>
                <w:lang w:val="en-US"/>
              </w:rPr>
            </w:pPr>
            <w:r>
              <w:rPr>
                <w:sz w:val="20"/>
                <w:szCs w:val="20"/>
              </w:rPr>
              <w:t>5</w:t>
            </w:r>
            <w:r>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A40424" w:rsidRDefault="00A40424" w:rsidP="00A40424">
            <w:pPr>
              <w:spacing w:before="120" w:after="120" w:line="276" w:lineRule="auto"/>
              <w:jc w:val="both"/>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40424" w:rsidRDefault="00A40424" w:rsidP="00A40424">
            <w:pPr>
              <w:spacing w:before="120" w:after="120" w:line="276" w:lineRule="auto"/>
              <w:jc w:val="both"/>
              <w:rPr>
                <w:b/>
                <w:sz w:val="20"/>
                <w:szCs w:val="20"/>
              </w:rPr>
            </w:pPr>
            <w:r>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A40424" w:rsidRPr="00A40424" w:rsidRDefault="00A40424" w:rsidP="00A40424">
            <w:pPr>
              <w:spacing w:before="120" w:after="120" w:line="276" w:lineRule="auto"/>
              <w:jc w:val="both"/>
              <w:rPr>
                <w:b/>
                <w:sz w:val="20"/>
                <w:szCs w:val="20"/>
                <w:lang w:val="en-US"/>
              </w:rPr>
            </w:pPr>
            <w:r>
              <w:rPr>
                <w:sz w:val="20"/>
                <w:szCs w:val="20"/>
              </w:rPr>
              <w:t>5</w:t>
            </w: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A40424" w:rsidRDefault="00A40424" w:rsidP="00A40424">
            <w:pPr>
              <w:spacing w:before="120" w:after="120" w:line="276" w:lineRule="auto"/>
              <w:jc w:val="both"/>
              <w:rPr>
                <w:b/>
                <w:sz w:val="20"/>
                <w:szCs w:val="20"/>
              </w:rPr>
            </w:pPr>
            <w:r>
              <w:rPr>
                <w:sz w:val="20"/>
                <w:szCs w:val="20"/>
              </w:rPr>
              <w:t>0</w:t>
            </w:r>
          </w:p>
        </w:tc>
      </w:tr>
      <w:tr w:rsidR="00A40424" w:rsidRPr="0057190E" w:rsidTr="00AB4F39">
        <w:trPr>
          <w:trHeight w:val="629"/>
        </w:trPr>
        <w:tc>
          <w:tcPr>
            <w:tcW w:w="568" w:type="dxa"/>
            <w:tcBorders>
              <w:top w:val="single" w:sz="4" w:space="0" w:color="auto"/>
              <w:left w:val="single" w:sz="4" w:space="0" w:color="auto"/>
              <w:bottom w:val="single" w:sz="4" w:space="0" w:color="auto"/>
              <w:right w:val="single" w:sz="4" w:space="0" w:color="auto"/>
            </w:tcBorders>
          </w:tcPr>
          <w:p w:rsidR="00A40424" w:rsidRPr="00E360E5" w:rsidRDefault="00A40424" w:rsidP="00A40424">
            <w:pPr>
              <w:spacing w:before="120" w:after="120" w:line="276" w:lineRule="auto"/>
              <w:jc w:val="both"/>
              <w:rPr>
                <w:b/>
                <w:sz w:val="18"/>
                <w:szCs w:val="18"/>
                <w:lang w:val="en-US"/>
              </w:rPr>
            </w:pPr>
            <w:r w:rsidRPr="00E360E5">
              <w:rPr>
                <w:b/>
                <w:sz w:val="18"/>
                <w:szCs w:val="18"/>
                <w:lang w:val="en-US"/>
              </w:rPr>
              <w:t>3</w:t>
            </w:r>
          </w:p>
        </w:tc>
        <w:tc>
          <w:tcPr>
            <w:tcW w:w="454" w:type="dxa"/>
            <w:tcBorders>
              <w:top w:val="single" w:sz="4" w:space="0" w:color="auto"/>
              <w:left w:val="single" w:sz="4" w:space="0" w:color="auto"/>
              <w:bottom w:val="single" w:sz="4" w:space="0" w:color="auto"/>
              <w:right w:val="single" w:sz="4" w:space="0" w:color="auto"/>
            </w:tcBorders>
          </w:tcPr>
          <w:p w:rsidR="00A40424" w:rsidRPr="005D3918" w:rsidRDefault="00AB304F" w:rsidP="00A40424">
            <w:pPr>
              <w:spacing w:before="120" w:after="120" w:line="276" w:lineRule="auto"/>
              <w:jc w:val="both"/>
              <w:rPr>
                <w:b/>
                <w:sz w:val="20"/>
                <w:szCs w:val="20"/>
                <w:lang w:val="en-US"/>
              </w:rPr>
            </w:pPr>
            <w:r>
              <w:rPr>
                <w:b/>
                <w:sz w:val="20"/>
                <w:szCs w:val="20"/>
                <w:lang w:val="en-US"/>
              </w:rPr>
              <w:t>7</w:t>
            </w:r>
            <w:r w:rsidR="00281C0C">
              <w:rPr>
                <w:b/>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tcPr>
          <w:p w:rsidR="00A40424" w:rsidRPr="005D3918" w:rsidRDefault="00AB304F" w:rsidP="00A40424">
            <w:pPr>
              <w:spacing w:before="120" w:after="120" w:line="276" w:lineRule="auto"/>
              <w:jc w:val="both"/>
              <w:rPr>
                <w:sz w:val="20"/>
                <w:szCs w:val="20"/>
                <w:lang w:val="en-US"/>
              </w:rPr>
            </w:pPr>
            <w:r>
              <w:rPr>
                <w:sz w:val="20"/>
                <w:szCs w:val="20"/>
                <w:lang w:val="en-US"/>
              </w:rPr>
              <w:t>8</w:t>
            </w:r>
          </w:p>
        </w:tc>
        <w:tc>
          <w:tcPr>
            <w:tcW w:w="567" w:type="dxa"/>
            <w:tcBorders>
              <w:top w:val="single" w:sz="4" w:space="0" w:color="auto"/>
              <w:left w:val="single" w:sz="4" w:space="0" w:color="auto"/>
              <w:bottom w:val="single" w:sz="4" w:space="0" w:color="auto"/>
              <w:right w:val="single" w:sz="4" w:space="0" w:color="auto"/>
            </w:tcBorders>
          </w:tcPr>
          <w:p w:rsidR="00A40424" w:rsidRPr="005D3918" w:rsidRDefault="00AB304F" w:rsidP="00A40424">
            <w:pPr>
              <w:spacing w:before="120" w:after="120" w:line="276" w:lineRule="auto"/>
              <w:jc w:val="both"/>
              <w:rPr>
                <w:sz w:val="20"/>
                <w:szCs w:val="20"/>
                <w:lang w:val="en-US"/>
              </w:rPr>
            </w:pPr>
            <w:r>
              <w:rPr>
                <w:sz w:val="20"/>
                <w:szCs w:val="20"/>
                <w:lang w:val="en-US"/>
              </w:rPr>
              <w:t>6</w:t>
            </w:r>
            <w:r w:rsidR="00281C0C">
              <w:rPr>
                <w:sz w:val="20"/>
                <w:szCs w:val="20"/>
                <w:lang w:val="en-US"/>
              </w:rPr>
              <w:t>4</w:t>
            </w:r>
          </w:p>
        </w:tc>
        <w:tc>
          <w:tcPr>
            <w:tcW w:w="680" w:type="dxa"/>
            <w:tcBorders>
              <w:top w:val="single" w:sz="4" w:space="0" w:color="auto"/>
              <w:left w:val="single" w:sz="4" w:space="0" w:color="auto"/>
              <w:bottom w:val="single" w:sz="4" w:space="0" w:color="auto"/>
              <w:right w:val="single" w:sz="4" w:space="0" w:color="auto"/>
            </w:tcBorders>
          </w:tcPr>
          <w:p w:rsidR="00A40424" w:rsidRPr="005D3918" w:rsidRDefault="00AB304F" w:rsidP="00A40424">
            <w:pPr>
              <w:spacing w:before="120" w:after="120" w:line="276" w:lineRule="auto"/>
              <w:jc w:val="both"/>
              <w:rPr>
                <w:sz w:val="20"/>
                <w:szCs w:val="20"/>
                <w:lang w:val="en-US"/>
              </w:rPr>
            </w:pPr>
            <w:r>
              <w:rPr>
                <w:sz w:val="20"/>
                <w:szCs w:val="20"/>
                <w:lang w:val="en-US"/>
              </w:rPr>
              <w:t>3</w:t>
            </w:r>
          </w:p>
        </w:tc>
        <w:tc>
          <w:tcPr>
            <w:tcW w:w="454"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8</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6</w:t>
            </w:r>
            <w:r w:rsidR="00281C0C">
              <w:rPr>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3</w:t>
            </w:r>
          </w:p>
        </w:tc>
        <w:tc>
          <w:tcPr>
            <w:tcW w:w="538"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20</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5</w:t>
            </w:r>
            <w:r w:rsidR="00281C0C">
              <w:rPr>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0</w:t>
            </w:r>
          </w:p>
        </w:tc>
        <w:tc>
          <w:tcPr>
            <w:tcW w:w="454"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25</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281C0C" w:rsidP="00A40424">
            <w:pPr>
              <w:spacing w:before="120" w:after="120" w:line="276" w:lineRule="auto"/>
              <w:jc w:val="both"/>
              <w:rPr>
                <w:sz w:val="20"/>
                <w:szCs w:val="20"/>
                <w:lang w:val="en-US"/>
              </w:rPr>
            </w:pPr>
            <w:r>
              <w:rPr>
                <w:sz w:val="20"/>
                <w:szCs w:val="20"/>
                <w:lang w:val="en-US"/>
              </w:rPr>
              <w:t>50</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21</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5</w:t>
            </w:r>
            <w:r w:rsidR="00CB0E6B">
              <w:rPr>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A40424" w:rsidRPr="00A516CD" w:rsidRDefault="00AB304F" w:rsidP="00A40424">
            <w:pPr>
              <w:spacing w:before="120" w:after="120" w:line="276" w:lineRule="auto"/>
              <w:jc w:val="both"/>
              <w:rPr>
                <w:sz w:val="20"/>
                <w:szCs w:val="20"/>
                <w:lang w:val="en-US"/>
              </w:rPr>
            </w:pPr>
            <w:r>
              <w:rPr>
                <w:sz w:val="20"/>
                <w:szCs w:val="20"/>
                <w:lang w:val="en-US"/>
              </w:rPr>
              <w:t>0</w:t>
            </w:r>
          </w:p>
        </w:tc>
      </w:tr>
      <w:tr w:rsidR="00A40424" w:rsidRPr="0057190E" w:rsidTr="00AB4F39">
        <w:trPr>
          <w:trHeight w:val="791"/>
        </w:trPr>
        <w:tc>
          <w:tcPr>
            <w:tcW w:w="568" w:type="dxa"/>
            <w:tcBorders>
              <w:top w:val="single" w:sz="4" w:space="0" w:color="auto"/>
              <w:left w:val="single" w:sz="4" w:space="0" w:color="auto"/>
              <w:bottom w:val="single" w:sz="4" w:space="0" w:color="auto"/>
              <w:right w:val="single" w:sz="4" w:space="0" w:color="auto"/>
            </w:tcBorders>
          </w:tcPr>
          <w:p w:rsidR="00A40424" w:rsidRPr="00E360E5" w:rsidRDefault="00A40424" w:rsidP="00A40424">
            <w:pPr>
              <w:spacing w:before="120" w:after="120" w:line="276" w:lineRule="auto"/>
              <w:jc w:val="both"/>
              <w:rPr>
                <w:b/>
                <w:sz w:val="18"/>
                <w:szCs w:val="18"/>
              </w:rPr>
            </w:pPr>
            <w:r w:rsidRPr="00E360E5">
              <w:rPr>
                <w:b/>
                <w:sz w:val="18"/>
                <w:szCs w:val="18"/>
              </w:rPr>
              <w:lastRenderedPageBreak/>
              <w:t>Tổng</w:t>
            </w:r>
          </w:p>
        </w:tc>
        <w:tc>
          <w:tcPr>
            <w:tcW w:w="454" w:type="dxa"/>
            <w:tcBorders>
              <w:top w:val="single" w:sz="4" w:space="0" w:color="auto"/>
              <w:left w:val="single" w:sz="4" w:space="0" w:color="auto"/>
              <w:bottom w:val="single" w:sz="4" w:space="0" w:color="auto"/>
              <w:right w:val="single" w:sz="4" w:space="0" w:color="auto"/>
            </w:tcBorders>
          </w:tcPr>
          <w:p w:rsidR="00A40424" w:rsidRPr="00DC0174" w:rsidRDefault="0042575B" w:rsidP="00A40424">
            <w:pPr>
              <w:spacing w:before="120" w:after="120" w:line="276" w:lineRule="auto"/>
              <w:jc w:val="both"/>
              <w:rPr>
                <w:b/>
                <w:sz w:val="20"/>
                <w:szCs w:val="20"/>
                <w:lang w:val="en-US"/>
              </w:rPr>
            </w:pPr>
            <w:r>
              <w:rPr>
                <w:b/>
                <w:sz w:val="20"/>
                <w:szCs w:val="20"/>
                <w:lang w:val="en-US"/>
              </w:rPr>
              <w:t>22</w:t>
            </w:r>
            <w:r w:rsidR="00281C0C">
              <w:rPr>
                <w:b/>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42575B" w:rsidP="00A40424">
            <w:pPr>
              <w:spacing w:before="120" w:after="120" w:line="276" w:lineRule="auto"/>
              <w:jc w:val="both"/>
              <w:rPr>
                <w:b/>
                <w:sz w:val="20"/>
                <w:szCs w:val="20"/>
                <w:lang w:val="en-US"/>
              </w:rPr>
            </w:pPr>
            <w:r>
              <w:rPr>
                <w:b/>
                <w:sz w:val="20"/>
                <w:szCs w:val="20"/>
                <w:lang w:val="en-US"/>
              </w:rPr>
              <w:t>39</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16</w:t>
            </w:r>
            <w:r w:rsidR="00CB0E6B">
              <w:rPr>
                <w:b/>
                <w:sz w:val="20"/>
                <w:szCs w:val="20"/>
                <w:lang w:val="en-US"/>
              </w:rPr>
              <w:t>8</w:t>
            </w:r>
          </w:p>
        </w:tc>
        <w:tc>
          <w:tcPr>
            <w:tcW w:w="680" w:type="dxa"/>
            <w:tcBorders>
              <w:top w:val="single" w:sz="4" w:space="0" w:color="auto"/>
              <w:left w:val="single" w:sz="4" w:space="0" w:color="auto"/>
              <w:bottom w:val="single" w:sz="4" w:space="0" w:color="auto"/>
              <w:right w:val="single" w:sz="4" w:space="0" w:color="auto"/>
            </w:tcBorders>
          </w:tcPr>
          <w:p w:rsidR="00A40424" w:rsidRPr="00DC0174" w:rsidRDefault="0042575B" w:rsidP="00A40424">
            <w:pPr>
              <w:spacing w:before="120" w:after="120" w:line="276" w:lineRule="auto"/>
              <w:jc w:val="both"/>
              <w:rPr>
                <w:b/>
                <w:sz w:val="20"/>
                <w:szCs w:val="20"/>
                <w:lang w:val="en-US"/>
              </w:rPr>
            </w:pPr>
            <w:r>
              <w:rPr>
                <w:b/>
                <w:sz w:val="20"/>
                <w:szCs w:val="20"/>
                <w:lang w:val="en-US"/>
              </w:rPr>
              <w:t>1</w:t>
            </w:r>
            <w:r w:rsidR="00AD76B2">
              <w:rPr>
                <w:b/>
                <w:sz w:val="20"/>
                <w:szCs w:val="20"/>
                <w:lang w:val="en-US"/>
              </w:rPr>
              <w:t>4</w:t>
            </w:r>
          </w:p>
        </w:tc>
        <w:tc>
          <w:tcPr>
            <w:tcW w:w="454"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37</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1</w:t>
            </w:r>
            <w:r w:rsidR="00CB0E6B">
              <w:rPr>
                <w:b/>
                <w:sz w:val="20"/>
                <w:szCs w:val="20"/>
                <w:lang w:val="en-US"/>
              </w:rPr>
              <w:t>70</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14</w:t>
            </w:r>
          </w:p>
        </w:tc>
        <w:tc>
          <w:tcPr>
            <w:tcW w:w="538"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51</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1</w:t>
            </w:r>
            <w:r w:rsidR="00CB0E6B">
              <w:rPr>
                <w:b/>
                <w:sz w:val="20"/>
                <w:szCs w:val="20"/>
                <w:lang w:val="en-US"/>
              </w:rPr>
              <w:t>70</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0</w:t>
            </w:r>
          </w:p>
        </w:tc>
        <w:tc>
          <w:tcPr>
            <w:tcW w:w="454"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57</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16</w:t>
            </w:r>
            <w:r w:rsidR="00CB0E6B">
              <w:rPr>
                <w:b/>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BB7EF6" w:rsidP="00A40424">
            <w:pPr>
              <w:spacing w:before="120" w:after="120" w:line="276" w:lineRule="auto"/>
              <w:jc w:val="both"/>
              <w:rPr>
                <w:b/>
                <w:sz w:val="20"/>
                <w:szCs w:val="20"/>
                <w:lang w:val="en-US"/>
              </w:rPr>
            </w:pPr>
            <w:r>
              <w:rPr>
                <w:b/>
                <w:sz w:val="20"/>
                <w:szCs w:val="20"/>
                <w:lang w:val="en-US"/>
              </w:rPr>
              <w:t>52</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BB7EF6" w:rsidP="00A40424">
            <w:pPr>
              <w:spacing w:before="120" w:after="120" w:line="276" w:lineRule="auto"/>
              <w:jc w:val="both"/>
              <w:rPr>
                <w:b/>
                <w:sz w:val="20"/>
                <w:szCs w:val="20"/>
                <w:lang w:val="en-US"/>
              </w:rPr>
            </w:pPr>
            <w:r>
              <w:rPr>
                <w:b/>
                <w:sz w:val="20"/>
                <w:szCs w:val="20"/>
                <w:lang w:val="en-US"/>
              </w:rPr>
              <w:t>16</w:t>
            </w:r>
            <w:r w:rsidR="00CB0E6B">
              <w:rPr>
                <w:b/>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tcPr>
          <w:p w:rsidR="00A40424" w:rsidRPr="00DC0174" w:rsidRDefault="00AD76B2" w:rsidP="00A40424">
            <w:pPr>
              <w:spacing w:before="120" w:after="120" w:line="276" w:lineRule="auto"/>
              <w:jc w:val="both"/>
              <w:rPr>
                <w:b/>
                <w:sz w:val="20"/>
                <w:szCs w:val="20"/>
                <w:lang w:val="en-US"/>
              </w:rPr>
            </w:pPr>
            <w:r>
              <w:rPr>
                <w:b/>
                <w:sz w:val="20"/>
                <w:szCs w:val="20"/>
                <w:lang w:val="en-US"/>
              </w:rPr>
              <w:t>0</w:t>
            </w:r>
          </w:p>
        </w:tc>
      </w:tr>
    </w:tbl>
    <w:p w:rsidR="00460E3B" w:rsidRDefault="00460E3B" w:rsidP="00C70589">
      <w:pPr>
        <w:spacing w:before="120" w:after="120"/>
        <w:ind w:firstLine="720"/>
        <w:jc w:val="both"/>
        <w:rPr>
          <w:b/>
          <w:sz w:val="26"/>
          <w:szCs w:val="2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96"/>
        <w:gridCol w:w="567"/>
        <w:gridCol w:w="567"/>
        <w:gridCol w:w="567"/>
        <w:gridCol w:w="567"/>
        <w:gridCol w:w="567"/>
        <w:gridCol w:w="567"/>
        <w:gridCol w:w="567"/>
        <w:gridCol w:w="567"/>
        <w:gridCol w:w="567"/>
        <w:gridCol w:w="567"/>
        <w:gridCol w:w="567"/>
        <w:gridCol w:w="567"/>
        <w:gridCol w:w="567"/>
        <w:gridCol w:w="426"/>
        <w:gridCol w:w="567"/>
      </w:tblGrid>
      <w:tr w:rsidR="00243BFC" w:rsidRPr="0057190E" w:rsidTr="00584F30">
        <w:trPr>
          <w:trHeight w:val="600"/>
        </w:trPr>
        <w:tc>
          <w:tcPr>
            <w:tcW w:w="680" w:type="dxa"/>
            <w:vMerge w:val="restart"/>
            <w:tcBorders>
              <w:top w:val="single" w:sz="4" w:space="0" w:color="auto"/>
              <w:left w:val="single" w:sz="4" w:space="0" w:color="auto"/>
              <w:bottom w:val="single" w:sz="4" w:space="0" w:color="auto"/>
              <w:right w:val="single" w:sz="4" w:space="0" w:color="auto"/>
            </w:tcBorders>
          </w:tcPr>
          <w:p w:rsidR="00775D63" w:rsidRPr="00A23ABD" w:rsidRDefault="00775D63" w:rsidP="00775D63">
            <w:pPr>
              <w:spacing w:before="120" w:after="120" w:line="276" w:lineRule="auto"/>
              <w:jc w:val="center"/>
              <w:rPr>
                <w:b/>
                <w:sz w:val="16"/>
                <w:szCs w:val="16"/>
                <w:lang w:val="en-US"/>
              </w:rPr>
            </w:pPr>
            <w:r>
              <w:rPr>
                <w:b/>
                <w:sz w:val="16"/>
                <w:szCs w:val="16"/>
                <w:lang w:val="en-US"/>
              </w:rPr>
              <w:t>Khối</w:t>
            </w:r>
          </w:p>
        </w:tc>
        <w:tc>
          <w:tcPr>
            <w:tcW w:w="596" w:type="dxa"/>
            <w:vMerge w:val="restart"/>
            <w:tcBorders>
              <w:top w:val="single" w:sz="4" w:space="0" w:color="auto"/>
              <w:left w:val="single" w:sz="4" w:space="0" w:color="auto"/>
              <w:bottom w:val="single" w:sz="4" w:space="0" w:color="auto"/>
              <w:right w:val="single" w:sz="4" w:space="0" w:color="auto"/>
            </w:tcBorders>
          </w:tcPr>
          <w:p w:rsidR="00775D63" w:rsidRPr="00AC2ECC" w:rsidRDefault="00775D63" w:rsidP="00424F89">
            <w:pPr>
              <w:spacing w:before="120" w:after="120" w:line="276" w:lineRule="auto"/>
              <w:jc w:val="both"/>
              <w:rPr>
                <w:b/>
                <w:sz w:val="12"/>
                <w:szCs w:val="12"/>
              </w:rPr>
            </w:pPr>
            <w:r w:rsidRPr="00AC2ECC">
              <w:rPr>
                <w:b/>
                <w:sz w:val="12"/>
                <w:szCs w:val="12"/>
              </w:rPr>
              <w:t>TSHS</w:t>
            </w:r>
          </w:p>
        </w:tc>
        <w:tc>
          <w:tcPr>
            <w:tcW w:w="1701" w:type="dxa"/>
            <w:gridSpan w:val="3"/>
            <w:tcBorders>
              <w:top w:val="single" w:sz="4" w:space="0" w:color="auto"/>
              <w:left w:val="single" w:sz="4" w:space="0" w:color="auto"/>
              <w:bottom w:val="single" w:sz="4" w:space="0" w:color="auto"/>
              <w:right w:val="single" w:sz="4" w:space="0" w:color="auto"/>
            </w:tcBorders>
          </w:tcPr>
          <w:p w:rsidR="00775D63" w:rsidRPr="00775D63" w:rsidRDefault="00775D63" w:rsidP="00424F89">
            <w:pPr>
              <w:spacing w:before="120" w:after="120" w:line="276" w:lineRule="auto"/>
              <w:jc w:val="center"/>
              <w:rPr>
                <w:b/>
                <w:sz w:val="16"/>
                <w:szCs w:val="16"/>
                <w:lang w:val="en-US"/>
              </w:rPr>
            </w:pPr>
            <w:r>
              <w:rPr>
                <w:b/>
                <w:sz w:val="16"/>
                <w:szCs w:val="16"/>
                <w:lang w:val="en-US"/>
              </w:rPr>
              <w:t>HĐTN</w:t>
            </w:r>
          </w:p>
        </w:tc>
        <w:tc>
          <w:tcPr>
            <w:tcW w:w="1701" w:type="dxa"/>
            <w:gridSpan w:val="3"/>
            <w:tcBorders>
              <w:top w:val="single" w:sz="4" w:space="0" w:color="auto"/>
              <w:left w:val="single" w:sz="4" w:space="0" w:color="auto"/>
              <w:bottom w:val="single" w:sz="4" w:space="0" w:color="auto"/>
              <w:right w:val="single" w:sz="4" w:space="0" w:color="auto"/>
            </w:tcBorders>
          </w:tcPr>
          <w:p w:rsidR="00775D63" w:rsidRPr="00775D63" w:rsidRDefault="00775D63" w:rsidP="00424F89">
            <w:pPr>
              <w:spacing w:before="120" w:after="120" w:line="276" w:lineRule="auto"/>
              <w:jc w:val="center"/>
              <w:rPr>
                <w:b/>
                <w:sz w:val="16"/>
                <w:szCs w:val="16"/>
                <w:lang w:val="en-US"/>
              </w:rPr>
            </w:pPr>
            <w:r>
              <w:rPr>
                <w:b/>
                <w:sz w:val="16"/>
                <w:szCs w:val="16"/>
                <w:lang w:val="en-US"/>
              </w:rPr>
              <w:t>Âm nhạc</w:t>
            </w:r>
          </w:p>
        </w:tc>
        <w:tc>
          <w:tcPr>
            <w:tcW w:w="1701" w:type="dxa"/>
            <w:gridSpan w:val="3"/>
            <w:tcBorders>
              <w:top w:val="single" w:sz="4" w:space="0" w:color="auto"/>
              <w:left w:val="single" w:sz="4" w:space="0" w:color="auto"/>
              <w:bottom w:val="single" w:sz="4" w:space="0" w:color="auto"/>
              <w:right w:val="single" w:sz="4" w:space="0" w:color="auto"/>
            </w:tcBorders>
          </w:tcPr>
          <w:p w:rsidR="00775D63" w:rsidRPr="00775D63" w:rsidRDefault="00775D63" w:rsidP="00424F89">
            <w:pPr>
              <w:spacing w:before="120" w:after="120" w:line="276" w:lineRule="auto"/>
              <w:jc w:val="center"/>
              <w:rPr>
                <w:b/>
                <w:sz w:val="16"/>
                <w:szCs w:val="16"/>
                <w:lang w:val="en-US"/>
              </w:rPr>
            </w:pPr>
            <w:r>
              <w:rPr>
                <w:b/>
                <w:sz w:val="16"/>
                <w:szCs w:val="16"/>
                <w:lang w:val="en-US"/>
              </w:rPr>
              <w:t>Mĩ thuật</w:t>
            </w:r>
          </w:p>
        </w:tc>
        <w:tc>
          <w:tcPr>
            <w:tcW w:w="1701" w:type="dxa"/>
            <w:gridSpan w:val="3"/>
            <w:tcBorders>
              <w:top w:val="single" w:sz="4" w:space="0" w:color="auto"/>
              <w:left w:val="single" w:sz="4" w:space="0" w:color="auto"/>
              <w:bottom w:val="single" w:sz="4" w:space="0" w:color="auto"/>
              <w:right w:val="single" w:sz="4" w:space="0" w:color="auto"/>
            </w:tcBorders>
          </w:tcPr>
          <w:p w:rsidR="00775D63" w:rsidRPr="00775D63" w:rsidRDefault="00775D63" w:rsidP="00424F89">
            <w:pPr>
              <w:spacing w:before="120" w:after="120" w:line="276" w:lineRule="auto"/>
              <w:jc w:val="center"/>
              <w:rPr>
                <w:b/>
                <w:sz w:val="16"/>
                <w:szCs w:val="16"/>
                <w:lang w:val="en-US"/>
              </w:rPr>
            </w:pPr>
            <w:r>
              <w:rPr>
                <w:b/>
                <w:sz w:val="16"/>
                <w:szCs w:val="16"/>
                <w:lang w:val="en-US"/>
              </w:rPr>
              <w:t>Tiếng Anh</w:t>
            </w:r>
          </w:p>
        </w:tc>
        <w:tc>
          <w:tcPr>
            <w:tcW w:w="1560" w:type="dxa"/>
            <w:gridSpan w:val="3"/>
            <w:tcBorders>
              <w:top w:val="single" w:sz="4" w:space="0" w:color="auto"/>
              <w:left w:val="single" w:sz="4" w:space="0" w:color="auto"/>
              <w:bottom w:val="single" w:sz="4" w:space="0" w:color="auto"/>
              <w:right w:val="single" w:sz="4" w:space="0" w:color="auto"/>
            </w:tcBorders>
          </w:tcPr>
          <w:p w:rsidR="00775D63" w:rsidRPr="00775D63" w:rsidRDefault="00775D63" w:rsidP="00424F89">
            <w:pPr>
              <w:spacing w:before="120" w:after="120" w:line="276" w:lineRule="auto"/>
              <w:jc w:val="center"/>
              <w:rPr>
                <w:b/>
                <w:sz w:val="16"/>
                <w:szCs w:val="16"/>
                <w:lang w:val="en-US"/>
              </w:rPr>
            </w:pPr>
            <w:r>
              <w:rPr>
                <w:b/>
                <w:sz w:val="16"/>
                <w:szCs w:val="16"/>
                <w:lang w:val="en-US"/>
              </w:rPr>
              <w:t>Tin học và CN</w:t>
            </w:r>
          </w:p>
        </w:tc>
      </w:tr>
      <w:tr w:rsidR="00AC2ECC" w:rsidRPr="0057190E" w:rsidTr="00584F30">
        <w:trPr>
          <w:trHeight w:val="498"/>
        </w:trPr>
        <w:tc>
          <w:tcPr>
            <w:tcW w:w="680" w:type="dxa"/>
            <w:vMerge/>
            <w:tcBorders>
              <w:top w:val="single" w:sz="4" w:space="0" w:color="auto"/>
              <w:left w:val="single" w:sz="4" w:space="0" w:color="auto"/>
              <w:bottom w:val="single" w:sz="4" w:space="0" w:color="auto"/>
              <w:right w:val="single" w:sz="4" w:space="0" w:color="auto"/>
            </w:tcBorders>
            <w:vAlign w:val="center"/>
          </w:tcPr>
          <w:p w:rsidR="00775D63" w:rsidRPr="0057190E" w:rsidRDefault="00775D63" w:rsidP="00775D63">
            <w:pPr>
              <w:jc w:val="center"/>
              <w:rPr>
                <w:b/>
                <w:sz w:val="16"/>
                <w:szCs w:val="16"/>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775D63" w:rsidRPr="0057190E" w:rsidRDefault="00775D63" w:rsidP="00424F89">
            <w:pP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rPr>
                <w:b/>
                <w:sz w:val="12"/>
                <w:szCs w:val="12"/>
              </w:rPr>
            </w:pPr>
            <w:r w:rsidRPr="00BA5F24">
              <w:rPr>
                <w:b/>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CHT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rPr>
                <w:b/>
                <w:sz w:val="12"/>
                <w:szCs w:val="12"/>
              </w:rPr>
            </w:pPr>
            <w:r w:rsidRPr="00BA5F24">
              <w:rPr>
                <w:b/>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CHT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rPr>
                <w:b/>
                <w:sz w:val="12"/>
                <w:szCs w:val="12"/>
              </w:rPr>
            </w:pPr>
            <w:r w:rsidRPr="00BA5F24">
              <w:rPr>
                <w:b/>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CHT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HTT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rPr>
                <w:b/>
                <w:sz w:val="12"/>
                <w:szCs w:val="12"/>
              </w:rPr>
            </w:pPr>
            <w:r w:rsidRPr="00BA5F24">
              <w:rPr>
                <w:b/>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CHT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HTT</w:t>
            </w:r>
          </w:p>
        </w:tc>
        <w:tc>
          <w:tcPr>
            <w:tcW w:w="426"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rPr>
                <w:b/>
                <w:sz w:val="12"/>
                <w:szCs w:val="12"/>
              </w:rPr>
            </w:pPr>
            <w:r w:rsidRPr="00BA5F24">
              <w:rPr>
                <w:b/>
                <w:sz w:val="12"/>
                <w:szCs w:val="12"/>
              </w:rPr>
              <w:t>HT</w:t>
            </w:r>
          </w:p>
        </w:tc>
        <w:tc>
          <w:tcPr>
            <w:tcW w:w="567" w:type="dxa"/>
            <w:tcBorders>
              <w:top w:val="single" w:sz="4" w:space="0" w:color="auto"/>
              <w:left w:val="single" w:sz="4" w:space="0" w:color="auto"/>
              <w:bottom w:val="single" w:sz="4" w:space="0" w:color="auto"/>
              <w:right w:val="single" w:sz="4" w:space="0" w:color="auto"/>
            </w:tcBorders>
          </w:tcPr>
          <w:p w:rsidR="00775D63" w:rsidRPr="00BA5F24" w:rsidRDefault="00775D63" w:rsidP="00424F89">
            <w:pPr>
              <w:spacing w:before="120" w:after="120" w:line="276" w:lineRule="auto"/>
              <w:jc w:val="both"/>
              <w:rPr>
                <w:b/>
                <w:sz w:val="12"/>
                <w:szCs w:val="12"/>
              </w:rPr>
            </w:pPr>
            <w:r w:rsidRPr="00BA5F24">
              <w:rPr>
                <w:b/>
                <w:sz w:val="12"/>
                <w:szCs w:val="12"/>
              </w:rPr>
              <w:t>CHT</w:t>
            </w:r>
          </w:p>
        </w:tc>
      </w:tr>
      <w:tr w:rsidR="000645C5" w:rsidRPr="0057190E" w:rsidTr="00584F30">
        <w:trPr>
          <w:trHeight w:val="692"/>
        </w:trPr>
        <w:tc>
          <w:tcPr>
            <w:tcW w:w="680" w:type="dxa"/>
            <w:tcBorders>
              <w:top w:val="single" w:sz="4" w:space="0" w:color="auto"/>
              <w:left w:val="single" w:sz="4" w:space="0" w:color="auto"/>
              <w:bottom w:val="single" w:sz="4" w:space="0" w:color="auto"/>
              <w:right w:val="single" w:sz="4" w:space="0" w:color="auto"/>
            </w:tcBorders>
          </w:tcPr>
          <w:p w:rsidR="000645C5" w:rsidRPr="00AC2ECC" w:rsidRDefault="000645C5" w:rsidP="000645C5">
            <w:pPr>
              <w:spacing w:before="120" w:after="120" w:line="276" w:lineRule="auto"/>
              <w:jc w:val="center"/>
              <w:rPr>
                <w:b/>
                <w:sz w:val="18"/>
                <w:szCs w:val="18"/>
              </w:rPr>
            </w:pPr>
            <w:r w:rsidRPr="00AC2ECC">
              <w:rPr>
                <w:b/>
                <w:sz w:val="18"/>
                <w:szCs w:val="18"/>
              </w:rPr>
              <w:t>1</w:t>
            </w:r>
          </w:p>
        </w:tc>
        <w:tc>
          <w:tcPr>
            <w:tcW w:w="596" w:type="dxa"/>
            <w:tcBorders>
              <w:top w:val="single" w:sz="4" w:space="0" w:color="auto"/>
              <w:left w:val="single" w:sz="4" w:space="0" w:color="auto"/>
              <w:bottom w:val="single" w:sz="4" w:space="0" w:color="auto"/>
              <w:right w:val="single" w:sz="4" w:space="0" w:color="auto"/>
            </w:tcBorders>
          </w:tcPr>
          <w:p w:rsidR="000645C5" w:rsidRPr="00B555F4" w:rsidRDefault="000645C5" w:rsidP="000645C5">
            <w:pPr>
              <w:spacing w:before="120" w:after="120" w:line="276" w:lineRule="auto"/>
              <w:jc w:val="both"/>
              <w:rPr>
                <w:b/>
                <w:sz w:val="20"/>
                <w:szCs w:val="20"/>
                <w:lang w:val="en-US"/>
              </w:rPr>
            </w:pPr>
            <w:r>
              <w:rPr>
                <w:b/>
                <w:sz w:val="20"/>
                <w:szCs w:val="20"/>
                <w:lang w:val="en-US"/>
              </w:rPr>
              <w:t>80</w:t>
            </w:r>
          </w:p>
        </w:tc>
        <w:tc>
          <w:tcPr>
            <w:tcW w:w="567" w:type="dxa"/>
            <w:tcBorders>
              <w:top w:val="single" w:sz="4" w:space="0" w:color="auto"/>
              <w:left w:val="single" w:sz="4" w:space="0" w:color="auto"/>
              <w:bottom w:val="single" w:sz="4" w:space="0" w:color="auto"/>
              <w:right w:val="single" w:sz="4" w:space="0" w:color="auto"/>
            </w:tcBorders>
          </w:tcPr>
          <w:p w:rsidR="000645C5" w:rsidRPr="00430A7E" w:rsidRDefault="000645C5" w:rsidP="000645C5">
            <w:pPr>
              <w:spacing w:before="120" w:after="120" w:line="276" w:lineRule="auto"/>
              <w:jc w:val="both"/>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0645C5" w:rsidRPr="00430A7E" w:rsidRDefault="000645C5" w:rsidP="000645C5">
            <w:pPr>
              <w:spacing w:before="120" w:after="120" w:line="276" w:lineRule="auto"/>
              <w:jc w:val="both"/>
              <w:rPr>
                <w:sz w:val="20"/>
                <w:szCs w:val="20"/>
              </w:rPr>
            </w:pPr>
            <w:r w:rsidRPr="00430A7E">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0645C5" w:rsidRPr="000645C5" w:rsidRDefault="000645C5" w:rsidP="000645C5">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0645C5" w:rsidRPr="00430A7E" w:rsidRDefault="000645C5" w:rsidP="000645C5">
            <w:pPr>
              <w:spacing w:before="120" w:after="120" w:line="276" w:lineRule="auto"/>
              <w:jc w:val="both"/>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0645C5" w:rsidRPr="00430A7E" w:rsidRDefault="000645C5" w:rsidP="000645C5">
            <w:pPr>
              <w:spacing w:before="120" w:after="120" w:line="276" w:lineRule="auto"/>
              <w:jc w:val="both"/>
              <w:rPr>
                <w:sz w:val="20"/>
                <w:szCs w:val="20"/>
              </w:rPr>
            </w:pPr>
            <w:r w:rsidRPr="00430A7E">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0645C5" w:rsidRPr="000645C5" w:rsidRDefault="000645C5" w:rsidP="000645C5">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0645C5" w:rsidRPr="00430A7E" w:rsidRDefault="000645C5" w:rsidP="000645C5">
            <w:pPr>
              <w:spacing w:before="120" w:after="120" w:line="276" w:lineRule="auto"/>
              <w:jc w:val="both"/>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0645C5" w:rsidRPr="00430A7E" w:rsidRDefault="000645C5" w:rsidP="000645C5">
            <w:pPr>
              <w:spacing w:before="120" w:after="120" w:line="276" w:lineRule="auto"/>
              <w:jc w:val="both"/>
              <w:rPr>
                <w:sz w:val="20"/>
                <w:szCs w:val="20"/>
              </w:rPr>
            </w:pPr>
            <w:r w:rsidRPr="00430A7E">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0645C5" w:rsidRPr="005D3918" w:rsidRDefault="000645C5" w:rsidP="000645C5">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0645C5" w:rsidRPr="005D3918" w:rsidRDefault="004459DE" w:rsidP="000645C5">
            <w:pPr>
              <w:spacing w:before="120" w:after="120" w:line="276" w:lineRule="auto"/>
              <w:jc w:val="both"/>
              <w:rPr>
                <w:sz w:val="20"/>
                <w:szCs w:val="20"/>
                <w:lang w:val="en-US"/>
              </w:rPr>
            </w:pPr>
            <w:r>
              <w:rPr>
                <w:sz w:val="20"/>
                <w:szCs w:val="20"/>
                <w:lang w:val="en-US"/>
              </w:rPr>
              <w:t>20</w:t>
            </w:r>
          </w:p>
        </w:tc>
        <w:tc>
          <w:tcPr>
            <w:tcW w:w="567" w:type="dxa"/>
            <w:tcBorders>
              <w:top w:val="single" w:sz="4" w:space="0" w:color="auto"/>
              <w:left w:val="single" w:sz="4" w:space="0" w:color="auto"/>
              <w:bottom w:val="single" w:sz="4" w:space="0" w:color="auto"/>
              <w:right w:val="single" w:sz="4" w:space="0" w:color="auto"/>
            </w:tcBorders>
          </w:tcPr>
          <w:p w:rsidR="000645C5" w:rsidRPr="005D3918" w:rsidRDefault="004459DE" w:rsidP="000645C5">
            <w:pPr>
              <w:spacing w:before="120" w:after="120" w:line="276" w:lineRule="auto"/>
              <w:jc w:val="both"/>
              <w:rPr>
                <w:sz w:val="20"/>
                <w:szCs w:val="20"/>
                <w:lang w:val="en-US"/>
              </w:rPr>
            </w:pPr>
            <w:r>
              <w:rPr>
                <w:sz w:val="20"/>
                <w:szCs w:val="20"/>
                <w:lang w:val="en-US"/>
              </w:rPr>
              <w:t>60</w:t>
            </w:r>
          </w:p>
        </w:tc>
        <w:tc>
          <w:tcPr>
            <w:tcW w:w="567" w:type="dxa"/>
            <w:tcBorders>
              <w:top w:val="single" w:sz="4" w:space="0" w:color="auto"/>
              <w:left w:val="single" w:sz="4" w:space="0" w:color="auto"/>
              <w:bottom w:val="single" w:sz="4" w:space="0" w:color="auto"/>
              <w:right w:val="single" w:sz="4" w:space="0" w:color="auto"/>
            </w:tcBorders>
          </w:tcPr>
          <w:p w:rsidR="000645C5" w:rsidRPr="005D3918" w:rsidRDefault="004459DE" w:rsidP="000645C5">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0645C5" w:rsidRPr="005D3918" w:rsidRDefault="000645C5" w:rsidP="000645C5">
            <w:pPr>
              <w:spacing w:before="120" w:after="120" w:line="276" w:lineRule="auto"/>
              <w:jc w:val="both"/>
              <w:rPr>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rsidR="000645C5" w:rsidRPr="005D3918" w:rsidRDefault="000645C5" w:rsidP="000645C5">
            <w:pPr>
              <w:spacing w:before="120" w:after="120" w:line="276" w:lineRule="auto"/>
              <w:jc w:val="both"/>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0645C5" w:rsidRPr="005D3918" w:rsidRDefault="000645C5" w:rsidP="000645C5">
            <w:pPr>
              <w:spacing w:before="120" w:after="120" w:line="276" w:lineRule="auto"/>
              <w:jc w:val="both"/>
              <w:rPr>
                <w:sz w:val="20"/>
                <w:szCs w:val="20"/>
                <w:lang w:val="en-US"/>
              </w:rPr>
            </w:pPr>
          </w:p>
        </w:tc>
      </w:tr>
      <w:tr w:rsidR="007222CF" w:rsidRPr="0057190E" w:rsidTr="00584F30">
        <w:trPr>
          <w:trHeight w:val="659"/>
        </w:trPr>
        <w:tc>
          <w:tcPr>
            <w:tcW w:w="680" w:type="dxa"/>
            <w:tcBorders>
              <w:top w:val="single" w:sz="4" w:space="0" w:color="auto"/>
              <w:left w:val="single" w:sz="4" w:space="0" w:color="auto"/>
              <w:bottom w:val="single" w:sz="4" w:space="0" w:color="auto"/>
              <w:right w:val="single" w:sz="4" w:space="0" w:color="auto"/>
            </w:tcBorders>
          </w:tcPr>
          <w:p w:rsidR="007222CF" w:rsidRPr="00AC2ECC" w:rsidRDefault="007222CF" w:rsidP="007222CF">
            <w:pPr>
              <w:spacing w:before="120" w:after="120" w:line="276" w:lineRule="auto"/>
              <w:jc w:val="center"/>
              <w:rPr>
                <w:b/>
                <w:sz w:val="18"/>
                <w:szCs w:val="18"/>
                <w:lang w:val="en-US"/>
              </w:rPr>
            </w:pPr>
            <w:r w:rsidRPr="00AC2ECC">
              <w:rPr>
                <w:b/>
                <w:sz w:val="18"/>
                <w:szCs w:val="18"/>
                <w:lang w:val="en-US"/>
              </w:rPr>
              <w:t>2</w:t>
            </w:r>
          </w:p>
        </w:tc>
        <w:tc>
          <w:tcPr>
            <w:tcW w:w="596" w:type="dxa"/>
            <w:tcBorders>
              <w:top w:val="single" w:sz="4" w:space="0" w:color="auto"/>
              <w:left w:val="single" w:sz="4" w:space="0" w:color="auto"/>
              <w:bottom w:val="single" w:sz="4" w:space="0" w:color="auto"/>
              <w:right w:val="single" w:sz="4" w:space="0" w:color="auto"/>
            </w:tcBorders>
          </w:tcPr>
          <w:p w:rsidR="007222CF" w:rsidRPr="005D3918" w:rsidRDefault="007222CF" w:rsidP="007222CF">
            <w:pPr>
              <w:spacing w:before="120" w:after="120" w:line="276" w:lineRule="auto"/>
              <w:jc w:val="both"/>
              <w:rPr>
                <w:b/>
                <w:sz w:val="20"/>
                <w:szCs w:val="20"/>
                <w:lang w:val="en-US"/>
              </w:rPr>
            </w:pPr>
            <w:r>
              <w:rPr>
                <w:b/>
                <w:sz w:val="20"/>
                <w:szCs w:val="20"/>
                <w:lang w:val="en-US"/>
              </w:rPr>
              <w:t>66</w:t>
            </w:r>
          </w:p>
        </w:tc>
        <w:tc>
          <w:tcPr>
            <w:tcW w:w="567" w:type="dxa"/>
            <w:tcBorders>
              <w:top w:val="single" w:sz="4" w:space="0" w:color="auto"/>
              <w:left w:val="single" w:sz="4" w:space="0" w:color="auto"/>
              <w:bottom w:val="single" w:sz="4" w:space="0" w:color="auto"/>
              <w:right w:val="single" w:sz="4" w:space="0" w:color="auto"/>
            </w:tcBorders>
          </w:tcPr>
          <w:p w:rsidR="007222CF" w:rsidRDefault="007222CF" w:rsidP="007222CF">
            <w:pPr>
              <w:spacing w:before="120" w:after="120" w:line="276" w:lineRule="auto"/>
              <w:jc w:val="both"/>
              <w:rPr>
                <w:b/>
                <w:sz w:val="20"/>
                <w:szCs w:val="20"/>
              </w:rPr>
            </w:pPr>
            <w:r>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222CF" w:rsidRPr="007222CF" w:rsidRDefault="007222CF" w:rsidP="007222CF">
            <w:pPr>
              <w:spacing w:before="120" w:after="120" w:line="276" w:lineRule="auto"/>
              <w:jc w:val="both"/>
              <w:rPr>
                <w:b/>
                <w:sz w:val="20"/>
                <w:szCs w:val="20"/>
                <w:lang w:val="en-US"/>
              </w:rPr>
            </w:pPr>
            <w:r>
              <w:rPr>
                <w:sz w:val="20"/>
                <w:szCs w:val="20"/>
              </w:rPr>
              <w:t>5</w:t>
            </w: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7222CF" w:rsidRDefault="007222CF" w:rsidP="007222CF">
            <w:pPr>
              <w:spacing w:before="120" w:after="120" w:line="276" w:lineRule="auto"/>
              <w:jc w:val="both"/>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222CF" w:rsidRDefault="007222CF" w:rsidP="007222CF">
            <w:pPr>
              <w:spacing w:before="120" w:after="120" w:line="276" w:lineRule="auto"/>
              <w:jc w:val="both"/>
              <w:rPr>
                <w:b/>
                <w:sz w:val="20"/>
                <w:szCs w:val="20"/>
              </w:rPr>
            </w:pPr>
            <w:r>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222CF" w:rsidRPr="007222CF" w:rsidRDefault="007222CF" w:rsidP="007222CF">
            <w:pPr>
              <w:spacing w:before="120" w:after="120" w:line="276" w:lineRule="auto"/>
              <w:jc w:val="both"/>
              <w:rPr>
                <w:b/>
                <w:sz w:val="20"/>
                <w:szCs w:val="20"/>
                <w:lang w:val="en-US"/>
              </w:rPr>
            </w:pPr>
            <w:r>
              <w:rPr>
                <w:sz w:val="20"/>
                <w:szCs w:val="20"/>
              </w:rPr>
              <w:t>5</w:t>
            </w: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7222CF" w:rsidRDefault="007222CF" w:rsidP="007222CF">
            <w:pPr>
              <w:spacing w:before="120" w:after="120" w:line="276" w:lineRule="auto"/>
              <w:jc w:val="both"/>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222CF" w:rsidRDefault="007222CF" w:rsidP="007222CF">
            <w:pPr>
              <w:spacing w:before="120" w:after="120" w:line="276" w:lineRule="auto"/>
              <w:jc w:val="both"/>
              <w:rPr>
                <w:b/>
                <w:sz w:val="20"/>
                <w:szCs w:val="20"/>
              </w:rPr>
            </w:pPr>
            <w:r>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222CF" w:rsidRPr="007222CF" w:rsidRDefault="007222CF" w:rsidP="007222CF">
            <w:pPr>
              <w:spacing w:before="120" w:after="120" w:line="276" w:lineRule="auto"/>
              <w:jc w:val="both"/>
              <w:rPr>
                <w:sz w:val="20"/>
                <w:szCs w:val="20"/>
                <w:lang w:val="en-US"/>
              </w:rPr>
            </w:pPr>
            <w:r>
              <w:rPr>
                <w:sz w:val="20"/>
                <w:szCs w:val="20"/>
              </w:rPr>
              <w:t>5</w:t>
            </w: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7222CF" w:rsidRDefault="007222CF" w:rsidP="007222CF">
            <w:pPr>
              <w:spacing w:before="120" w:after="120" w:line="276" w:lineRule="auto"/>
              <w:jc w:val="both"/>
              <w:rPr>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222CF" w:rsidRPr="005D3918" w:rsidRDefault="007222CF" w:rsidP="007222CF">
            <w:pPr>
              <w:spacing w:before="120" w:after="120" w:line="276" w:lineRule="auto"/>
              <w:jc w:val="both"/>
              <w:rPr>
                <w:sz w:val="20"/>
                <w:szCs w:val="20"/>
                <w:lang w:val="en-US"/>
              </w:rPr>
            </w:pPr>
            <w:r>
              <w:rPr>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tcPr>
          <w:p w:rsidR="007222CF" w:rsidRPr="005D3918" w:rsidRDefault="007222CF" w:rsidP="007222CF">
            <w:pPr>
              <w:spacing w:before="120" w:after="120" w:line="276" w:lineRule="auto"/>
              <w:jc w:val="both"/>
              <w:rPr>
                <w:sz w:val="20"/>
                <w:szCs w:val="20"/>
                <w:lang w:val="en-US"/>
              </w:rPr>
            </w:pPr>
            <w:r>
              <w:rPr>
                <w:sz w:val="20"/>
                <w:szCs w:val="20"/>
                <w:lang w:val="en-US"/>
              </w:rPr>
              <w:t>50</w:t>
            </w:r>
          </w:p>
        </w:tc>
        <w:tc>
          <w:tcPr>
            <w:tcW w:w="567" w:type="dxa"/>
            <w:tcBorders>
              <w:top w:val="single" w:sz="4" w:space="0" w:color="auto"/>
              <w:left w:val="single" w:sz="4" w:space="0" w:color="auto"/>
              <w:bottom w:val="single" w:sz="4" w:space="0" w:color="auto"/>
              <w:right w:val="single" w:sz="4" w:space="0" w:color="auto"/>
            </w:tcBorders>
          </w:tcPr>
          <w:p w:rsidR="007222CF" w:rsidRPr="005D3918" w:rsidRDefault="007222CF" w:rsidP="007222CF">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5D3918" w:rsidRDefault="007222CF" w:rsidP="007222CF">
            <w:pPr>
              <w:spacing w:before="120" w:after="120" w:line="276" w:lineRule="auto"/>
              <w:jc w:val="both"/>
              <w:rPr>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rsidR="007222CF" w:rsidRPr="005D3918" w:rsidRDefault="007222CF" w:rsidP="007222CF">
            <w:pPr>
              <w:spacing w:before="120" w:after="120" w:line="276" w:lineRule="auto"/>
              <w:jc w:val="both"/>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7222CF" w:rsidRPr="005D3918" w:rsidRDefault="007222CF" w:rsidP="007222CF">
            <w:pPr>
              <w:spacing w:before="120" w:after="120" w:line="276" w:lineRule="auto"/>
              <w:jc w:val="both"/>
              <w:rPr>
                <w:sz w:val="20"/>
                <w:szCs w:val="20"/>
                <w:lang w:val="en-US"/>
              </w:rPr>
            </w:pPr>
          </w:p>
        </w:tc>
      </w:tr>
      <w:tr w:rsidR="007222CF" w:rsidRPr="0057190E" w:rsidTr="00584F30">
        <w:trPr>
          <w:trHeight w:val="629"/>
        </w:trPr>
        <w:tc>
          <w:tcPr>
            <w:tcW w:w="680" w:type="dxa"/>
            <w:tcBorders>
              <w:top w:val="single" w:sz="4" w:space="0" w:color="auto"/>
              <w:left w:val="single" w:sz="4" w:space="0" w:color="auto"/>
              <w:bottom w:val="single" w:sz="4" w:space="0" w:color="auto"/>
              <w:right w:val="single" w:sz="4" w:space="0" w:color="auto"/>
            </w:tcBorders>
          </w:tcPr>
          <w:p w:rsidR="007222CF" w:rsidRPr="00AC2ECC" w:rsidRDefault="007222CF" w:rsidP="007222CF">
            <w:pPr>
              <w:spacing w:before="120" w:after="120" w:line="276" w:lineRule="auto"/>
              <w:jc w:val="center"/>
              <w:rPr>
                <w:b/>
                <w:sz w:val="18"/>
                <w:szCs w:val="18"/>
                <w:lang w:val="en-US"/>
              </w:rPr>
            </w:pPr>
            <w:r w:rsidRPr="00AC2ECC">
              <w:rPr>
                <w:b/>
                <w:sz w:val="18"/>
                <w:szCs w:val="18"/>
                <w:lang w:val="en-US"/>
              </w:rPr>
              <w:t>3</w:t>
            </w:r>
          </w:p>
        </w:tc>
        <w:tc>
          <w:tcPr>
            <w:tcW w:w="596" w:type="dxa"/>
            <w:tcBorders>
              <w:top w:val="single" w:sz="4" w:space="0" w:color="auto"/>
              <w:left w:val="single" w:sz="4" w:space="0" w:color="auto"/>
              <w:bottom w:val="single" w:sz="4" w:space="0" w:color="auto"/>
              <w:right w:val="single" w:sz="4" w:space="0" w:color="auto"/>
            </w:tcBorders>
          </w:tcPr>
          <w:p w:rsidR="007222CF" w:rsidRPr="005D3918" w:rsidRDefault="00AB304F" w:rsidP="007222CF">
            <w:pPr>
              <w:spacing w:before="120" w:after="120" w:line="276" w:lineRule="auto"/>
              <w:jc w:val="both"/>
              <w:rPr>
                <w:b/>
                <w:sz w:val="20"/>
                <w:szCs w:val="20"/>
                <w:lang w:val="en-US"/>
              </w:rPr>
            </w:pPr>
            <w:r>
              <w:rPr>
                <w:b/>
                <w:sz w:val="20"/>
                <w:szCs w:val="20"/>
                <w:lang w:val="en-US"/>
              </w:rPr>
              <w:t>7</w:t>
            </w:r>
            <w:r w:rsidR="006E0F47">
              <w:rPr>
                <w:b/>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tcPr>
          <w:p w:rsidR="007222CF" w:rsidRPr="005D3918" w:rsidRDefault="00AB304F" w:rsidP="007222CF">
            <w:pPr>
              <w:spacing w:before="120" w:after="120" w:line="276" w:lineRule="auto"/>
              <w:jc w:val="both"/>
              <w:rPr>
                <w:sz w:val="20"/>
                <w:szCs w:val="20"/>
                <w:lang w:val="en-US"/>
              </w:rPr>
            </w:pPr>
            <w:r>
              <w:rPr>
                <w:sz w:val="20"/>
                <w:szCs w:val="20"/>
                <w:lang w:val="en-US"/>
              </w:rPr>
              <w:t>21</w:t>
            </w:r>
          </w:p>
        </w:tc>
        <w:tc>
          <w:tcPr>
            <w:tcW w:w="567" w:type="dxa"/>
            <w:tcBorders>
              <w:top w:val="single" w:sz="4" w:space="0" w:color="auto"/>
              <w:left w:val="single" w:sz="4" w:space="0" w:color="auto"/>
              <w:bottom w:val="single" w:sz="4" w:space="0" w:color="auto"/>
              <w:right w:val="single" w:sz="4" w:space="0" w:color="auto"/>
            </w:tcBorders>
          </w:tcPr>
          <w:p w:rsidR="007222CF" w:rsidRPr="005D3918" w:rsidRDefault="00AB304F" w:rsidP="007222CF">
            <w:pPr>
              <w:spacing w:before="120" w:after="120" w:line="276" w:lineRule="auto"/>
              <w:jc w:val="both"/>
              <w:rPr>
                <w:sz w:val="20"/>
                <w:szCs w:val="20"/>
                <w:lang w:val="en-US"/>
              </w:rPr>
            </w:pPr>
            <w:r>
              <w:rPr>
                <w:sz w:val="20"/>
                <w:szCs w:val="20"/>
                <w:lang w:val="en-US"/>
              </w:rPr>
              <w:t>5</w:t>
            </w:r>
            <w:r w:rsidR="006E0F47">
              <w:rPr>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7222CF" w:rsidRPr="005D3918" w:rsidRDefault="00AB304F" w:rsidP="007222CF">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AB304F" w:rsidP="007222CF">
            <w:pPr>
              <w:spacing w:before="120" w:after="120" w:line="276" w:lineRule="auto"/>
              <w:jc w:val="both"/>
              <w:rPr>
                <w:sz w:val="20"/>
                <w:szCs w:val="20"/>
                <w:lang w:val="en-US"/>
              </w:rPr>
            </w:pPr>
            <w:r>
              <w:rPr>
                <w:sz w:val="20"/>
                <w:szCs w:val="20"/>
                <w:lang w:val="en-US"/>
              </w:rPr>
              <w:t>14</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AB304F" w:rsidP="007222CF">
            <w:pPr>
              <w:spacing w:before="120" w:after="120" w:line="276" w:lineRule="auto"/>
              <w:jc w:val="both"/>
              <w:rPr>
                <w:sz w:val="20"/>
                <w:szCs w:val="20"/>
                <w:lang w:val="en-US"/>
              </w:rPr>
            </w:pPr>
            <w:r>
              <w:rPr>
                <w:sz w:val="20"/>
                <w:szCs w:val="20"/>
                <w:lang w:val="en-US"/>
              </w:rPr>
              <w:t>6</w:t>
            </w:r>
            <w:r w:rsidR="006E0F47">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AB304F" w:rsidP="007222CF">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AB304F" w:rsidP="007222CF">
            <w:pPr>
              <w:spacing w:before="120" w:after="120" w:line="276" w:lineRule="auto"/>
              <w:jc w:val="both"/>
              <w:rPr>
                <w:sz w:val="20"/>
                <w:szCs w:val="20"/>
                <w:lang w:val="en-US"/>
              </w:rPr>
            </w:pPr>
            <w:r>
              <w:rPr>
                <w:sz w:val="20"/>
                <w:szCs w:val="20"/>
                <w:lang w:val="en-US"/>
              </w:rPr>
              <w:t>15</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6E0F47" w:rsidP="007222CF">
            <w:pPr>
              <w:spacing w:before="120" w:after="120" w:line="276" w:lineRule="auto"/>
              <w:jc w:val="both"/>
              <w:rPr>
                <w:sz w:val="20"/>
                <w:szCs w:val="20"/>
                <w:lang w:val="en-US"/>
              </w:rPr>
            </w:pPr>
            <w:r>
              <w:rPr>
                <w:sz w:val="20"/>
                <w:szCs w:val="20"/>
                <w:lang w:val="en-US"/>
              </w:rPr>
              <w:t>60</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AB304F" w:rsidP="007222CF">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AB304F" w:rsidP="007222CF">
            <w:pPr>
              <w:spacing w:before="120" w:after="120" w:line="276" w:lineRule="auto"/>
              <w:jc w:val="both"/>
              <w:rPr>
                <w:sz w:val="20"/>
                <w:szCs w:val="20"/>
                <w:lang w:val="en-US"/>
              </w:rPr>
            </w:pPr>
            <w:r>
              <w:rPr>
                <w:sz w:val="20"/>
                <w:szCs w:val="20"/>
                <w:lang w:val="en-US"/>
              </w:rPr>
              <w:t>14</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AB304F" w:rsidP="007222CF">
            <w:pPr>
              <w:spacing w:before="120" w:after="120" w:line="276" w:lineRule="auto"/>
              <w:jc w:val="both"/>
              <w:rPr>
                <w:sz w:val="20"/>
                <w:szCs w:val="20"/>
                <w:lang w:val="en-US"/>
              </w:rPr>
            </w:pPr>
            <w:r>
              <w:rPr>
                <w:sz w:val="20"/>
                <w:szCs w:val="20"/>
                <w:lang w:val="en-US"/>
              </w:rPr>
              <w:t>6</w:t>
            </w:r>
            <w:r w:rsidR="006E0F47">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AB304F" w:rsidP="007222CF">
            <w:pPr>
              <w:spacing w:before="120" w:after="120" w:line="276" w:lineRule="auto"/>
              <w:jc w:val="both"/>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755D3A" w:rsidP="007222CF">
            <w:pPr>
              <w:spacing w:before="120" w:after="120" w:line="276" w:lineRule="auto"/>
              <w:jc w:val="both"/>
              <w:rPr>
                <w:sz w:val="20"/>
                <w:szCs w:val="20"/>
                <w:lang w:val="en-US"/>
              </w:rPr>
            </w:pPr>
            <w:r>
              <w:rPr>
                <w:sz w:val="20"/>
                <w:szCs w:val="20"/>
                <w:lang w:val="en-US"/>
              </w:rPr>
              <w:t>15</w:t>
            </w:r>
          </w:p>
        </w:tc>
        <w:tc>
          <w:tcPr>
            <w:tcW w:w="426" w:type="dxa"/>
            <w:tcBorders>
              <w:top w:val="single" w:sz="4" w:space="0" w:color="auto"/>
              <w:left w:val="single" w:sz="4" w:space="0" w:color="auto"/>
              <w:bottom w:val="single" w:sz="4" w:space="0" w:color="auto"/>
              <w:right w:val="single" w:sz="4" w:space="0" w:color="auto"/>
            </w:tcBorders>
          </w:tcPr>
          <w:p w:rsidR="007222CF" w:rsidRPr="00A516CD" w:rsidRDefault="006E0F47" w:rsidP="007222CF">
            <w:pPr>
              <w:spacing w:before="120" w:after="120" w:line="276" w:lineRule="auto"/>
              <w:jc w:val="both"/>
              <w:rPr>
                <w:sz w:val="20"/>
                <w:szCs w:val="20"/>
                <w:lang w:val="en-US"/>
              </w:rPr>
            </w:pPr>
            <w:r>
              <w:rPr>
                <w:sz w:val="20"/>
                <w:szCs w:val="20"/>
                <w:lang w:val="en-US"/>
              </w:rPr>
              <w:t>60</w:t>
            </w:r>
          </w:p>
        </w:tc>
        <w:tc>
          <w:tcPr>
            <w:tcW w:w="567" w:type="dxa"/>
            <w:tcBorders>
              <w:top w:val="single" w:sz="4" w:space="0" w:color="auto"/>
              <w:left w:val="single" w:sz="4" w:space="0" w:color="auto"/>
              <w:bottom w:val="single" w:sz="4" w:space="0" w:color="auto"/>
              <w:right w:val="single" w:sz="4" w:space="0" w:color="auto"/>
            </w:tcBorders>
          </w:tcPr>
          <w:p w:rsidR="007222CF" w:rsidRPr="00A516CD" w:rsidRDefault="00755D3A" w:rsidP="007222CF">
            <w:pPr>
              <w:spacing w:before="120" w:after="120" w:line="276" w:lineRule="auto"/>
              <w:jc w:val="both"/>
              <w:rPr>
                <w:sz w:val="20"/>
                <w:szCs w:val="20"/>
                <w:lang w:val="en-US"/>
              </w:rPr>
            </w:pPr>
            <w:r>
              <w:rPr>
                <w:sz w:val="20"/>
                <w:szCs w:val="20"/>
                <w:lang w:val="en-US"/>
              </w:rPr>
              <w:t>0</w:t>
            </w:r>
          </w:p>
        </w:tc>
      </w:tr>
      <w:tr w:rsidR="007222CF" w:rsidRPr="0057190E" w:rsidTr="00584F30">
        <w:trPr>
          <w:trHeight w:val="791"/>
        </w:trPr>
        <w:tc>
          <w:tcPr>
            <w:tcW w:w="680" w:type="dxa"/>
            <w:tcBorders>
              <w:top w:val="single" w:sz="4" w:space="0" w:color="auto"/>
              <w:left w:val="single" w:sz="4" w:space="0" w:color="auto"/>
              <w:bottom w:val="single" w:sz="4" w:space="0" w:color="auto"/>
              <w:right w:val="single" w:sz="4" w:space="0" w:color="auto"/>
            </w:tcBorders>
          </w:tcPr>
          <w:p w:rsidR="007222CF" w:rsidRPr="00AC2ECC" w:rsidRDefault="007222CF" w:rsidP="007222CF">
            <w:pPr>
              <w:spacing w:before="120" w:after="120" w:line="276" w:lineRule="auto"/>
              <w:jc w:val="center"/>
              <w:rPr>
                <w:b/>
                <w:sz w:val="18"/>
                <w:szCs w:val="18"/>
              </w:rPr>
            </w:pPr>
            <w:r w:rsidRPr="00AC2ECC">
              <w:rPr>
                <w:b/>
                <w:sz w:val="18"/>
                <w:szCs w:val="18"/>
              </w:rPr>
              <w:t>Tổng</w:t>
            </w:r>
          </w:p>
        </w:tc>
        <w:tc>
          <w:tcPr>
            <w:tcW w:w="596" w:type="dxa"/>
            <w:tcBorders>
              <w:top w:val="single" w:sz="4" w:space="0" w:color="auto"/>
              <w:left w:val="single" w:sz="4" w:space="0" w:color="auto"/>
              <w:bottom w:val="single" w:sz="4" w:space="0" w:color="auto"/>
              <w:right w:val="single" w:sz="4" w:space="0" w:color="auto"/>
            </w:tcBorders>
          </w:tcPr>
          <w:p w:rsidR="007222CF" w:rsidRPr="00DC0174" w:rsidRDefault="00714CCD" w:rsidP="007222CF">
            <w:pPr>
              <w:spacing w:before="120" w:after="120" w:line="276" w:lineRule="auto"/>
              <w:jc w:val="both"/>
              <w:rPr>
                <w:b/>
                <w:sz w:val="20"/>
                <w:szCs w:val="20"/>
                <w:lang w:val="en-US"/>
              </w:rPr>
            </w:pPr>
            <w:r>
              <w:rPr>
                <w:b/>
                <w:sz w:val="20"/>
                <w:szCs w:val="20"/>
                <w:lang w:val="en-US"/>
              </w:rPr>
              <w:t>22</w:t>
            </w:r>
            <w:r w:rsidR="006E0F47">
              <w:rPr>
                <w:b/>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14CCD" w:rsidP="007222CF">
            <w:pPr>
              <w:spacing w:before="120" w:after="120" w:line="276" w:lineRule="auto"/>
              <w:jc w:val="both"/>
              <w:rPr>
                <w:b/>
                <w:sz w:val="20"/>
                <w:szCs w:val="20"/>
                <w:lang w:val="en-US"/>
              </w:rPr>
            </w:pPr>
            <w:r>
              <w:rPr>
                <w:b/>
                <w:sz w:val="20"/>
                <w:szCs w:val="20"/>
                <w:lang w:val="en-US"/>
              </w:rPr>
              <w:t>52</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14CCD" w:rsidP="007222CF">
            <w:pPr>
              <w:spacing w:before="120" w:after="120" w:line="276" w:lineRule="auto"/>
              <w:jc w:val="both"/>
              <w:rPr>
                <w:b/>
                <w:sz w:val="20"/>
                <w:szCs w:val="20"/>
                <w:lang w:val="en-US"/>
              </w:rPr>
            </w:pPr>
            <w:r>
              <w:rPr>
                <w:b/>
                <w:sz w:val="20"/>
                <w:szCs w:val="20"/>
                <w:lang w:val="en-US"/>
              </w:rPr>
              <w:t>16</w:t>
            </w:r>
            <w:r w:rsidR="00AC6E45">
              <w:rPr>
                <w:b/>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14CCD" w:rsidP="007222CF">
            <w:pPr>
              <w:spacing w:before="120" w:after="120" w:line="276" w:lineRule="auto"/>
              <w:jc w:val="both"/>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14CCD" w:rsidP="007222CF">
            <w:pPr>
              <w:spacing w:before="120" w:after="120" w:line="276" w:lineRule="auto"/>
              <w:jc w:val="both"/>
              <w:rPr>
                <w:b/>
                <w:sz w:val="20"/>
                <w:szCs w:val="20"/>
                <w:lang w:val="en-US"/>
              </w:rPr>
            </w:pPr>
            <w:r>
              <w:rPr>
                <w:b/>
                <w:sz w:val="20"/>
                <w:szCs w:val="20"/>
                <w:lang w:val="en-US"/>
              </w:rPr>
              <w:t>45</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14CCD" w:rsidP="007222CF">
            <w:pPr>
              <w:spacing w:before="120" w:after="120" w:line="276" w:lineRule="auto"/>
              <w:jc w:val="both"/>
              <w:rPr>
                <w:b/>
                <w:sz w:val="20"/>
                <w:szCs w:val="20"/>
                <w:lang w:val="en-US"/>
              </w:rPr>
            </w:pPr>
            <w:r>
              <w:rPr>
                <w:b/>
                <w:sz w:val="20"/>
                <w:szCs w:val="20"/>
                <w:lang w:val="en-US"/>
              </w:rPr>
              <w:t>17</w:t>
            </w:r>
            <w:r w:rsidR="00AC6E45">
              <w:rPr>
                <w:b/>
                <w:sz w:val="20"/>
                <w:szCs w:val="20"/>
                <w:lang w:val="en-US"/>
              </w:rPr>
              <w:t>6</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14CCD" w:rsidP="007222CF">
            <w:pPr>
              <w:spacing w:before="120" w:after="120" w:line="276" w:lineRule="auto"/>
              <w:jc w:val="both"/>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14CCD" w:rsidP="007222CF">
            <w:pPr>
              <w:spacing w:before="120" w:after="120" w:line="276" w:lineRule="auto"/>
              <w:jc w:val="both"/>
              <w:rPr>
                <w:b/>
                <w:sz w:val="20"/>
                <w:szCs w:val="20"/>
                <w:lang w:val="en-US"/>
              </w:rPr>
            </w:pPr>
            <w:r>
              <w:rPr>
                <w:b/>
                <w:sz w:val="20"/>
                <w:szCs w:val="20"/>
                <w:lang w:val="en-US"/>
              </w:rPr>
              <w:t>46</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C3120" w:rsidP="007222CF">
            <w:pPr>
              <w:spacing w:before="120" w:after="120" w:line="276" w:lineRule="auto"/>
              <w:jc w:val="both"/>
              <w:rPr>
                <w:b/>
                <w:sz w:val="20"/>
                <w:szCs w:val="20"/>
                <w:lang w:val="en-US"/>
              </w:rPr>
            </w:pPr>
            <w:r>
              <w:rPr>
                <w:b/>
                <w:sz w:val="20"/>
                <w:szCs w:val="20"/>
                <w:lang w:val="en-US"/>
              </w:rPr>
              <w:t>17</w:t>
            </w:r>
            <w:r w:rsidR="00AC6E45">
              <w:rPr>
                <w:b/>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7C3120" w:rsidP="007222CF">
            <w:pPr>
              <w:spacing w:before="120" w:after="120" w:line="276" w:lineRule="auto"/>
              <w:jc w:val="both"/>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584F30" w:rsidP="007222CF">
            <w:pPr>
              <w:spacing w:before="120" w:after="120" w:line="276" w:lineRule="auto"/>
              <w:jc w:val="both"/>
              <w:rPr>
                <w:b/>
                <w:sz w:val="20"/>
                <w:szCs w:val="20"/>
                <w:lang w:val="en-US"/>
              </w:rPr>
            </w:pPr>
            <w:r>
              <w:rPr>
                <w:b/>
                <w:sz w:val="20"/>
                <w:szCs w:val="20"/>
                <w:lang w:val="en-US"/>
              </w:rPr>
              <w:t>50</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584F30" w:rsidP="007222CF">
            <w:pPr>
              <w:spacing w:before="120" w:after="120" w:line="276" w:lineRule="auto"/>
              <w:jc w:val="both"/>
              <w:rPr>
                <w:b/>
                <w:sz w:val="20"/>
                <w:szCs w:val="20"/>
                <w:lang w:val="en-US"/>
              </w:rPr>
            </w:pPr>
            <w:r>
              <w:rPr>
                <w:b/>
                <w:sz w:val="20"/>
                <w:szCs w:val="20"/>
                <w:lang w:val="en-US"/>
              </w:rPr>
              <w:t>17</w:t>
            </w:r>
            <w:r w:rsidR="00AC6E45">
              <w:rPr>
                <w:b/>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584F30" w:rsidP="007222CF">
            <w:pPr>
              <w:spacing w:before="120" w:after="120" w:line="276" w:lineRule="auto"/>
              <w:jc w:val="both"/>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584F30" w:rsidP="007222CF">
            <w:pPr>
              <w:spacing w:before="120" w:after="120" w:line="276" w:lineRule="auto"/>
              <w:jc w:val="both"/>
              <w:rPr>
                <w:b/>
                <w:sz w:val="20"/>
                <w:szCs w:val="20"/>
                <w:lang w:val="en-US"/>
              </w:rPr>
            </w:pPr>
            <w:r>
              <w:rPr>
                <w:b/>
                <w:sz w:val="20"/>
                <w:szCs w:val="20"/>
                <w:lang w:val="en-US"/>
              </w:rPr>
              <w:t>15</w:t>
            </w:r>
          </w:p>
        </w:tc>
        <w:tc>
          <w:tcPr>
            <w:tcW w:w="426" w:type="dxa"/>
            <w:tcBorders>
              <w:top w:val="single" w:sz="4" w:space="0" w:color="auto"/>
              <w:left w:val="single" w:sz="4" w:space="0" w:color="auto"/>
              <w:bottom w:val="single" w:sz="4" w:space="0" w:color="auto"/>
              <w:right w:val="single" w:sz="4" w:space="0" w:color="auto"/>
            </w:tcBorders>
          </w:tcPr>
          <w:p w:rsidR="007222CF" w:rsidRPr="00DC0174" w:rsidRDefault="00AC6E45" w:rsidP="007222CF">
            <w:pPr>
              <w:spacing w:before="120" w:after="120" w:line="276" w:lineRule="auto"/>
              <w:jc w:val="both"/>
              <w:rPr>
                <w:b/>
                <w:sz w:val="20"/>
                <w:szCs w:val="20"/>
                <w:lang w:val="en-US"/>
              </w:rPr>
            </w:pPr>
            <w:r>
              <w:rPr>
                <w:b/>
                <w:sz w:val="20"/>
                <w:szCs w:val="20"/>
                <w:lang w:val="en-US"/>
              </w:rPr>
              <w:t>60</w:t>
            </w:r>
          </w:p>
        </w:tc>
        <w:tc>
          <w:tcPr>
            <w:tcW w:w="567" w:type="dxa"/>
            <w:tcBorders>
              <w:top w:val="single" w:sz="4" w:space="0" w:color="auto"/>
              <w:left w:val="single" w:sz="4" w:space="0" w:color="auto"/>
              <w:bottom w:val="single" w:sz="4" w:space="0" w:color="auto"/>
              <w:right w:val="single" w:sz="4" w:space="0" w:color="auto"/>
            </w:tcBorders>
          </w:tcPr>
          <w:p w:rsidR="007222CF" w:rsidRPr="00DC0174" w:rsidRDefault="00584F30" w:rsidP="007222CF">
            <w:pPr>
              <w:spacing w:before="120" w:after="120" w:line="276" w:lineRule="auto"/>
              <w:jc w:val="both"/>
              <w:rPr>
                <w:b/>
                <w:sz w:val="20"/>
                <w:szCs w:val="20"/>
                <w:lang w:val="en-US"/>
              </w:rPr>
            </w:pPr>
            <w:r>
              <w:rPr>
                <w:b/>
                <w:sz w:val="20"/>
                <w:szCs w:val="20"/>
                <w:lang w:val="en-US"/>
              </w:rPr>
              <w:t>0</w:t>
            </w:r>
          </w:p>
        </w:tc>
      </w:tr>
    </w:tbl>
    <w:tbl>
      <w:tblPr>
        <w:tblpPr w:leftFromText="180" w:rightFromText="180" w:vertAnchor="text" w:horzAnchor="margin" w:tblpY="26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851"/>
        <w:gridCol w:w="850"/>
        <w:gridCol w:w="993"/>
        <w:gridCol w:w="708"/>
        <w:gridCol w:w="709"/>
        <w:gridCol w:w="851"/>
        <w:gridCol w:w="992"/>
        <w:gridCol w:w="709"/>
      </w:tblGrid>
      <w:tr w:rsidR="00EE5CA4" w:rsidRPr="00731B13" w:rsidTr="00EE5CA4">
        <w:trPr>
          <w:trHeight w:val="522"/>
        </w:trPr>
        <w:tc>
          <w:tcPr>
            <w:tcW w:w="988" w:type="dxa"/>
            <w:vMerge w:val="restart"/>
            <w:shd w:val="clear" w:color="auto" w:fill="auto"/>
          </w:tcPr>
          <w:p w:rsidR="00EE5CA4" w:rsidRPr="001A393B" w:rsidRDefault="00EE5CA4" w:rsidP="00EE5CA4">
            <w:pPr>
              <w:spacing w:before="120" w:after="120"/>
              <w:jc w:val="both"/>
              <w:rPr>
                <w:b/>
                <w:sz w:val="22"/>
              </w:rPr>
            </w:pPr>
            <w:r w:rsidRPr="001A393B">
              <w:rPr>
                <w:b/>
                <w:sz w:val="22"/>
              </w:rPr>
              <w:t>Khối</w:t>
            </w:r>
          </w:p>
        </w:tc>
        <w:tc>
          <w:tcPr>
            <w:tcW w:w="992" w:type="dxa"/>
            <w:vMerge w:val="restart"/>
            <w:shd w:val="clear" w:color="auto" w:fill="auto"/>
          </w:tcPr>
          <w:p w:rsidR="00EE5CA4" w:rsidRPr="001A393B" w:rsidRDefault="00EE5CA4" w:rsidP="00EE5CA4">
            <w:pPr>
              <w:spacing w:before="120" w:after="120"/>
              <w:jc w:val="both"/>
              <w:rPr>
                <w:b/>
                <w:sz w:val="22"/>
              </w:rPr>
            </w:pPr>
            <w:r w:rsidRPr="001A393B">
              <w:rPr>
                <w:b/>
                <w:sz w:val="22"/>
              </w:rPr>
              <w:t>TSHS</w:t>
            </w:r>
          </w:p>
        </w:tc>
        <w:tc>
          <w:tcPr>
            <w:tcW w:w="2551" w:type="dxa"/>
            <w:gridSpan w:val="3"/>
            <w:shd w:val="clear" w:color="auto" w:fill="auto"/>
          </w:tcPr>
          <w:p w:rsidR="00EE5CA4" w:rsidRPr="001A393B" w:rsidRDefault="00EE5CA4" w:rsidP="00EE5CA4">
            <w:pPr>
              <w:spacing w:before="120" w:after="120"/>
              <w:jc w:val="center"/>
              <w:rPr>
                <w:b/>
                <w:sz w:val="22"/>
              </w:rPr>
            </w:pPr>
            <w:r w:rsidRPr="001A393B">
              <w:rPr>
                <w:b/>
                <w:sz w:val="22"/>
              </w:rPr>
              <w:t>Toán</w:t>
            </w:r>
          </w:p>
        </w:tc>
        <w:tc>
          <w:tcPr>
            <w:tcW w:w="2410" w:type="dxa"/>
            <w:gridSpan w:val="3"/>
            <w:shd w:val="clear" w:color="auto" w:fill="auto"/>
          </w:tcPr>
          <w:p w:rsidR="00EE5CA4" w:rsidRPr="001A393B" w:rsidRDefault="00EE5CA4" w:rsidP="00EE5CA4">
            <w:pPr>
              <w:spacing w:before="120" w:after="120"/>
              <w:jc w:val="center"/>
              <w:rPr>
                <w:b/>
                <w:sz w:val="22"/>
              </w:rPr>
            </w:pPr>
            <w:r w:rsidRPr="001A393B">
              <w:rPr>
                <w:b/>
                <w:sz w:val="22"/>
              </w:rPr>
              <w:t>T.Việt</w:t>
            </w:r>
          </w:p>
        </w:tc>
        <w:tc>
          <w:tcPr>
            <w:tcW w:w="2552" w:type="dxa"/>
            <w:gridSpan w:val="3"/>
            <w:shd w:val="clear" w:color="auto" w:fill="auto"/>
          </w:tcPr>
          <w:p w:rsidR="00EE5CA4" w:rsidRPr="001A393B" w:rsidRDefault="00EE5CA4" w:rsidP="00EE5CA4">
            <w:pPr>
              <w:spacing w:before="120" w:after="120"/>
              <w:jc w:val="center"/>
              <w:rPr>
                <w:b/>
                <w:sz w:val="22"/>
                <w:lang w:val="en-US"/>
              </w:rPr>
            </w:pPr>
            <w:r w:rsidRPr="001A393B">
              <w:rPr>
                <w:b/>
                <w:sz w:val="22"/>
              </w:rPr>
              <w:t>L</w:t>
            </w:r>
            <w:r w:rsidRPr="001A393B">
              <w:rPr>
                <w:b/>
                <w:sz w:val="22"/>
                <w:lang w:val="en-US"/>
              </w:rPr>
              <w:t>ịch sử và địa lí</w:t>
            </w:r>
          </w:p>
        </w:tc>
      </w:tr>
      <w:tr w:rsidR="00EE5CA4" w:rsidRPr="00694EA5" w:rsidTr="00EE5CA4">
        <w:trPr>
          <w:trHeight w:val="456"/>
        </w:trPr>
        <w:tc>
          <w:tcPr>
            <w:tcW w:w="988" w:type="dxa"/>
            <w:vMerge/>
            <w:shd w:val="clear" w:color="auto" w:fill="auto"/>
          </w:tcPr>
          <w:p w:rsidR="00EE5CA4" w:rsidRPr="001A393B" w:rsidRDefault="00EE5CA4" w:rsidP="00EE5CA4">
            <w:pPr>
              <w:spacing w:before="120" w:after="120"/>
              <w:jc w:val="both"/>
              <w:rPr>
                <w:b/>
                <w:sz w:val="22"/>
              </w:rPr>
            </w:pPr>
          </w:p>
        </w:tc>
        <w:tc>
          <w:tcPr>
            <w:tcW w:w="992" w:type="dxa"/>
            <w:vMerge/>
            <w:shd w:val="clear" w:color="auto" w:fill="auto"/>
          </w:tcPr>
          <w:p w:rsidR="00EE5CA4" w:rsidRPr="001A393B" w:rsidRDefault="00EE5CA4" w:rsidP="00EE5CA4">
            <w:pPr>
              <w:spacing w:before="120" w:after="120"/>
              <w:jc w:val="both"/>
              <w:rPr>
                <w:b/>
                <w:sz w:val="22"/>
              </w:rPr>
            </w:pPr>
          </w:p>
        </w:tc>
        <w:tc>
          <w:tcPr>
            <w:tcW w:w="850" w:type="dxa"/>
            <w:shd w:val="clear" w:color="auto" w:fill="auto"/>
          </w:tcPr>
          <w:p w:rsidR="00EE5CA4" w:rsidRPr="00B72610" w:rsidRDefault="00EE5CA4" w:rsidP="00EE5CA4">
            <w:pPr>
              <w:spacing w:before="120" w:after="120"/>
              <w:jc w:val="both"/>
              <w:rPr>
                <w:b/>
                <w:sz w:val="20"/>
                <w:szCs w:val="20"/>
              </w:rPr>
            </w:pPr>
            <w:r w:rsidRPr="00B72610">
              <w:rPr>
                <w:b/>
                <w:sz w:val="20"/>
                <w:szCs w:val="20"/>
              </w:rPr>
              <w:t>HTT</w:t>
            </w:r>
          </w:p>
        </w:tc>
        <w:tc>
          <w:tcPr>
            <w:tcW w:w="851" w:type="dxa"/>
            <w:shd w:val="clear" w:color="auto" w:fill="auto"/>
          </w:tcPr>
          <w:p w:rsidR="00EE5CA4" w:rsidRPr="00B72610" w:rsidRDefault="00EE5CA4" w:rsidP="00EE5CA4">
            <w:pPr>
              <w:spacing w:before="120" w:after="120"/>
              <w:rPr>
                <w:b/>
                <w:sz w:val="20"/>
                <w:szCs w:val="20"/>
              </w:rPr>
            </w:pPr>
            <w:r w:rsidRPr="00B72610">
              <w:rPr>
                <w:b/>
                <w:sz w:val="20"/>
                <w:szCs w:val="20"/>
              </w:rPr>
              <w:t>HT</w:t>
            </w:r>
          </w:p>
        </w:tc>
        <w:tc>
          <w:tcPr>
            <w:tcW w:w="850" w:type="dxa"/>
            <w:shd w:val="clear" w:color="auto" w:fill="auto"/>
          </w:tcPr>
          <w:p w:rsidR="00EE5CA4" w:rsidRPr="00B72610" w:rsidRDefault="00EE5CA4" w:rsidP="00EE5CA4">
            <w:pPr>
              <w:spacing w:before="120" w:after="120"/>
              <w:jc w:val="both"/>
              <w:rPr>
                <w:b/>
                <w:sz w:val="20"/>
                <w:szCs w:val="20"/>
              </w:rPr>
            </w:pPr>
            <w:r w:rsidRPr="00B72610">
              <w:rPr>
                <w:b/>
                <w:sz w:val="20"/>
                <w:szCs w:val="20"/>
              </w:rPr>
              <w:t>CHT</w:t>
            </w:r>
          </w:p>
        </w:tc>
        <w:tc>
          <w:tcPr>
            <w:tcW w:w="993" w:type="dxa"/>
            <w:shd w:val="clear" w:color="auto" w:fill="auto"/>
          </w:tcPr>
          <w:p w:rsidR="00EE5CA4" w:rsidRPr="00B72610" w:rsidRDefault="00EE5CA4" w:rsidP="00EE5CA4">
            <w:pPr>
              <w:spacing w:before="120" w:after="120"/>
              <w:jc w:val="both"/>
              <w:rPr>
                <w:b/>
                <w:sz w:val="20"/>
                <w:szCs w:val="20"/>
              </w:rPr>
            </w:pPr>
            <w:r w:rsidRPr="00B72610">
              <w:rPr>
                <w:b/>
                <w:sz w:val="20"/>
                <w:szCs w:val="20"/>
              </w:rPr>
              <w:t>HTT</w:t>
            </w:r>
          </w:p>
        </w:tc>
        <w:tc>
          <w:tcPr>
            <w:tcW w:w="708" w:type="dxa"/>
            <w:shd w:val="clear" w:color="auto" w:fill="auto"/>
          </w:tcPr>
          <w:p w:rsidR="00EE5CA4" w:rsidRPr="00B72610" w:rsidRDefault="00EE5CA4" w:rsidP="00EE5CA4">
            <w:pPr>
              <w:spacing w:before="120" w:after="120"/>
              <w:rPr>
                <w:b/>
                <w:sz w:val="20"/>
                <w:szCs w:val="20"/>
              </w:rPr>
            </w:pPr>
            <w:r w:rsidRPr="00B72610">
              <w:rPr>
                <w:b/>
                <w:sz w:val="20"/>
                <w:szCs w:val="20"/>
              </w:rPr>
              <w:t>HT</w:t>
            </w:r>
          </w:p>
        </w:tc>
        <w:tc>
          <w:tcPr>
            <w:tcW w:w="709" w:type="dxa"/>
            <w:shd w:val="clear" w:color="auto" w:fill="auto"/>
          </w:tcPr>
          <w:p w:rsidR="00EE5CA4" w:rsidRPr="00B72610" w:rsidRDefault="00EE5CA4" w:rsidP="00EE5CA4">
            <w:pPr>
              <w:spacing w:before="120" w:after="120"/>
              <w:jc w:val="both"/>
              <w:rPr>
                <w:b/>
                <w:sz w:val="20"/>
                <w:szCs w:val="20"/>
              </w:rPr>
            </w:pPr>
            <w:r w:rsidRPr="00B72610">
              <w:rPr>
                <w:b/>
                <w:sz w:val="20"/>
                <w:szCs w:val="20"/>
              </w:rPr>
              <w:t>CHT</w:t>
            </w:r>
          </w:p>
        </w:tc>
        <w:tc>
          <w:tcPr>
            <w:tcW w:w="851" w:type="dxa"/>
            <w:shd w:val="clear" w:color="auto" w:fill="auto"/>
          </w:tcPr>
          <w:p w:rsidR="00EE5CA4" w:rsidRPr="00B72610" w:rsidRDefault="00EE5CA4" w:rsidP="00EE5CA4">
            <w:pPr>
              <w:spacing w:before="120" w:after="120"/>
              <w:jc w:val="both"/>
              <w:rPr>
                <w:b/>
                <w:sz w:val="20"/>
                <w:szCs w:val="20"/>
              </w:rPr>
            </w:pPr>
            <w:r w:rsidRPr="00B72610">
              <w:rPr>
                <w:b/>
                <w:sz w:val="20"/>
                <w:szCs w:val="20"/>
              </w:rPr>
              <w:t>HTT</w:t>
            </w:r>
          </w:p>
        </w:tc>
        <w:tc>
          <w:tcPr>
            <w:tcW w:w="992" w:type="dxa"/>
            <w:shd w:val="clear" w:color="auto" w:fill="auto"/>
          </w:tcPr>
          <w:p w:rsidR="00EE5CA4" w:rsidRPr="00B72610" w:rsidRDefault="00EE5CA4" w:rsidP="00EE5CA4">
            <w:pPr>
              <w:spacing w:before="120" w:after="120"/>
              <w:rPr>
                <w:b/>
                <w:sz w:val="20"/>
                <w:szCs w:val="20"/>
              </w:rPr>
            </w:pPr>
            <w:r w:rsidRPr="00B72610">
              <w:rPr>
                <w:b/>
                <w:sz w:val="20"/>
                <w:szCs w:val="20"/>
              </w:rPr>
              <w:t>HT</w:t>
            </w:r>
          </w:p>
        </w:tc>
        <w:tc>
          <w:tcPr>
            <w:tcW w:w="709" w:type="dxa"/>
            <w:shd w:val="clear" w:color="auto" w:fill="auto"/>
          </w:tcPr>
          <w:p w:rsidR="00EE5CA4" w:rsidRPr="00B72610" w:rsidRDefault="00EE5CA4" w:rsidP="00EE5CA4">
            <w:pPr>
              <w:spacing w:before="120" w:after="120"/>
              <w:jc w:val="both"/>
              <w:rPr>
                <w:b/>
                <w:sz w:val="20"/>
                <w:szCs w:val="20"/>
              </w:rPr>
            </w:pPr>
            <w:r w:rsidRPr="00B72610">
              <w:rPr>
                <w:b/>
                <w:sz w:val="20"/>
                <w:szCs w:val="20"/>
              </w:rPr>
              <w:t>CHT</w:t>
            </w:r>
          </w:p>
        </w:tc>
      </w:tr>
      <w:tr w:rsidR="00EE5CA4" w:rsidRPr="00731B13" w:rsidTr="00EE5CA4">
        <w:trPr>
          <w:trHeight w:val="748"/>
        </w:trPr>
        <w:tc>
          <w:tcPr>
            <w:tcW w:w="988" w:type="dxa"/>
            <w:shd w:val="clear" w:color="auto" w:fill="auto"/>
          </w:tcPr>
          <w:p w:rsidR="00EE5CA4" w:rsidRPr="00BB7809" w:rsidRDefault="00EE5CA4" w:rsidP="00EE5CA4">
            <w:pPr>
              <w:spacing w:before="120" w:after="120"/>
              <w:jc w:val="center"/>
              <w:rPr>
                <w:sz w:val="20"/>
                <w:szCs w:val="20"/>
              </w:rPr>
            </w:pPr>
            <w:r w:rsidRPr="00BB7809">
              <w:rPr>
                <w:sz w:val="20"/>
                <w:szCs w:val="20"/>
              </w:rPr>
              <w:t>Khối 4</w:t>
            </w:r>
          </w:p>
        </w:tc>
        <w:tc>
          <w:tcPr>
            <w:tcW w:w="992" w:type="dxa"/>
            <w:shd w:val="clear" w:color="auto" w:fill="auto"/>
          </w:tcPr>
          <w:p w:rsidR="00EE5CA4" w:rsidRPr="00BB7809" w:rsidRDefault="00CB7267" w:rsidP="00EE5CA4">
            <w:pPr>
              <w:spacing w:before="120" w:after="120"/>
              <w:jc w:val="both"/>
              <w:rPr>
                <w:b/>
                <w:sz w:val="20"/>
                <w:szCs w:val="20"/>
                <w:lang w:val="en-US"/>
              </w:rPr>
            </w:pPr>
            <w:r>
              <w:rPr>
                <w:b/>
                <w:sz w:val="20"/>
                <w:szCs w:val="20"/>
                <w:lang w:val="en-US"/>
              </w:rPr>
              <w:t>72</w:t>
            </w:r>
          </w:p>
        </w:tc>
        <w:tc>
          <w:tcPr>
            <w:tcW w:w="850"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9</w:t>
            </w:r>
          </w:p>
        </w:tc>
        <w:tc>
          <w:tcPr>
            <w:tcW w:w="851"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62</w:t>
            </w:r>
          </w:p>
        </w:tc>
        <w:tc>
          <w:tcPr>
            <w:tcW w:w="850"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1</w:t>
            </w:r>
          </w:p>
        </w:tc>
        <w:tc>
          <w:tcPr>
            <w:tcW w:w="993"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8</w:t>
            </w:r>
          </w:p>
        </w:tc>
        <w:tc>
          <w:tcPr>
            <w:tcW w:w="708"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63</w:t>
            </w:r>
          </w:p>
        </w:tc>
        <w:tc>
          <w:tcPr>
            <w:tcW w:w="709"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1</w:t>
            </w:r>
          </w:p>
        </w:tc>
        <w:tc>
          <w:tcPr>
            <w:tcW w:w="851"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9</w:t>
            </w:r>
          </w:p>
        </w:tc>
        <w:tc>
          <w:tcPr>
            <w:tcW w:w="992"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63</w:t>
            </w:r>
          </w:p>
        </w:tc>
        <w:tc>
          <w:tcPr>
            <w:tcW w:w="709"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0</w:t>
            </w:r>
          </w:p>
        </w:tc>
      </w:tr>
      <w:tr w:rsidR="00EE5CA4" w:rsidRPr="00731B13" w:rsidTr="00EE5CA4">
        <w:trPr>
          <w:trHeight w:val="763"/>
        </w:trPr>
        <w:tc>
          <w:tcPr>
            <w:tcW w:w="988" w:type="dxa"/>
            <w:shd w:val="clear" w:color="auto" w:fill="auto"/>
          </w:tcPr>
          <w:p w:rsidR="00EE5CA4" w:rsidRPr="00BB7809" w:rsidRDefault="00EE5CA4" w:rsidP="00EE5CA4">
            <w:pPr>
              <w:spacing w:before="120" w:after="120"/>
              <w:jc w:val="center"/>
              <w:rPr>
                <w:sz w:val="20"/>
                <w:szCs w:val="20"/>
              </w:rPr>
            </w:pPr>
            <w:r w:rsidRPr="00BB7809">
              <w:rPr>
                <w:sz w:val="20"/>
                <w:szCs w:val="20"/>
              </w:rPr>
              <w:t>Khối 5</w:t>
            </w:r>
          </w:p>
        </w:tc>
        <w:tc>
          <w:tcPr>
            <w:tcW w:w="992" w:type="dxa"/>
            <w:shd w:val="clear" w:color="auto" w:fill="auto"/>
          </w:tcPr>
          <w:p w:rsidR="00EE5CA4" w:rsidRPr="00BB7809" w:rsidRDefault="00EE5CA4" w:rsidP="00EE5CA4">
            <w:pPr>
              <w:spacing w:before="120" w:after="120"/>
              <w:jc w:val="both"/>
              <w:rPr>
                <w:b/>
                <w:sz w:val="20"/>
                <w:szCs w:val="20"/>
                <w:lang w:val="en-US"/>
              </w:rPr>
            </w:pPr>
            <w:r>
              <w:rPr>
                <w:b/>
                <w:sz w:val="20"/>
                <w:szCs w:val="20"/>
                <w:lang w:val="en-US"/>
              </w:rPr>
              <w:t>101</w:t>
            </w:r>
          </w:p>
        </w:tc>
        <w:tc>
          <w:tcPr>
            <w:tcW w:w="850"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19</w:t>
            </w:r>
          </w:p>
        </w:tc>
        <w:tc>
          <w:tcPr>
            <w:tcW w:w="851"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82</w:t>
            </w:r>
          </w:p>
        </w:tc>
        <w:tc>
          <w:tcPr>
            <w:tcW w:w="850"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0</w:t>
            </w:r>
          </w:p>
        </w:tc>
        <w:tc>
          <w:tcPr>
            <w:tcW w:w="993"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13</w:t>
            </w:r>
          </w:p>
        </w:tc>
        <w:tc>
          <w:tcPr>
            <w:tcW w:w="708"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88</w:t>
            </w:r>
          </w:p>
        </w:tc>
        <w:tc>
          <w:tcPr>
            <w:tcW w:w="709" w:type="dxa"/>
            <w:tcBorders>
              <w:top w:val="nil"/>
            </w:tcBorders>
            <w:shd w:val="clear" w:color="auto" w:fill="auto"/>
          </w:tcPr>
          <w:p w:rsidR="00EE5CA4" w:rsidRPr="00BB7809" w:rsidRDefault="00EE5CA4" w:rsidP="00EE5CA4">
            <w:pPr>
              <w:spacing w:before="120" w:after="120"/>
              <w:jc w:val="both"/>
              <w:rPr>
                <w:sz w:val="20"/>
                <w:szCs w:val="20"/>
                <w:lang w:val="en-US"/>
              </w:rPr>
            </w:pPr>
            <w:r>
              <w:rPr>
                <w:sz w:val="20"/>
                <w:szCs w:val="20"/>
                <w:lang w:val="en-US"/>
              </w:rPr>
              <w:t>0</w:t>
            </w:r>
          </w:p>
        </w:tc>
        <w:tc>
          <w:tcPr>
            <w:tcW w:w="851" w:type="dxa"/>
            <w:tcBorders>
              <w:top w:val="nil"/>
            </w:tcBorders>
            <w:shd w:val="clear" w:color="auto" w:fill="auto"/>
          </w:tcPr>
          <w:p w:rsidR="00EE5CA4" w:rsidRPr="00BB7809" w:rsidRDefault="00EE5CA4" w:rsidP="00EE5CA4">
            <w:pPr>
              <w:spacing w:before="120" w:after="120"/>
              <w:jc w:val="both"/>
              <w:rPr>
                <w:sz w:val="20"/>
                <w:szCs w:val="20"/>
                <w:lang w:val="en-US"/>
              </w:rPr>
            </w:pPr>
            <w:r>
              <w:rPr>
                <w:sz w:val="20"/>
                <w:szCs w:val="20"/>
                <w:lang w:val="en-US"/>
              </w:rPr>
              <w:t>27</w:t>
            </w:r>
          </w:p>
        </w:tc>
        <w:tc>
          <w:tcPr>
            <w:tcW w:w="992"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74</w:t>
            </w:r>
          </w:p>
        </w:tc>
        <w:tc>
          <w:tcPr>
            <w:tcW w:w="709"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0</w:t>
            </w:r>
          </w:p>
        </w:tc>
      </w:tr>
      <w:tr w:rsidR="00EE5CA4" w:rsidRPr="00731B13" w:rsidTr="00EE5CA4">
        <w:trPr>
          <w:trHeight w:val="688"/>
        </w:trPr>
        <w:tc>
          <w:tcPr>
            <w:tcW w:w="988" w:type="dxa"/>
            <w:shd w:val="clear" w:color="auto" w:fill="auto"/>
          </w:tcPr>
          <w:p w:rsidR="00EE5CA4" w:rsidRPr="00BB7809" w:rsidRDefault="00EE5CA4" w:rsidP="00EE5CA4">
            <w:pPr>
              <w:spacing w:before="120" w:after="120"/>
              <w:jc w:val="both"/>
              <w:rPr>
                <w:b/>
                <w:sz w:val="20"/>
                <w:szCs w:val="20"/>
              </w:rPr>
            </w:pPr>
            <w:r w:rsidRPr="00BB7809">
              <w:rPr>
                <w:sz w:val="20"/>
                <w:szCs w:val="20"/>
              </w:rPr>
              <w:t xml:space="preserve"> </w:t>
            </w:r>
            <w:r w:rsidRPr="00BB7809">
              <w:rPr>
                <w:b/>
                <w:sz w:val="20"/>
                <w:szCs w:val="20"/>
              </w:rPr>
              <w:t>Tổng</w:t>
            </w:r>
          </w:p>
        </w:tc>
        <w:tc>
          <w:tcPr>
            <w:tcW w:w="992" w:type="dxa"/>
            <w:shd w:val="clear" w:color="auto" w:fill="auto"/>
          </w:tcPr>
          <w:p w:rsidR="00EE5CA4" w:rsidRPr="00BB7809" w:rsidRDefault="00CB7267" w:rsidP="00EE5CA4">
            <w:pPr>
              <w:spacing w:before="120" w:after="120"/>
              <w:jc w:val="both"/>
              <w:rPr>
                <w:b/>
                <w:sz w:val="20"/>
                <w:szCs w:val="20"/>
                <w:lang w:val="en-US"/>
              </w:rPr>
            </w:pPr>
            <w:r>
              <w:rPr>
                <w:b/>
                <w:sz w:val="20"/>
                <w:szCs w:val="20"/>
                <w:lang w:val="en-US"/>
              </w:rPr>
              <w:t>1</w:t>
            </w:r>
            <w:r w:rsidR="000435E4">
              <w:rPr>
                <w:b/>
                <w:sz w:val="20"/>
                <w:szCs w:val="20"/>
                <w:lang w:val="en-US"/>
              </w:rPr>
              <w:t>7</w:t>
            </w:r>
            <w:r>
              <w:rPr>
                <w:b/>
                <w:sz w:val="20"/>
                <w:szCs w:val="20"/>
                <w:lang w:val="en-US"/>
              </w:rPr>
              <w:t>3</w:t>
            </w:r>
          </w:p>
        </w:tc>
        <w:tc>
          <w:tcPr>
            <w:tcW w:w="850" w:type="dxa"/>
            <w:shd w:val="clear" w:color="auto" w:fill="auto"/>
          </w:tcPr>
          <w:p w:rsidR="00EE5CA4" w:rsidRPr="00BB7809" w:rsidRDefault="006C027F" w:rsidP="00EE5CA4">
            <w:pPr>
              <w:spacing w:before="120" w:after="120"/>
              <w:jc w:val="both"/>
              <w:rPr>
                <w:b/>
                <w:sz w:val="20"/>
                <w:szCs w:val="20"/>
                <w:lang w:val="en-US"/>
              </w:rPr>
            </w:pPr>
            <w:r>
              <w:rPr>
                <w:b/>
                <w:sz w:val="20"/>
                <w:szCs w:val="20"/>
                <w:lang w:val="en-US"/>
              </w:rPr>
              <w:t>28</w:t>
            </w:r>
          </w:p>
        </w:tc>
        <w:tc>
          <w:tcPr>
            <w:tcW w:w="851" w:type="dxa"/>
            <w:shd w:val="clear" w:color="auto" w:fill="auto"/>
          </w:tcPr>
          <w:p w:rsidR="00EE5CA4" w:rsidRPr="00BB7809" w:rsidRDefault="006C027F" w:rsidP="00EE5CA4">
            <w:pPr>
              <w:spacing w:before="120" w:after="120"/>
              <w:jc w:val="both"/>
              <w:rPr>
                <w:b/>
                <w:sz w:val="20"/>
                <w:szCs w:val="20"/>
                <w:lang w:val="en-US"/>
              </w:rPr>
            </w:pPr>
            <w:r>
              <w:rPr>
                <w:b/>
                <w:sz w:val="20"/>
                <w:szCs w:val="20"/>
                <w:lang w:val="en-US"/>
              </w:rPr>
              <w:t>144</w:t>
            </w:r>
          </w:p>
        </w:tc>
        <w:tc>
          <w:tcPr>
            <w:tcW w:w="850" w:type="dxa"/>
            <w:shd w:val="clear" w:color="auto" w:fill="auto"/>
          </w:tcPr>
          <w:p w:rsidR="00EE5CA4" w:rsidRPr="00BB7809" w:rsidRDefault="006C027F" w:rsidP="00EE5CA4">
            <w:pPr>
              <w:spacing w:before="120" w:after="120"/>
              <w:jc w:val="both"/>
              <w:rPr>
                <w:b/>
                <w:sz w:val="20"/>
                <w:szCs w:val="20"/>
                <w:lang w:val="en-US"/>
              </w:rPr>
            </w:pPr>
            <w:r>
              <w:rPr>
                <w:b/>
                <w:sz w:val="20"/>
                <w:szCs w:val="20"/>
                <w:lang w:val="en-US"/>
              </w:rPr>
              <w:t>1</w:t>
            </w:r>
          </w:p>
        </w:tc>
        <w:tc>
          <w:tcPr>
            <w:tcW w:w="993" w:type="dxa"/>
            <w:shd w:val="clear" w:color="auto" w:fill="auto"/>
          </w:tcPr>
          <w:p w:rsidR="00EE5CA4" w:rsidRPr="00BB7809" w:rsidRDefault="006C027F" w:rsidP="00EE5CA4">
            <w:pPr>
              <w:spacing w:before="120" w:after="120"/>
              <w:jc w:val="both"/>
              <w:rPr>
                <w:b/>
                <w:sz w:val="20"/>
                <w:szCs w:val="20"/>
                <w:lang w:val="en-US"/>
              </w:rPr>
            </w:pPr>
            <w:r>
              <w:rPr>
                <w:b/>
                <w:sz w:val="20"/>
                <w:szCs w:val="20"/>
                <w:lang w:val="en-US"/>
              </w:rPr>
              <w:t>21</w:t>
            </w:r>
          </w:p>
        </w:tc>
        <w:tc>
          <w:tcPr>
            <w:tcW w:w="708" w:type="dxa"/>
            <w:shd w:val="clear" w:color="auto" w:fill="auto"/>
          </w:tcPr>
          <w:p w:rsidR="00EE5CA4" w:rsidRPr="00BB7809" w:rsidRDefault="006C027F" w:rsidP="00EE5CA4">
            <w:pPr>
              <w:spacing w:before="120" w:after="120"/>
              <w:jc w:val="both"/>
              <w:rPr>
                <w:b/>
                <w:sz w:val="20"/>
                <w:szCs w:val="20"/>
                <w:lang w:val="en-US"/>
              </w:rPr>
            </w:pPr>
            <w:r>
              <w:rPr>
                <w:b/>
                <w:sz w:val="20"/>
                <w:szCs w:val="20"/>
                <w:lang w:val="en-US"/>
              </w:rPr>
              <w:t>1</w:t>
            </w:r>
            <w:r w:rsidR="000435E4">
              <w:rPr>
                <w:b/>
                <w:sz w:val="20"/>
                <w:szCs w:val="20"/>
                <w:lang w:val="en-US"/>
              </w:rPr>
              <w:t>51</w:t>
            </w:r>
          </w:p>
        </w:tc>
        <w:tc>
          <w:tcPr>
            <w:tcW w:w="709" w:type="dxa"/>
            <w:shd w:val="clear" w:color="auto" w:fill="auto"/>
          </w:tcPr>
          <w:p w:rsidR="00EE5CA4" w:rsidRPr="00BB7809" w:rsidRDefault="000435E4" w:rsidP="00EE5CA4">
            <w:pPr>
              <w:spacing w:before="120" w:after="120"/>
              <w:jc w:val="both"/>
              <w:rPr>
                <w:b/>
                <w:sz w:val="20"/>
                <w:szCs w:val="20"/>
                <w:lang w:val="en-US"/>
              </w:rPr>
            </w:pPr>
            <w:r>
              <w:rPr>
                <w:b/>
                <w:sz w:val="20"/>
                <w:szCs w:val="20"/>
                <w:lang w:val="en-US"/>
              </w:rPr>
              <w:t>1</w:t>
            </w:r>
          </w:p>
        </w:tc>
        <w:tc>
          <w:tcPr>
            <w:tcW w:w="851" w:type="dxa"/>
            <w:shd w:val="clear" w:color="auto" w:fill="auto"/>
          </w:tcPr>
          <w:p w:rsidR="00EE5CA4" w:rsidRPr="00BB7809" w:rsidRDefault="000435E4" w:rsidP="00EE5CA4">
            <w:pPr>
              <w:spacing w:before="120" w:after="120"/>
              <w:jc w:val="both"/>
              <w:rPr>
                <w:b/>
                <w:sz w:val="20"/>
                <w:szCs w:val="20"/>
                <w:lang w:val="en-US"/>
              </w:rPr>
            </w:pPr>
            <w:r>
              <w:rPr>
                <w:b/>
                <w:sz w:val="20"/>
                <w:szCs w:val="20"/>
                <w:lang w:val="en-US"/>
              </w:rPr>
              <w:t>36</w:t>
            </w:r>
          </w:p>
        </w:tc>
        <w:tc>
          <w:tcPr>
            <w:tcW w:w="992" w:type="dxa"/>
            <w:shd w:val="clear" w:color="auto" w:fill="auto"/>
          </w:tcPr>
          <w:p w:rsidR="00EE5CA4" w:rsidRPr="00BB7809" w:rsidRDefault="000435E4" w:rsidP="00EE5CA4">
            <w:pPr>
              <w:spacing w:before="120" w:after="120"/>
              <w:jc w:val="both"/>
              <w:rPr>
                <w:b/>
                <w:sz w:val="20"/>
                <w:szCs w:val="20"/>
                <w:lang w:val="en-US"/>
              </w:rPr>
            </w:pPr>
            <w:r>
              <w:rPr>
                <w:b/>
                <w:sz w:val="20"/>
                <w:szCs w:val="20"/>
                <w:lang w:val="en-US"/>
              </w:rPr>
              <w:t>137</w:t>
            </w:r>
          </w:p>
        </w:tc>
        <w:tc>
          <w:tcPr>
            <w:tcW w:w="709" w:type="dxa"/>
            <w:shd w:val="clear" w:color="auto" w:fill="auto"/>
          </w:tcPr>
          <w:p w:rsidR="00EE5CA4" w:rsidRPr="00BB7809" w:rsidRDefault="000435E4" w:rsidP="00EE5CA4">
            <w:pPr>
              <w:spacing w:before="120" w:after="120"/>
              <w:jc w:val="both"/>
              <w:rPr>
                <w:b/>
                <w:sz w:val="20"/>
                <w:szCs w:val="20"/>
                <w:lang w:val="en-US"/>
              </w:rPr>
            </w:pPr>
            <w:r>
              <w:rPr>
                <w:b/>
                <w:sz w:val="20"/>
                <w:szCs w:val="20"/>
                <w:lang w:val="en-US"/>
              </w:rPr>
              <w:t>0</w:t>
            </w:r>
          </w:p>
        </w:tc>
      </w:tr>
    </w:tbl>
    <w:p w:rsidR="00460E3B" w:rsidRDefault="00460E3B" w:rsidP="00C70589">
      <w:pPr>
        <w:spacing w:before="120" w:after="120"/>
        <w:ind w:firstLine="720"/>
        <w:jc w:val="both"/>
        <w:rPr>
          <w:b/>
          <w:sz w:val="26"/>
          <w:szCs w:val="26"/>
        </w:rPr>
      </w:pPr>
    </w:p>
    <w:tbl>
      <w:tblPr>
        <w:tblpPr w:leftFromText="180" w:rightFromText="180" w:vertAnchor="text" w:horzAnchor="margin" w:tblpY="5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851"/>
        <w:gridCol w:w="850"/>
        <w:gridCol w:w="993"/>
        <w:gridCol w:w="708"/>
        <w:gridCol w:w="709"/>
        <w:gridCol w:w="851"/>
        <w:gridCol w:w="708"/>
        <w:gridCol w:w="993"/>
      </w:tblGrid>
      <w:tr w:rsidR="00EE5CA4" w:rsidRPr="00731B13" w:rsidTr="00EE5CA4">
        <w:trPr>
          <w:trHeight w:val="522"/>
        </w:trPr>
        <w:tc>
          <w:tcPr>
            <w:tcW w:w="988" w:type="dxa"/>
            <w:vMerge w:val="restart"/>
            <w:shd w:val="clear" w:color="auto" w:fill="auto"/>
          </w:tcPr>
          <w:p w:rsidR="00EE5CA4" w:rsidRPr="001A393B" w:rsidRDefault="00EE5CA4" w:rsidP="00EE5CA4">
            <w:pPr>
              <w:spacing w:before="120" w:after="120"/>
              <w:jc w:val="both"/>
              <w:rPr>
                <w:b/>
                <w:sz w:val="22"/>
              </w:rPr>
            </w:pPr>
            <w:r w:rsidRPr="001A393B">
              <w:rPr>
                <w:b/>
                <w:sz w:val="22"/>
              </w:rPr>
              <w:t>Khối</w:t>
            </w:r>
          </w:p>
        </w:tc>
        <w:tc>
          <w:tcPr>
            <w:tcW w:w="992" w:type="dxa"/>
            <w:vMerge w:val="restart"/>
            <w:shd w:val="clear" w:color="auto" w:fill="auto"/>
          </w:tcPr>
          <w:p w:rsidR="00EE5CA4" w:rsidRPr="001A393B" w:rsidRDefault="00EE5CA4" w:rsidP="00EE5CA4">
            <w:pPr>
              <w:spacing w:before="120" w:after="120"/>
              <w:jc w:val="both"/>
              <w:rPr>
                <w:b/>
                <w:sz w:val="22"/>
              </w:rPr>
            </w:pPr>
            <w:r w:rsidRPr="001A393B">
              <w:rPr>
                <w:b/>
                <w:sz w:val="22"/>
              </w:rPr>
              <w:t>TSHS</w:t>
            </w:r>
          </w:p>
        </w:tc>
        <w:tc>
          <w:tcPr>
            <w:tcW w:w="2551" w:type="dxa"/>
            <w:gridSpan w:val="3"/>
            <w:shd w:val="clear" w:color="auto" w:fill="auto"/>
          </w:tcPr>
          <w:p w:rsidR="00EE5CA4" w:rsidRPr="00B72610" w:rsidRDefault="00EE5CA4" w:rsidP="00EE5CA4">
            <w:pPr>
              <w:spacing w:before="120" w:after="120"/>
              <w:jc w:val="center"/>
              <w:rPr>
                <w:b/>
                <w:sz w:val="22"/>
                <w:lang w:val="en-US"/>
              </w:rPr>
            </w:pPr>
            <w:r>
              <w:rPr>
                <w:b/>
                <w:sz w:val="22"/>
                <w:lang w:val="en-US"/>
              </w:rPr>
              <w:t>Khoa học</w:t>
            </w:r>
          </w:p>
        </w:tc>
        <w:tc>
          <w:tcPr>
            <w:tcW w:w="2410" w:type="dxa"/>
            <w:gridSpan w:val="3"/>
            <w:shd w:val="clear" w:color="auto" w:fill="auto"/>
          </w:tcPr>
          <w:p w:rsidR="00EE5CA4" w:rsidRPr="00B72610" w:rsidRDefault="00EE5CA4" w:rsidP="00EE5CA4">
            <w:pPr>
              <w:spacing w:before="120" w:after="120"/>
              <w:jc w:val="center"/>
              <w:rPr>
                <w:b/>
                <w:sz w:val="22"/>
                <w:lang w:val="en-US"/>
              </w:rPr>
            </w:pPr>
            <w:r w:rsidRPr="001A393B">
              <w:rPr>
                <w:b/>
                <w:sz w:val="22"/>
              </w:rPr>
              <w:t>T</w:t>
            </w:r>
            <w:r>
              <w:rPr>
                <w:b/>
                <w:sz w:val="22"/>
                <w:lang w:val="en-US"/>
              </w:rPr>
              <w:t>iếng Anh</w:t>
            </w:r>
          </w:p>
        </w:tc>
        <w:tc>
          <w:tcPr>
            <w:tcW w:w="2552" w:type="dxa"/>
            <w:gridSpan w:val="3"/>
            <w:shd w:val="clear" w:color="auto" w:fill="auto"/>
          </w:tcPr>
          <w:p w:rsidR="00EE5CA4" w:rsidRPr="00B72610" w:rsidRDefault="00EE5CA4" w:rsidP="00EE5CA4">
            <w:pPr>
              <w:spacing w:before="120" w:after="120"/>
              <w:jc w:val="center"/>
              <w:rPr>
                <w:b/>
                <w:sz w:val="22"/>
                <w:lang w:val="en-US"/>
              </w:rPr>
            </w:pPr>
            <w:r>
              <w:rPr>
                <w:b/>
                <w:sz w:val="22"/>
                <w:lang w:val="en-US"/>
              </w:rPr>
              <w:t>Tin học</w:t>
            </w:r>
          </w:p>
        </w:tc>
      </w:tr>
      <w:tr w:rsidR="00EE5CA4" w:rsidRPr="00694EA5" w:rsidTr="00EE5CA4">
        <w:trPr>
          <w:trHeight w:val="456"/>
        </w:trPr>
        <w:tc>
          <w:tcPr>
            <w:tcW w:w="988" w:type="dxa"/>
            <w:vMerge/>
            <w:shd w:val="clear" w:color="auto" w:fill="auto"/>
          </w:tcPr>
          <w:p w:rsidR="00EE5CA4" w:rsidRPr="001A393B" w:rsidRDefault="00EE5CA4" w:rsidP="00EE5CA4">
            <w:pPr>
              <w:spacing w:before="120" w:after="120"/>
              <w:jc w:val="both"/>
              <w:rPr>
                <w:b/>
                <w:sz w:val="22"/>
              </w:rPr>
            </w:pPr>
          </w:p>
        </w:tc>
        <w:tc>
          <w:tcPr>
            <w:tcW w:w="992" w:type="dxa"/>
            <w:vMerge/>
            <w:shd w:val="clear" w:color="auto" w:fill="auto"/>
          </w:tcPr>
          <w:p w:rsidR="00EE5CA4" w:rsidRPr="001A393B" w:rsidRDefault="00EE5CA4" w:rsidP="00EE5CA4">
            <w:pPr>
              <w:spacing w:before="120" w:after="120"/>
              <w:jc w:val="both"/>
              <w:rPr>
                <w:b/>
                <w:sz w:val="22"/>
              </w:rPr>
            </w:pPr>
          </w:p>
        </w:tc>
        <w:tc>
          <w:tcPr>
            <w:tcW w:w="850" w:type="dxa"/>
            <w:shd w:val="clear" w:color="auto" w:fill="auto"/>
          </w:tcPr>
          <w:p w:rsidR="00EE5CA4" w:rsidRPr="00B72610" w:rsidRDefault="00EE5CA4" w:rsidP="00EE5CA4">
            <w:pPr>
              <w:spacing w:before="120" w:after="120"/>
              <w:jc w:val="both"/>
              <w:rPr>
                <w:b/>
                <w:sz w:val="20"/>
                <w:szCs w:val="20"/>
              </w:rPr>
            </w:pPr>
            <w:r w:rsidRPr="00B72610">
              <w:rPr>
                <w:b/>
                <w:sz w:val="20"/>
                <w:szCs w:val="20"/>
              </w:rPr>
              <w:t>HTT</w:t>
            </w:r>
          </w:p>
        </w:tc>
        <w:tc>
          <w:tcPr>
            <w:tcW w:w="851" w:type="dxa"/>
            <w:shd w:val="clear" w:color="auto" w:fill="auto"/>
          </w:tcPr>
          <w:p w:rsidR="00EE5CA4" w:rsidRPr="00B72610" w:rsidRDefault="00EE5CA4" w:rsidP="00EE5CA4">
            <w:pPr>
              <w:spacing w:before="120" w:after="120"/>
              <w:rPr>
                <w:b/>
                <w:sz w:val="20"/>
                <w:szCs w:val="20"/>
              </w:rPr>
            </w:pPr>
            <w:r w:rsidRPr="00B72610">
              <w:rPr>
                <w:b/>
                <w:sz w:val="20"/>
                <w:szCs w:val="20"/>
              </w:rPr>
              <w:t>HT</w:t>
            </w:r>
          </w:p>
        </w:tc>
        <w:tc>
          <w:tcPr>
            <w:tcW w:w="850" w:type="dxa"/>
            <w:shd w:val="clear" w:color="auto" w:fill="auto"/>
          </w:tcPr>
          <w:p w:rsidR="00EE5CA4" w:rsidRPr="00B72610" w:rsidRDefault="00EE5CA4" w:rsidP="00EE5CA4">
            <w:pPr>
              <w:spacing w:before="120" w:after="120"/>
              <w:jc w:val="both"/>
              <w:rPr>
                <w:b/>
                <w:sz w:val="20"/>
                <w:szCs w:val="20"/>
              </w:rPr>
            </w:pPr>
            <w:r w:rsidRPr="00B72610">
              <w:rPr>
                <w:b/>
                <w:sz w:val="20"/>
                <w:szCs w:val="20"/>
              </w:rPr>
              <w:t>CHT</w:t>
            </w:r>
          </w:p>
        </w:tc>
        <w:tc>
          <w:tcPr>
            <w:tcW w:w="993" w:type="dxa"/>
            <w:shd w:val="clear" w:color="auto" w:fill="auto"/>
          </w:tcPr>
          <w:p w:rsidR="00EE5CA4" w:rsidRPr="00B72610" w:rsidRDefault="00EE5CA4" w:rsidP="00EE5CA4">
            <w:pPr>
              <w:spacing w:before="120" w:after="120"/>
              <w:jc w:val="both"/>
              <w:rPr>
                <w:b/>
                <w:sz w:val="20"/>
                <w:szCs w:val="20"/>
              </w:rPr>
            </w:pPr>
            <w:r w:rsidRPr="00B72610">
              <w:rPr>
                <w:b/>
                <w:sz w:val="20"/>
                <w:szCs w:val="20"/>
              </w:rPr>
              <w:t>HTT</w:t>
            </w:r>
          </w:p>
        </w:tc>
        <w:tc>
          <w:tcPr>
            <w:tcW w:w="708" w:type="dxa"/>
            <w:shd w:val="clear" w:color="auto" w:fill="auto"/>
          </w:tcPr>
          <w:p w:rsidR="00EE5CA4" w:rsidRPr="00B72610" w:rsidRDefault="00EE5CA4" w:rsidP="00EE5CA4">
            <w:pPr>
              <w:spacing w:before="120" w:after="120"/>
              <w:rPr>
                <w:b/>
                <w:sz w:val="20"/>
                <w:szCs w:val="20"/>
              </w:rPr>
            </w:pPr>
            <w:r w:rsidRPr="00B72610">
              <w:rPr>
                <w:b/>
                <w:sz w:val="20"/>
                <w:szCs w:val="20"/>
              </w:rPr>
              <w:t>HT</w:t>
            </w:r>
          </w:p>
        </w:tc>
        <w:tc>
          <w:tcPr>
            <w:tcW w:w="709" w:type="dxa"/>
            <w:shd w:val="clear" w:color="auto" w:fill="auto"/>
          </w:tcPr>
          <w:p w:rsidR="00EE5CA4" w:rsidRPr="00B72610" w:rsidRDefault="00EE5CA4" w:rsidP="00EE5CA4">
            <w:pPr>
              <w:spacing w:before="120" w:after="120"/>
              <w:jc w:val="both"/>
              <w:rPr>
                <w:b/>
                <w:sz w:val="20"/>
                <w:szCs w:val="20"/>
              </w:rPr>
            </w:pPr>
            <w:r w:rsidRPr="00B72610">
              <w:rPr>
                <w:b/>
                <w:sz w:val="20"/>
                <w:szCs w:val="20"/>
              </w:rPr>
              <w:t>CHT</w:t>
            </w:r>
          </w:p>
        </w:tc>
        <w:tc>
          <w:tcPr>
            <w:tcW w:w="851" w:type="dxa"/>
            <w:shd w:val="clear" w:color="auto" w:fill="auto"/>
          </w:tcPr>
          <w:p w:rsidR="00EE5CA4" w:rsidRPr="00B72610" w:rsidRDefault="00EE5CA4" w:rsidP="00EE5CA4">
            <w:pPr>
              <w:spacing w:before="120" w:after="120"/>
              <w:jc w:val="both"/>
              <w:rPr>
                <w:b/>
                <w:sz w:val="20"/>
                <w:szCs w:val="20"/>
              </w:rPr>
            </w:pPr>
            <w:r w:rsidRPr="00B72610">
              <w:rPr>
                <w:b/>
                <w:sz w:val="20"/>
                <w:szCs w:val="20"/>
              </w:rPr>
              <w:t>HTT</w:t>
            </w:r>
          </w:p>
        </w:tc>
        <w:tc>
          <w:tcPr>
            <w:tcW w:w="708" w:type="dxa"/>
            <w:shd w:val="clear" w:color="auto" w:fill="auto"/>
          </w:tcPr>
          <w:p w:rsidR="00EE5CA4" w:rsidRPr="00B72610" w:rsidRDefault="00EE5CA4" w:rsidP="00EE5CA4">
            <w:pPr>
              <w:spacing w:before="120" w:after="120"/>
              <w:rPr>
                <w:b/>
                <w:sz w:val="20"/>
                <w:szCs w:val="20"/>
              </w:rPr>
            </w:pPr>
            <w:r w:rsidRPr="00B72610">
              <w:rPr>
                <w:b/>
                <w:sz w:val="20"/>
                <w:szCs w:val="20"/>
              </w:rPr>
              <w:t>HT</w:t>
            </w:r>
          </w:p>
        </w:tc>
        <w:tc>
          <w:tcPr>
            <w:tcW w:w="993" w:type="dxa"/>
            <w:shd w:val="clear" w:color="auto" w:fill="auto"/>
          </w:tcPr>
          <w:p w:rsidR="00EE5CA4" w:rsidRPr="00B72610" w:rsidRDefault="00EE5CA4" w:rsidP="00EE5CA4">
            <w:pPr>
              <w:spacing w:before="120" w:after="120"/>
              <w:jc w:val="both"/>
              <w:rPr>
                <w:b/>
                <w:sz w:val="20"/>
                <w:szCs w:val="20"/>
              </w:rPr>
            </w:pPr>
            <w:r w:rsidRPr="00B72610">
              <w:rPr>
                <w:b/>
                <w:sz w:val="20"/>
                <w:szCs w:val="20"/>
              </w:rPr>
              <w:t>CHT</w:t>
            </w:r>
          </w:p>
        </w:tc>
      </w:tr>
      <w:tr w:rsidR="00EE5CA4" w:rsidRPr="00731B13" w:rsidTr="00EE5CA4">
        <w:trPr>
          <w:trHeight w:val="748"/>
        </w:trPr>
        <w:tc>
          <w:tcPr>
            <w:tcW w:w="988" w:type="dxa"/>
            <w:shd w:val="clear" w:color="auto" w:fill="auto"/>
          </w:tcPr>
          <w:p w:rsidR="00EE5CA4" w:rsidRPr="00B72610" w:rsidRDefault="00EE5CA4" w:rsidP="00EE5CA4">
            <w:pPr>
              <w:spacing w:before="120" w:after="120"/>
              <w:jc w:val="center"/>
              <w:rPr>
                <w:b/>
                <w:sz w:val="20"/>
                <w:szCs w:val="20"/>
              </w:rPr>
            </w:pPr>
            <w:r w:rsidRPr="00B72610">
              <w:rPr>
                <w:b/>
                <w:sz w:val="20"/>
                <w:szCs w:val="20"/>
              </w:rPr>
              <w:t>Khối 4</w:t>
            </w:r>
          </w:p>
        </w:tc>
        <w:tc>
          <w:tcPr>
            <w:tcW w:w="992" w:type="dxa"/>
            <w:shd w:val="clear" w:color="auto" w:fill="auto"/>
          </w:tcPr>
          <w:p w:rsidR="00EE5CA4" w:rsidRPr="00BB7809" w:rsidRDefault="00CB7267" w:rsidP="00EE5CA4">
            <w:pPr>
              <w:spacing w:before="120" w:after="120"/>
              <w:jc w:val="both"/>
              <w:rPr>
                <w:b/>
                <w:sz w:val="20"/>
                <w:szCs w:val="20"/>
                <w:lang w:val="en-US"/>
              </w:rPr>
            </w:pPr>
            <w:r>
              <w:rPr>
                <w:b/>
                <w:sz w:val="20"/>
                <w:szCs w:val="20"/>
                <w:lang w:val="en-US"/>
              </w:rPr>
              <w:t>72</w:t>
            </w:r>
          </w:p>
        </w:tc>
        <w:tc>
          <w:tcPr>
            <w:tcW w:w="850"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9</w:t>
            </w:r>
          </w:p>
        </w:tc>
        <w:tc>
          <w:tcPr>
            <w:tcW w:w="851"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63</w:t>
            </w:r>
          </w:p>
        </w:tc>
        <w:tc>
          <w:tcPr>
            <w:tcW w:w="850"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0</w:t>
            </w:r>
          </w:p>
        </w:tc>
        <w:tc>
          <w:tcPr>
            <w:tcW w:w="993"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13</w:t>
            </w:r>
          </w:p>
        </w:tc>
        <w:tc>
          <w:tcPr>
            <w:tcW w:w="708"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59</w:t>
            </w:r>
          </w:p>
        </w:tc>
        <w:tc>
          <w:tcPr>
            <w:tcW w:w="709" w:type="dxa"/>
            <w:tcBorders>
              <w:bottom w:val="nil"/>
            </w:tcBorders>
            <w:shd w:val="clear" w:color="auto" w:fill="auto"/>
          </w:tcPr>
          <w:p w:rsidR="00EE5CA4" w:rsidRPr="00BB7809" w:rsidRDefault="00CB7267" w:rsidP="00EE5CA4">
            <w:pPr>
              <w:spacing w:before="120" w:after="120"/>
              <w:jc w:val="both"/>
              <w:rPr>
                <w:sz w:val="20"/>
                <w:szCs w:val="20"/>
                <w:lang w:val="en-US"/>
              </w:rPr>
            </w:pPr>
            <w:r>
              <w:rPr>
                <w:sz w:val="20"/>
                <w:szCs w:val="20"/>
                <w:lang w:val="en-US"/>
              </w:rPr>
              <w:t>0</w:t>
            </w:r>
          </w:p>
        </w:tc>
        <w:tc>
          <w:tcPr>
            <w:tcW w:w="851" w:type="dxa"/>
            <w:tcBorders>
              <w:bottom w:val="nil"/>
            </w:tcBorders>
            <w:shd w:val="clear" w:color="auto" w:fill="auto"/>
          </w:tcPr>
          <w:p w:rsidR="00EE5CA4" w:rsidRPr="00BB7809" w:rsidRDefault="00CB7267" w:rsidP="00EE5CA4">
            <w:pPr>
              <w:spacing w:before="120" w:after="120"/>
              <w:jc w:val="both"/>
              <w:rPr>
                <w:sz w:val="20"/>
                <w:szCs w:val="20"/>
                <w:lang w:val="en-US"/>
              </w:rPr>
            </w:pPr>
            <w:r>
              <w:rPr>
                <w:sz w:val="20"/>
                <w:szCs w:val="20"/>
                <w:lang w:val="en-US"/>
              </w:rPr>
              <w:t>11</w:t>
            </w:r>
          </w:p>
        </w:tc>
        <w:tc>
          <w:tcPr>
            <w:tcW w:w="708"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47</w:t>
            </w:r>
          </w:p>
        </w:tc>
        <w:tc>
          <w:tcPr>
            <w:tcW w:w="993" w:type="dxa"/>
            <w:shd w:val="clear" w:color="auto" w:fill="auto"/>
          </w:tcPr>
          <w:p w:rsidR="00EE5CA4" w:rsidRPr="00BB7809" w:rsidRDefault="00CB7267" w:rsidP="00EE5CA4">
            <w:pPr>
              <w:spacing w:before="120" w:after="120"/>
              <w:jc w:val="both"/>
              <w:rPr>
                <w:sz w:val="20"/>
                <w:szCs w:val="20"/>
                <w:lang w:val="en-US"/>
              </w:rPr>
            </w:pPr>
            <w:r>
              <w:rPr>
                <w:sz w:val="20"/>
                <w:szCs w:val="20"/>
                <w:lang w:val="en-US"/>
              </w:rPr>
              <w:t>0</w:t>
            </w:r>
          </w:p>
        </w:tc>
      </w:tr>
      <w:tr w:rsidR="00EE5CA4" w:rsidRPr="00731B13" w:rsidTr="00EE5CA4">
        <w:trPr>
          <w:trHeight w:val="763"/>
        </w:trPr>
        <w:tc>
          <w:tcPr>
            <w:tcW w:w="988" w:type="dxa"/>
            <w:shd w:val="clear" w:color="auto" w:fill="auto"/>
          </w:tcPr>
          <w:p w:rsidR="00EE5CA4" w:rsidRPr="00B72610" w:rsidRDefault="00EE5CA4" w:rsidP="00EE5CA4">
            <w:pPr>
              <w:spacing w:before="120" w:after="120"/>
              <w:jc w:val="center"/>
              <w:rPr>
                <w:b/>
                <w:sz w:val="20"/>
                <w:szCs w:val="20"/>
              </w:rPr>
            </w:pPr>
            <w:r w:rsidRPr="00B72610">
              <w:rPr>
                <w:b/>
                <w:sz w:val="20"/>
                <w:szCs w:val="20"/>
              </w:rPr>
              <w:t>Khối 5</w:t>
            </w:r>
          </w:p>
        </w:tc>
        <w:tc>
          <w:tcPr>
            <w:tcW w:w="992" w:type="dxa"/>
            <w:shd w:val="clear" w:color="auto" w:fill="auto"/>
          </w:tcPr>
          <w:p w:rsidR="00EE5CA4" w:rsidRPr="00BB7809" w:rsidRDefault="00EE5CA4" w:rsidP="00EE5CA4">
            <w:pPr>
              <w:spacing w:before="120" w:after="120"/>
              <w:jc w:val="both"/>
              <w:rPr>
                <w:b/>
                <w:sz w:val="20"/>
                <w:szCs w:val="20"/>
                <w:lang w:val="en-US"/>
              </w:rPr>
            </w:pPr>
            <w:r>
              <w:rPr>
                <w:b/>
                <w:sz w:val="20"/>
                <w:szCs w:val="20"/>
                <w:lang w:val="en-US"/>
              </w:rPr>
              <w:t>101</w:t>
            </w:r>
          </w:p>
        </w:tc>
        <w:tc>
          <w:tcPr>
            <w:tcW w:w="850"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31</w:t>
            </w:r>
          </w:p>
        </w:tc>
        <w:tc>
          <w:tcPr>
            <w:tcW w:w="851"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70</w:t>
            </w:r>
          </w:p>
        </w:tc>
        <w:tc>
          <w:tcPr>
            <w:tcW w:w="850"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0</w:t>
            </w:r>
          </w:p>
        </w:tc>
        <w:tc>
          <w:tcPr>
            <w:tcW w:w="993"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20</w:t>
            </w:r>
          </w:p>
        </w:tc>
        <w:tc>
          <w:tcPr>
            <w:tcW w:w="708"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81</w:t>
            </w:r>
          </w:p>
        </w:tc>
        <w:tc>
          <w:tcPr>
            <w:tcW w:w="709" w:type="dxa"/>
            <w:tcBorders>
              <w:top w:val="single" w:sz="4" w:space="0" w:color="auto"/>
            </w:tcBorders>
            <w:shd w:val="clear" w:color="auto" w:fill="auto"/>
          </w:tcPr>
          <w:p w:rsidR="00EE5CA4" w:rsidRPr="00BB7809" w:rsidRDefault="00EE5CA4" w:rsidP="00EE5CA4">
            <w:pPr>
              <w:spacing w:before="120" w:after="120"/>
              <w:jc w:val="both"/>
              <w:rPr>
                <w:sz w:val="20"/>
                <w:szCs w:val="20"/>
                <w:lang w:val="en-US"/>
              </w:rPr>
            </w:pPr>
            <w:r>
              <w:rPr>
                <w:sz w:val="20"/>
                <w:szCs w:val="20"/>
                <w:lang w:val="en-US"/>
              </w:rPr>
              <w:t>0</w:t>
            </w:r>
          </w:p>
        </w:tc>
        <w:tc>
          <w:tcPr>
            <w:tcW w:w="851" w:type="dxa"/>
            <w:tcBorders>
              <w:top w:val="single" w:sz="4" w:space="0" w:color="auto"/>
            </w:tcBorders>
            <w:shd w:val="clear" w:color="auto" w:fill="auto"/>
          </w:tcPr>
          <w:p w:rsidR="00EE5CA4" w:rsidRPr="00BB7809" w:rsidRDefault="00EE5CA4" w:rsidP="00EE5CA4">
            <w:pPr>
              <w:spacing w:before="120" w:after="120"/>
              <w:jc w:val="both"/>
              <w:rPr>
                <w:sz w:val="20"/>
                <w:szCs w:val="20"/>
                <w:lang w:val="en-US"/>
              </w:rPr>
            </w:pPr>
            <w:r>
              <w:rPr>
                <w:sz w:val="20"/>
                <w:szCs w:val="20"/>
                <w:lang w:val="en-US"/>
              </w:rPr>
              <w:t>31</w:t>
            </w:r>
          </w:p>
        </w:tc>
        <w:tc>
          <w:tcPr>
            <w:tcW w:w="708"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43</w:t>
            </w:r>
          </w:p>
        </w:tc>
        <w:tc>
          <w:tcPr>
            <w:tcW w:w="993" w:type="dxa"/>
            <w:shd w:val="clear" w:color="auto" w:fill="auto"/>
          </w:tcPr>
          <w:p w:rsidR="00EE5CA4" w:rsidRPr="00BB7809" w:rsidRDefault="00EE5CA4" w:rsidP="00EE5CA4">
            <w:pPr>
              <w:spacing w:before="120" w:after="120"/>
              <w:jc w:val="both"/>
              <w:rPr>
                <w:sz w:val="20"/>
                <w:szCs w:val="20"/>
                <w:lang w:val="en-US"/>
              </w:rPr>
            </w:pPr>
            <w:r>
              <w:rPr>
                <w:sz w:val="20"/>
                <w:szCs w:val="20"/>
                <w:lang w:val="en-US"/>
              </w:rPr>
              <w:t>0</w:t>
            </w:r>
          </w:p>
        </w:tc>
      </w:tr>
      <w:tr w:rsidR="00EE5CA4" w:rsidRPr="00731B13" w:rsidTr="00EE5CA4">
        <w:trPr>
          <w:trHeight w:val="688"/>
        </w:trPr>
        <w:tc>
          <w:tcPr>
            <w:tcW w:w="988" w:type="dxa"/>
            <w:shd w:val="clear" w:color="auto" w:fill="auto"/>
          </w:tcPr>
          <w:p w:rsidR="00EE5CA4" w:rsidRPr="00B72610" w:rsidRDefault="00EE5CA4" w:rsidP="00EE5CA4">
            <w:pPr>
              <w:spacing w:before="120" w:after="120"/>
              <w:jc w:val="both"/>
              <w:rPr>
                <w:b/>
                <w:sz w:val="20"/>
                <w:szCs w:val="20"/>
              </w:rPr>
            </w:pPr>
            <w:r w:rsidRPr="00B72610">
              <w:rPr>
                <w:b/>
                <w:sz w:val="20"/>
                <w:szCs w:val="20"/>
              </w:rPr>
              <w:t xml:space="preserve"> Tổng</w:t>
            </w:r>
          </w:p>
        </w:tc>
        <w:tc>
          <w:tcPr>
            <w:tcW w:w="992" w:type="dxa"/>
            <w:shd w:val="clear" w:color="auto" w:fill="auto"/>
          </w:tcPr>
          <w:p w:rsidR="00EE5CA4" w:rsidRPr="00BB7809" w:rsidRDefault="006C027F" w:rsidP="00EE5CA4">
            <w:pPr>
              <w:spacing w:before="120" w:after="120"/>
              <w:jc w:val="both"/>
              <w:rPr>
                <w:b/>
                <w:sz w:val="20"/>
                <w:szCs w:val="20"/>
                <w:lang w:val="en-US"/>
              </w:rPr>
            </w:pPr>
            <w:r>
              <w:rPr>
                <w:b/>
                <w:sz w:val="20"/>
                <w:szCs w:val="20"/>
                <w:lang w:val="en-US"/>
              </w:rPr>
              <w:t>1</w:t>
            </w:r>
            <w:r w:rsidR="000435E4">
              <w:rPr>
                <w:b/>
                <w:sz w:val="20"/>
                <w:szCs w:val="20"/>
                <w:lang w:val="en-US"/>
              </w:rPr>
              <w:t>7</w:t>
            </w:r>
            <w:r>
              <w:rPr>
                <w:b/>
                <w:sz w:val="20"/>
                <w:szCs w:val="20"/>
                <w:lang w:val="en-US"/>
              </w:rPr>
              <w:t>3</w:t>
            </w:r>
          </w:p>
        </w:tc>
        <w:tc>
          <w:tcPr>
            <w:tcW w:w="850"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40</w:t>
            </w:r>
          </w:p>
        </w:tc>
        <w:tc>
          <w:tcPr>
            <w:tcW w:w="851"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133</w:t>
            </w:r>
          </w:p>
        </w:tc>
        <w:tc>
          <w:tcPr>
            <w:tcW w:w="850"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0</w:t>
            </w:r>
          </w:p>
        </w:tc>
        <w:tc>
          <w:tcPr>
            <w:tcW w:w="993"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33</w:t>
            </w:r>
          </w:p>
        </w:tc>
        <w:tc>
          <w:tcPr>
            <w:tcW w:w="708"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140</w:t>
            </w:r>
          </w:p>
        </w:tc>
        <w:tc>
          <w:tcPr>
            <w:tcW w:w="709"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0</w:t>
            </w:r>
          </w:p>
        </w:tc>
        <w:tc>
          <w:tcPr>
            <w:tcW w:w="851"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42</w:t>
            </w:r>
          </w:p>
        </w:tc>
        <w:tc>
          <w:tcPr>
            <w:tcW w:w="708"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90</w:t>
            </w:r>
          </w:p>
        </w:tc>
        <w:tc>
          <w:tcPr>
            <w:tcW w:w="993" w:type="dxa"/>
            <w:shd w:val="clear" w:color="auto" w:fill="auto"/>
          </w:tcPr>
          <w:p w:rsidR="00EE5CA4" w:rsidRPr="00BB7809" w:rsidRDefault="00C06413" w:rsidP="00EE5CA4">
            <w:pPr>
              <w:spacing w:before="120" w:after="120"/>
              <w:jc w:val="both"/>
              <w:rPr>
                <w:b/>
                <w:sz w:val="20"/>
                <w:szCs w:val="20"/>
                <w:lang w:val="en-US"/>
              </w:rPr>
            </w:pPr>
            <w:r>
              <w:rPr>
                <w:b/>
                <w:sz w:val="20"/>
                <w:szCs w:val="20"/>
                <w:lang w:val="en-US"/>
              </w:rPr>
              <w:t>0</w:t>
            </w:r>
          </w:p>
        </w:tc>
      </w:tr>
    </w:tbl>
    <w:p w:rsidR="00BF3559" w:rsidRPr="00731B13" w:rsidRDefault="00BF3559" w:rsidP="00C70589">
      <w:pPr>
        <w:spacing w:before="120" w:after="120"/>
        <w:ind w:firstLine="720"/>
        <w:jc w:val="both"/>
        <w:rPr>
          <w:b/>
          <w:sz w:val="26"/>
          <w:szCs w:val="26"/>
        </w:rPr>
      </w:pPr>
    </w:p>
    <w:p w:rsidR="00260B48" w:rsidRPr="00731B13" w:rsidRDefault="00260B48" w:rsidP="00EE5CA4">
      <w:pPr>
        <w:spacing w:before="120" w:after="120"/>
        <w:ind w:firstLine="720"/>
        <w:jc w:val="both"/>
        <w:rPr>
          <w:b/>
          <w:sz w:val="26"/>
          <w:szCs w:val="26"/>
        </w:rPr>
      </w:pPr>
      <w:r w:rsidRPr="00731B13">
        <w:rPr>
          <w:b/>
          <w:sz w:val="26"/>
          <w:szCs w:val="26"/>
        </w:rPr>
        <w:t>*Các môn học khác đối với lớp  4, 5.</w:t>
      </w:r>
    </w:p>
    <w:p w:rsidR="00260B48" w:rsidRPr="00731B13" w:rsidRDefault="00260B48" w:rsidP="00260B48">
      <w:pPr>
        <w:spacing w:before="120" w:after="120"/>
        <w:jc w:val="both"/>
        <w:rPr>
          <w:sz w:val="26"/>
          <w:szCs w:val="26"/>
        </w:rPr>
      </w:pPr>
      <w:r w:rsidRPr="00731B13">
        <w:rPr>
          <w:sz w:val="26"/>
          <w:szCs w:val="26"/>
        </w:rPr>
        <w:t xml:space="preserve">          Thể dục, Âm nhạc, Mĩ thuật, Đạo đức, Kĩ thuật, :</w:t>
      </w:r>
    </w:p>
    <w:p w:rsidR="00260B48" w:rsidRPr="00731B13" w:rsidRDefault="00260B48" w:rsidP="00260B48">
      <w:pPr>
        <w:spacing w:before="120" w:after="120"/>
        <w:jc w:val="both"/>
        <w:rPr>
          <w:sz w:val="26"/>
          <w:szCs w:val="26"/>
        </w:rPr>
      </w:pPr>
      <w:r w:rsidRPr="00731B13">
        <w:rPr>
          <w:sz w:val="26"/>
          <w:szCs w:val="26"/>
        </w:rPr>
        <w:t xml:space="preserve">          Hoàn thành tốt: 20-25%</w:t>
      </w:r>
    </w:p>
    <w:p w:rsidR="00260B48" w:rsidRPr="00731B13" w:rsidRDefault="00260B48" w:rsidP="00260B48">
      <w:pPr>
        <w:spacing w:before="120" w:after="120"/>
        <w:jc w:val="both"/>
        <w:rPr>
          <w:sz w:val="26"/>
          <w:szCs w:val="26"/>
        </w:rPr>
      </w:pPr>
      <w:r w:rsidRPr="00731B13">
        <w:rPr>
          <w:sz w:val="26"/>
          <w:szCs w:val="26"/>
        </w:rPr>
        <w:lastRenderedPageBreak/>
        <w:t xml:space="preserve">          Hoàn thành:  70- 75 %</w:t>
      </w:r>
    </w:p>
    <w:p w:rsidR="0096548B" w:rsidRPr="00AB4F39" w:rsidRDefault="00260B48" w:rsidP="00A53701">
      <w:pPr>
        <w:spacing w:before="120" w:after="120"/>
        <w:jc w:val="both"/>
        <w:rPr>
          <w:sz w:val="26"/>
          <w:szCs w:val="26"/>
          <w:lang w:val="en-US"/>
        </w:rPr>
      </w:pPr>
      <w:r w:rsidRPr="00731B13">
        <w:rPr>
          <w:b/>
          <w:sz w:val="26"/>
          <w:szCs w:val="26"/>
        </w:rPr>
        <w:t xml:space="preserve">         </w:t>
      </w:r>
      <w:r w:rsidR="003626C9">
        <w:rPr>
          <w:b/>
          <w:sz w:val="26"/>
          <w:szCs w:val="26"/>
          <w:lang w:val="en-US"/>
        </w:rPr>
        <w:t xml:space="preserve"> </w:t>
      </w:r>
      <w:r w:rsidR="00AB4F39">
        <w:rPr>
          <w:sz w:val="26"/>
          <w:szCs w:val="26"/>
        </w:rPr>
        <w:t>Chưa hoàn thành: 4-5 %</w:t>
      </w:r>
    </w:p>
    <w:p w:rsidR="00A53701" w:rsidRPr="004F4B86" w:rsidRDefault="00A53701" w:rsidP="00A53701">
      <w:pPr>
        <w:spacing w:before="120" w:after="120"/>
        <w:jc w:val="both"/>
        <w:rPr>
          <w:sz w:val="24"/>
          <w:szCs w:val="24"/>
          <w:lang w:val="en-US"/>
        </w:rPr>
      </w:pPr>
      <w:r w:rsidRPr="004F4B86">
        <w:rPr>
          <w:sz w:val="24"/>
          <w:szCs w:val="24"/>
        </w:rPr>
        <w:t>Tổng hợp đánh giá kết quả</w:t>
      </w:r>
      <w:r w:rsidR="009E003C" w:rsidRPr="004F4B86">
        <w:rPr>
          <w:sz w:val="24"/>
          <w:szCs w:val="24"/>
        </w:rPr>
        <w:t xml:space="preserve"> khen thưởng</w:t>
      </w:r>
      <w:r w:rsidRPr="004F4B86">
        <w:rPr>
          <w:sz w:val="24"/>
          <w:szCs w:val="24"/>
        </w:rPr>
        <w:t xml:space="preserve"> cuối năm học</w:t>
      </w:r>
      <w:r w:rsidRPr="004F4B86">
        <w:rPr>
          <w:sz w:val="24"/>
          <w:szCs w:val="24"/>
          <w:lang w:val="en-US"/>
        </w:rPr>
        <w:t xml:space="preserve"> khối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347"/>
        <w:gridCol w:w="1560"/>
        <w:gridCol w:w="2126"/>
        <w:gridCol w:w="1843"/>
        <w:gridCol w:w="1559"/>
      </w:tblGrid>
      <w:tr w:rsidR="00A53701" w:rsidRPr="004F4B86" w:rsidTr="004F4B86">
        <w:trPr>
          <w:trHeight w:val="600"/>
        </w:trPr>
        <w:tc>
          <w:tcPr>
            <w:tcW w:w="1346" w:type="dxa"/>
            <w:vMerge w:val="restart"/>
            <w:tcBorders>
              <w:top w:val="single" w:sz="4" w:space="0" w:color="auto"/>
              <w:left w:val="single" w:sz="4" w:space="0" w:color="auto"/>
              <w:bottom w:val="single" w:sz="4" w:space="0" w:color="auto"/>
              <w:right w:val="single" w:sz="4" w:space="0" w:color="auto"/>
            </w:tcBorders>
          </w:tcPr>
          <w:p w:rsidR="00A53701" w:rsidRPr="004F4B86" w:rsidRDefault="00F8755D" w:rsidP="00AD6486">
            <w:pPr>
              <w:spacing w:before="120" w:after="120" w:line="276" w:lineRule="auto"/>
              <w:jc w:val="both"/>
              <w:rPr>
                <w:b/>
                <w:sz w:val="24"/>
                <w:szCs w:val="24"/>
                <w:lang w:val="en-US"/>
              </w:rPr>
            </w:pPr>
            <w:r w:rsidRPr="004F4B86">
              <w:rPr>
                <w:b/>
                <w:sz w:val="24"/>
                <w:szCs w:val="24"/>
                <w:lang w:val="en-US"/>
              </w:rPr>
              <w:t>KHỐI</w:t>
            </w:r>
          </w:p>
        </w:tc>
        <w:tc>
          <w:tcPr>
            <w:tcW w:w="1347" w:type="dxa"/>
            <w:vMerge w:val="restart"/>
            <w:tcBorders>
              <w:top w:val="single" w:sz="4" w:space="0" w:color="auto"/>
              <w:left w:val="single" w:sz="4" w:space="0" w:color="auto"/>
              <w:bottom w:val="single" w:sz="4" w:space="0" w:color="auto"/>
              <w:right w:val="single" w:sz="4" w:space="0" w:color="auto"/>
            </w:tcBorders>
          </w:tcPr>
          <w:p w:rsidR="00A53701" w:rsidRPr="004F4B86" w:rsidRDefault="00A53701" w:rsidP="00AD6486">
            <w:pPr>
              <w:spacing w:before="120" w:after="120" w:line="276" w:lineRule="auto"/>
              <w:jc w:val="both"/>
              <w:rPr>
                <w:b/>
                <w:sz w:val="24"/>
                <w:szCs w:val="24"/>
              </w:rPr>
            </w:pPr>
            <w:r w:rsidRPr="004F4B86">
              <w:rPr>
                <w:b/>
                <w:sz w:val="24"/>
                <w:szCs w:val="24"/>
              </w:rPr>
              <w:t>TSHS</w:t>
            </w:r>
          </w:p>
        </w:tc>
        <w:tc>
          <w:tcPr>
            <w:tcW w:w="7088" w:type="dxa"/>
            <w:gridSpan w:val="4"/>
            <w:tcBorders>
              <w:top w:val="single" w:sz="4" w:space="0" w:color="auto"/>
              <w:left w:val="single" w:sz="4" w:space="0" w:color="auto"/>
              <w:bottom w:val="single" w:sz="4" w:space="0" w:color="auto"/>
              <w:right w:val="single" w:sz="4" w:space="0" w:color="auto"/>
            </w:tcBorders>
          </w:tcPr>
          <w:p w:rsidR="00A53701" w:rsidRPr="004F4B86" w:rsidRDefault="00A53701" w:rsidP="00AD6486">
            <w:pPr>
              <w:spacing w:before="120" w:after="120" w:line="276" w:lineRule="auto"/>
              <w:jc w:val="center"/>
              <w:rPr>
                <w:b/>
                <w:sz w:val="24"/>
                <w:szCs w:val="24"/>
              </w:rPr>
            </w:pPr>
            <w:r w:rsidRPr="004F4B86">
              <w:rPr>
                <w:b/>
                <w:sz w:val="24"/>
                <w:szCs w:val="24"/>
              </w:rPr>
              <w:t>Các mức đạt</w:t>
            </w:r>
          </w:p>
        </w:tc>
      </w:tr>
      <w:tr w:rsidR="00A53701" w:rsidRPr="004F4B86" w:rsidTr="004F4B86">
        <w:trPr>
          <w:trHeight w:val="498"/>
        </w:trPr>
        <w:tc>
          <w:tcPr>
            <w:tcW w:w="1346" w:type="dxa"/>
            <w:vMerge/>
            <w:tcBorders>
              <w:top w:val="single" w:sz="4" w:space="0" w:color="auto"/>
              <w:left w:val="single" w:sz="4" w:space="0" w:color="auto"/>
              <w:bottom w:val="single" w:sz="4" w:space="0" w:color="auto"/>
              <w:right w:val="single" w:sz="4" w:space="0" w:color="auto"/>
            </w:tcBorders>
            <w:vAlign w:val="center"/>
          </w:tcPr>
          <w:p w:rsidR="00A53701" w:rsidRPr="004F4B86" w:rsidRDefault="00A53701" w:rsidP="00AD6486">
            <w:pPr>
              <w:rPr>
                <w:b/>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A53701" w:rsidRPr="004F4B86" w:rsidRDefault="00A53701" w:rsidP="00AD6486">
            <w:pP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A53701" w:rsidRPr="004F4B86" w:rsidRDefault="00A53701" w:rsidP="00AD6486">
            <w:pPr>
              <w:spacing w:before="120" w:after="120" w:line="276" w:lineRule="auto"/>
              <w:jc w:val="center"/>
              <w:rPr>
                <w:sz w:val="18"/>
                <w:szCs w:val="18"/>
              </w:rPr>
            </w:pPr>
            <w:r w:rsidRPr="004F4B86">
              <w:rPr>
                <w:sz w:val="18"/>
                <w:szCs w:val="18"/>
              </w:rPr>
              <w:t>HTXS</w:t>
            </w:r>
          </w:p>
        </w:tc>
        <w:tc>
          <w:tcPr>
            <w:tcW w:w="2126" w:type="dxa"/>
            <w:tcBorders>
              <w:top w:val="single" w:sz="4" w:space="0" w:color="auto"/>
              <w:left w:val="single" w:sz="4" w:space="0" w:color="auto"/>
              <w:bottom w:val="single" w:sz="4" w:space="0" w:color="auto"/>
              <w:right w:val="single" w:sz="4" w:space="0" w:color="auto"/>
            </w:tcBorders>
          </w:tcPr>
          <w:p w:rsidR="00A53701" w:rsidRPr="004F4B86" w:rsidRDefault="00A53701" w:rsidP="00AD6486">
            <w:pPr>
              <w:spacing w:before="120" w:after="120" w:line="276" w:lineRule="auto"/>
              <w:jc w:val="center"/>
              <w:rPr>
                <w:sz w:val="18"/>
                <w:szCs w:val="18"/>
              </w:rPr>
            </w:pPr>
            <w:r w:rsidRPr="004F4B86">
              <w:rPr>
                <w:sz w:val="18"/>
                <w:szCs w:val="18"/>
              </w:rPr>
              <w:t>HTT</w:t>
            </w:r>
          </w:p>
        </w:tc>
        <w:tc>
          <w:tcPr>
            <w:tcW w:w="1843" w:type="dxa"/>
            <w:tcBorders>
              <w:top w:val="single" w:sz="4" w:space="0" w:color="auto"/>
              <w:left w:val="single" w:sz="4" w:space="0" w:color="auto"/>
              <w:bottom w:val="single" w:sz="4" w:space="0" w:color="auto"/>
              <w:right w:val="single" w:sz="4" w:space="0" w:color="auto"/>
            </w:tcBorders>
          </w:tcPr>
          <w:p w:rsidR="00A53701" w:rsidRPr="004F4B86" w:rsidRDefault="00A53701" w:rsidP="00AD6486">
            <w:pPr>
              <w:spacing w:before="120" w:after="120" w:line="276" w:lineRule="auto"/>
              <w:jc w:val="center"/>
              <w:rPr>
                <w:sz w:val="18"/>
                <w:szCs w:val="18"/>
              </w:rPr>
            </w:pPr>
            <w:r w:rsidRPr="004F4B86">
              <w:rPr>
                <w:sz w:val="18"/>
                <w:szCs w:val="18"/>
              </w:rPr>
              <w:t>HT</w:t>
            </w:r>
          </w:p>
        </w:tc>
        <w:tc>
          <w:tcPr>
            <w:tcW w:w="1559" w:type="dxa"/>
            <w:tcBorders>
              <w:top w:val="single" w:sz="4" w:space="0" w:color="auto"/>
              <w:left w:val="single" w:sz="4" w:space="0" w:color="auto"/>
              <w:bottom w:val="single" w:sz="4" w:space="0" w:color="auto"/>
              <w:right w:val="single" w:sz="4" w:space="0" w:color="auto"/>
            </w:tcBorders>
          </w:tcPr>
          <w:p w:rsidR="00A53701" w:rsidRPr="004F4B86" w:rsidRDefault="00A53701" w:rsidP="00AD6486">
            <w:pPr>
              <w:spacing w:before="120" w:after="120" w:line="276" w:lineRule="auto"/>
              <w:jc w:val="center"/>
              <w:rPr>
                <w:sz w:val="18"/>
                <w:szCs w:val="18"/>
              </w:rPr>
            </w:pPr>
            <w:r w:rsidRPr="004F4B86">
              <w:rPr>
                <w:sz w:val="18"/>
                <w:szCs w:val="18"/>
              </w:rPr>
              <w:t>CHT</w:t>
            </w:r>
          </w:p>
        </w:tc>
      </w:tr>
      <w:tr w:rsidR="00CB213C" w:rsidRPr="004F4B86" w:rsidTr="004F4B86">
        <w:trPr>
          <w:trHeight w:val="692"/>
        </w:trPr>
        <w:tc>
          <w:tcPr>
            <w:tcW w:w="1346" w:type="dxa"/>
            <w:tcBorders>
              <w:top w:val="single" w:sz="4" w:space="0" w:color="auto"/>
              <w:left w:val="single" w:sz="4" w:space="0" w:color="auto"/>
              <w:bottom w:val="single" w:sz="4" w:space="0" w:color="auto"/>
              <w:right w:val="single" w:sz="4" w:space="0" w:color="auto"/>
            </w:tcBorders>
          </w:tcPr>
          <w:p w:rsidR="00CB213C" w:rsidRPr="00375B34" w:rsidRDefault="00CB213C" w:rsidP="00375B34">
            <w:pPr>
              <w:spacing w:before="120" w:after="120" w:line="276" w:lineRule="auto"/>
              <w:jc w:val="center"/>
              <w:rPr>
                <w:sz w:val="24"/>
                <w:szCs w:val="24"/>
              </w:rPr>
            </w:pPr>
            <w:r w:rsidRPr="00375B34">
              <w:rPr>
                <w:sz w:val="24"/>
                <w:szCs w:val="24"/>
              </w:rPr>
              <w:t>1</w:t>
            </w:r>
          </w:p>
        </w:tc>
        <w:tc>
          <w:tcPr>
            <w:tcW w:w="1347" w:type="dxa"/>
            <w:tcBorders>
              <w:top w:val="single" w:sz="4" w:space="0" w:color="auto"/>
              <w:left w:val="single" w:sz="4" w:space="0" w:color="auto"/>
              <w:bottom w:val="single" w:sz="4" w:space="0" w:color="auto"/>
              <w:right w:val="single" w:sz="4" w:space="0" w:color="auto"/>
            </w:tcBorders>
          </w:tcPr>
          <w:p w:rsidR="00CB213C" w:rsidRPr="00CB213C" w:rsidRDefault="00CB213C" w:rsidP="00CB213C">
            <w:pPr>
              <w:spacing w:before="120" w:after="120" w:line="276" w:lineRule="auto"/>
              <w:jc w:val="center"/>
              <w:rPr>
                <w:sz w:val="24"/>
                <w:szCs w:val="24"/>
              </w:rPr>
            </w:pPr>
            <w:r w:rsidRPr="00CB213C">
              <w:rPr>
                <w:sz w:val="24"/>
                <w:szCs w:val="24"/>
              </w:rPr>
              <w:t>80</w:t>
            </w:r>
          </w:p>
        </w:tc>
        <w:tc>
          <w:tcPr>
            <w:tcW w:w="1560" w:type="dxa"/>
            <w:tcBorders>
              <w:top w:val="single" w:sz="4" w:space="0" w:color="auto"/>
              <w:left w:val="single" w:sz="4" w:space="0" w:color="auto"/>
              <w:bottom w:val="single" w:sz="4" w:space="0" w:color="auto"/>
              <w:right w:val="single" w:sz="4" w:space="0" w:color="auto"/>
            </w:tcBorders>
          </w:tcPr>
          <w:p w:rsidR="00CB213C" w:rsidRPr="00CB213C" w:rsidRDefault="00CB213C" w:rsidP="00CB213C">
            <w:pPr>
              <w:spacing w:before="120" w:after="120" w:line="276" w:lineRule="auto"/>
              <w:jc w:val="center"/>
              <w:rPr>
                <w:sz w:val="24"/>
                <w:szCs w:val="24"/>
              </w:rPr>
            </w:pPr>
            <w:r w:rsidRPr="00CB213C">
              <w:rPr>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B213C" w:rsidRPr="00CB213C" w:rsidRDefault="00CB213C" w:rsidP="00CB213C">
            <w:pPr>
              <w:spacing w:before="120" w:after="120" w:line="276" w:lineRule="auto"/>
              <w:jc w:val="center"/>
              <w:rPr>
                <w:sz w:val="24"/>
                <w:szCs w:val="24"/>
              </w:rPr>
            </w:pPr>
            <w:r w:rsidRPr="00CB213C">
              <w:rPr>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CB213C" w:rsidRPr="00CB213C" w:rsidRDefault="00CB213C" w:rsidP="00CB213C">
            <w:pPr>
              <w:spacing w:before="120" w:after="120" w:line="276" w:lineRule="auto"/>
              <w:jc w:val="center"/>
              <w:rPr>
                <w:sz w:val="24"/>
                <w:szCs w:val="24"/>
              </w:rPr>
            </w:pPr>
            <w:r w:rsidRPr="00CB213C">
              <w:rPr>
                <w:sz w:val="24"/>
                <w:szCs w:val="24"/>
              </w:rPr>
              <w:t>56</w:t>
            </w:r>
          </w:p>
        </w:tc>
        <w:tc>
          <w:tcPr>
            <w:tcW w:w="1559" w:type="dxa"/>
            <w:tcBorders>
              <w:top w:val="single" w:sz="4" w:space="0" w:color="auto"/>
              <w:left w:val="single" w:sz="4" w:space="0" w:color="auto"/>
              <w:bottom w:val="single" w:sz="4" w:space="0" w:color="auto"/>
              <w:right w:val="single" w:sz="4" w:space="0" w:color="auto"/>
            </w:tcBorders>
          </w:tcPr>
          <w:p w:rsidR="00CB213C" w:rsidRPr="00CB213C" w:rsidRDefault="00CB213C" w:rsidP="00CB213C">
            <w:pPr>
              <w:spacing w:before="120" w:after="120" w:line="276" w:lineRule="auto"/>
              <w:jc w:val="center"/>
              <w:rPr>
                <w:sz w:val="24"/>
                <w:szCs w:val="24"/>
              </w:rPr>
            </w:pPr>
            <w:r w:rsidRPr="00CB213C">
              <w:rPr>
                <w:sz w:val="24"/>
                <w:szCs w:val="24"/>
              </w:rPr>
              <w:t>7</w:t>
            </w:r>
          </w:p>
        </w:tc>
      </w:tr>
      <w:tr w:rsidR="00EA2D6D" w:rsidRPr="004F4B86" w:rsidTr="004F4B86">
        <w:trPr>
          <w:trHeight w:val="611"/>
        </w:trPr>
        <w:tc>
          <w:tcPr>
            <w:tcW w:w="1346" w:type="dxa"/>
            <w:tcBorders>
              <w:top w:val="single" w:sz="4" w:space="0" w:color="auto"/>
              <w:left w:val="single" w:sz="4" w:space="0" w:color="auto"/>
              <w:bottom w:val="single" w:sz="4" w:space="0" w:color="auto"/>
              <w:right w:val="single" w:sz="4" w:space="0" w:color="auto"/>
            </w:tcBorders>
          </w:tcPr>
          <w:p w:rsidR="00EA2D6D" w:rsidRPr="00375B34" w:rsidRDefault="00EA2D6D" w:rsidP="00375B34">
            <w:pPr>
              <w:spacing w:before="120" w:after="120" w:line="276" w:lineRule="auto"/>
              <w:jc w:val="center"/>
              <w:rPr>
                <w:sz w:val="24"/>
                <w:szCs w:val="24"/>
                <w:lang w:val="en-US"/>
              </w:rPr>
            </w:pPr>
            <w:r w:rsidRPr="00375B34">
              <w:rPr>
                <w:sz w:val="24"/>
                <w:szCs w:val="24"/>
                <w:lang w:val="en-US"/>
              </w:rPr>
              <w:t>2</w:t>
            </w:r>
          </w:p>
        </w:tc>
        <w:tc>
          <w:tcPr>
            <w:tcW w:w="1347" w:type="dxa"/>
            <w:tcBorders>
              <w:top w:val="single" w:sz="4" w:space="0" w:color="auto"/>
              <w:left w:val="single" w:sz="4" w:space="0" w:color="auto"/>
              <w:bottom w:val="single" w:sz="4" w:space="0" w:color="auto"/>
              <w:right w:val="single" w:sz="4" w:space="0" w:color="auto"/>
            </w:tcBorders>
          </w:tcPr>
          <w:p w:rsidR="00EA2D6D" w:rsidRPr="009930CC" w:rsidRDefault="00EA2D6D" w:rsidP="00D7494A">
            <w:pPr>
              <w:spacing w:before="120" w:after="120" w:line="276" w:lineRule="auto"/>
              <w:jc w:val="center"/>
              <w:rPr>
                <w:b/>
                <w:sz w:val="20"/>
                <w:szCs w:val="20"/>
                <w:lang w:val="en-US"/>
              </w:rPr>
            </w:pPr>
            <w:r>
              <w:rPr>
                <w:sz w:val="20"/>
                <w:szCs w:val="20"/>
              </w:rPr>
              <w:t>6</w:t>
            </w:r>
            <w:r w:rsidR="009930CC">
              <w:rPr>
                <w:sz w:val="20"/>
                <w:szCs w:val="20"/>
                <w:lang w:val="en-US"/>
              </w:rPr>
              <w:t>6</w:t>
            </w:r>
          </w:p>
        </w:tc>
        <w:tc>
          <w:tcPr>
            <w:tcW w:w="1560" w:type="dxa"/>
            <w:tcBorders>
              <w:top w:val="single" w:sz="4" w:space="0" w:color="auto"/>
              <w:left w:val="single" w:sz="4" w:space="0" w:color="auto"/>
              <w:bottom w:val="single" w:sz="4" w:space="0" w:color="auto"/>
              <w:right w:val="single" w:sz="4" w:space="0" w:color="auto"/>
            </w:tcBorders>
          </w:tcPr>
          <w:p w:rsidR="00EA2D6D" w:rsidRDefault="00EA2D6D" w:rsidP="00D7494A">
            <w:pPr>
              <w:spacing w:before="120" w:after="120" w:line="276" w:lineRule="auto"/>
              <w:jc w:val="center"/>
              <w:rPr>
                <w:b/>
                <w:sz w:val="20"/>
                <w:szCs w:val="20"/>
              </w:rPr>
            </w:pPr>
            <w:r>
              <w:rPr>
                <w:sz w:val="20"/>
                <w:szCs w:val="20"/>
              </w:rPr>
              <w:t>7</w:t>
            </w:r>
          </w:p>
        </w:tc>
        <w:tc>
          <w:tcPr>
            <w:tcW w:w="2126" w:type="dxa"/>
            <w:tcBorders>
              <w:top w:val="single" w:sz="4" w:space="0" w:color="auto"/>
              <w:left w:val="single" w:sz="4" w:space="0" w:color="auto"/>
              <w:bottom w:val="single" w:sz="4" w:space="0" w:color="auto"/>
              <w:right w:val="single" w:sz="4" w:space="0" w:color="auto"/>
            </w:tcBorders>
          </w:tcPr>
          <w:p w:rsidR="00EA2D6D" w:rsidRDefault="00EA2D6D" w:rsidP="00D7494A">
            <w:pPr>
              <w:spacing w:before="120" w:after="120" w:line="276" w:lineRule="auto"/>
              <w:jc w:val="center"/>
              <w:rPr>
                <w:b/>
                <w:sz w:val="20"/>
                <w:szCs w:val="20"/>
              </w:rPr>
            </w:pPr>
            <w:r>
              <w:rPr>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EA2D6D" w:rsidRDefault="00EA2D6D" w:rsidP="00D7494A">
            <w:pPr>
              <w:spacing w:before="120" w:after="120" w:line="276" w:lineRule="auto"/>
              <w:jc w:val="center"/>
              <w:rPr>
                <w:b/>
                <w:sz w:val="20"/>
                <w:szCs w:val="20"/>
              </w:rPr>
            </w:pPr>
            <w:r>
              <w:rPr>
                <w:sz w:val="20"/>
                <w:szCs w:val="20"/>
              </w:rPr>
              <w:t>45</w:t>
            </w:r>
          </w:p>
        </w:tc>
        <w:tc>
          <w:tcPr>
            <w:tcW w:w="1559" w:type="dxa"/>
            <w:tcBorders>
              <w:top w:val="single" w:sz="4" w:space="0" w:color="auto"/>
              <w:left w:val="single" w:sz="4" w:space="0" w:color="auto"/>
              <w:bottom w:val="single" w:sz="4" w:space="0" w:color="auto"/>
              <w:right w:val="single" w:sz="4" w:space="0" w:color="auto"/>
            </w:tcBorders>
          </w:tcPr>
          <w:p w:rsidR="00EA2D6D" w:rsidRDefault="00EA2D6D" w:rsidP="00D7494A">
            <w:pPr>
              <w:spacing w:before="120" w:after="120" w:line="276" w:lineRule="auto"/>
              <w:jc w:val="center"/>
              <w:rPr>
                <w:b/>
                <w:sz w:val="20"/>
                <w:szCs w:val="20"/>
              </w:rPr>
            </w:pPr>
            <w:r>
              <w:rPr>
                <w:sz w:val="20"/>
                <w:szCs w:val="20"/>
              </w:rPr>
              <w:t>4</w:t>
            </w:r>
          </w:p>
        </w:tc>
      </w:tr>
      <w:tr w:rsidR="00EA2D6D" w:rsidRPr="004F4B86" w:rsidTr="004F4B86">
        <w:trPr>
          <w:trHeight w:val="629"/>
        </w:trPr>
        <w:tc>
          <w:tcPr>
            <w:tcW w:w="1346" w:type="dxa"/>
            <w:tcBorders>
              <w:top w:val="single" w:sz="4" w:space="0" w:color="auto"/>
              <w:left w:val="single" w:sz="4" w:space="0" w:color="auto"/>
              <w:bottom w:val="single" w:sz="4" w:space="0" w:color="auto"/>
              <w:right w:val="single" w:sz="4" w:space="0" w:color="auto"/>
            </w:tcBorders>
          </w:tcPr>
          <w:p w:rsidR="00EA2D6D" w:rsidRPr="00375B34" w:rsidRDefault="00EA2D6D" w:rsidP="00375B34">
            <w:pPr>
              <w:spacing w:before="120" w:after="120" w:line="276" w:lineRule="auto"/>
              <w:jc w:val="center"/>
              <w:rPr>
                <w:sz w:val="24"/>
                <w:szCs w:val="24"/>
                <w:lang w:val="en-US"/>
              </w:rPr>
            </w:pPr>
            <w:r w:rsidRPr="00375B34">
              <w:rPr>
                <w:sz w:val="24"/>
                <w:szCs w:val="24"/>
                <w:lang w:val="en-US"/>
              </w:rPr>
              <w:t>3</w:t>
            </w:r>
          </w:p>
        </w:tc>
        <w:tc>
          <w:tcPr>
            <w:tcW w:w="1347"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b/>
                <w:sz w:val="18"/>
                <w:szCs w:val="18"/>
                <w:lang w:val="en-US"/>
              </w:rPr>
            </w:pPr>
            <w:r>
              <w:rPr>
                <w:b/>
                <w:sz w:val="18"/>
                <w:szCs w:val="18"/>
                <w:lang w:val="en-US"/>
              </w:rPr>
              <w:t>7</w:t>
            </w:r>
            <w:r w:rsidR="001956CC">
              <w:rPr>
                <w:b/>
                <w:sz w:val="18"/>
                <w:szCs w:val="18"/>
                <w:lang w:val="en-US"/>
              </w:rPr>
              <w:t>5</w:t>
            </w:r>
          </w:p>
        </w:tc>
        <w:tc>
          <w:tcPr>
            <w:tcW w:w="1560"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sz w:val="18"/>
                <w:szCs w:val="18"/>
                <w:lang w:val="en-US"/>
              </w:rPr>
            </w:pPr>
            <w:r>
              <w:rPr>
                <w:sz w:val="18"/>
                <w:szCs w:val="18"/>
                <w:lang w:val="en-US"/>
              </w:rPr>
              <w:t>8</w:t>
            </w:r>
          </w:p>
        </w:tc>
        <w:tc>
          <w:tcPr>
            <w:tcW w:w="2126"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sz w:val="18"/>
                <w:szCs w:val="18"/>
                <w:lang w:val="en-US"/>
              </w:rPr>
            </w:pPr>
            <w:r>
              <w:rPr>
                <w:sz w:val="18"/>
                <w:szCs w:val="18"/>
                <w:lang w:val="en-US"/>
              </w:rPr>
              <w:t>10</w:t>
            </w:r>
          </w:p>
        </w:tc>
        <w:tc>
          <w:tcPr>
            <w:tcW w:w="1843"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sz w:val="18"/>
                <w:szCs w:val="18"/>
                <w:lang w:val="en-US"/>
              </w:rPr>
            </w:pPr>
            <w:r>
              <w:rPr>
                <w:sz w:val="18"/>
                <w:szCs w:val="18"/>
                <w:lang w:val="en-US"/>
              </w:rPr>
              <w:t>53</w:t>
            </w:r>
          </w:p>
        </w:tc>
        <w:tc>
          <w:tcPr>
            <w:tcW w:w="1559"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sz w:val="18"/>
                <w:szCs w:val="18"/>
                <w:lang w:val="en-US"/>
              </w:rPr>
            </w:pPr>
            <w:r>
              <w:rPr>
                <w:sz w:val="18"/>
                <w:szCs w:val="18"/>
                <w:lang w:val="en-US"/>
              </w:rPr>
              <w:t>3</w:t>
            </w:r>
          </w:p>
        </w:tc>
      </w:tr>
      <w:tr w:rsidR="00EA2D6D" w:rsidRPr="004F4B86" w:rsidTr="004F4B86">
        <w:trPr>
          <w:trHeight w:val="559"/>
        </w:trPr>
        <w:tc>
          <w:tcPr>
            <w:tcW w:w="1346" w:type="dxa"/>
            <w:tcBorders>
              <w:top w:val="single" w:sz="4" w:space="0" w:color="auto"/>
              <w:left w:val="single" w:sz="4" w:space="0" w:color="auto"/>
              <w:bottom w:val="single" w:sz="4" w:space="0" w:color="auto"/>
              <w:right w:val="single" w:sz="4" w:space="0" w:color="auto"/>
            </w:tcBorders>
          </w:tcPr>
          <w:p w:rsidR="00EA2D6D" w:rsidRPr="00375B34" w:rsidRDefault="00EA2D6D" w:rsidP="00375B34">
            <w:pPr>
              <w:spacing w:before="120" w:after="120" w:line="276" w:lineRule="auto"/>
              <w:jc w:val="center"/>
              <w:rPr>
                <w:sz w:val="24"/>
                <w:szCs w:val="24"/>
              </w:rPr>
            </w:pPr>
            <w:r w:rsidRPr="00375B34">
              <w:rPr>
                <w:sz w:val="24"/>
                <w:szCs w:val="24"/>
              </w:rPr>
              <w:t>Tổng</w:t>
            </w:r>
          </w:p>
        </w:tc>
        <w:tc>
          <w:tcPr>
            <w:tcW w:w="1347"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b/>
                <w:sz w:val="18"/>
                <w:szCs w:val="18"/>
                <w:lang w:val="en-US"/>
              </w:rPr>
            </w:pPr>
            <w:r>
              <w:rPr>
                <w:b/>
                <w:sz w:val="18"/>
                <w:szCs w:val="18"/>
                <w:lang w:val="en-US"/>
              </w:rPr>
              <w:t>22</w:t>
            </w:r>
            <w:r w:rsidR="009930CC">
              <w:rPr>
                <w:b/>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b/>
                <w:sz w:val="18"/>
                <w:szCs w:val="18"/>
                <w:lang w:val="en-US"/>
              </w:rPr>
            </w:pPr>
            <w:r>
              <w:rPr>
                <w:b/>
                <w:sz w:val="18"/>
                <w:szCs w:val="18"/>
                <w:lang w:val="en-US"/>
              </w:rPr>
              <w:t>20</w:t>
            </w:r>
          </w:p>
        </w:tc>
        <w:tc>
          <w:tcPr>
            <w:tcW w:w="2126"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b/>
                <w:sz w:val="18"/>
                <w:szCs w:val="18"/>
                <w:lang w:val="en-US"/>
              </w:rPr>
            </w:pPr>
            <w:r>
              <w:rPr>
                <w:b/>
                <w:sz w:val="18"/>
                <w:szCs w:val="18"/>
                <w:lang w:val="en-US"/>
              </w:rPr>
              <w:t>33</w:t>
            </w:r>
          </w:p>
        </w:tc>
        <w:tc>
          <w:tcPr>
            <w:tcW w:w="1843"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b/>
                <w:sz w:val="18"/>
                <w:szCs w:val="18"/>
                <w:lang w:val="en-US"/>
              </w:rPr>
            </w:pPr>
            <w:r>
              <w:rPr>
                <w:b/>
                <w:sz w:val="18"/>
                <w:szCs w:val="18"/>
                <w:lang w:val="en-US"/>
              </w:rPr>
              <w:t>154</w:t>
            </w:r>
          </w:p>
        </w:tc>
        <w:tc>
          <w:tcPr>
            <w:tcW w:w="1559" w:type="dxa"/>
            <w:tcBorders>
              <w:top w:val="single" w:sz="4" w:space="0" w:color="auto"/>
              <w:left w:val="single" w:sz="4" w:space="0" w:color="auto"/>
              <w:bottom w:val="single" w:sz="4" w:space="0" w:color="auto"/>
              <w:right w:val="single" w:sz="4" w:space="0" w:color="auto"/>
            </w:tcBorders>
          </w:tcPr>
          <w:p w:rsidR="00EA2D6D" w:rsidRPr="004F4B86" w:rsidRDefault="00AB304F" w:rsidP="00AB304F">
            <w:pPr>
              <w:spacing w:before="120" w:after="120" w:line="276" w:lineRule="auto"/>
              <w:jc w:val="center"/>
              <w:rPr>
                <w:b/>
                <w:sz w:val="18"/>
                <w:szCs w:val="18"/>
                <w:lang w:val="en-US"/>
              </w:rPr>
            </w:pPr>
            <w:r>
              <w:rPr>
                <w:b/>
                <w:sz w:val="18"/>
                <w:szCs w:val="18"/>
                <w:lang w:val="en-US"/>
              </w:rPr>
              <w:t>14</w:t>
            </w:r>
          </w:p>
        </w:tc>
      </w:tr>
    </w:tbl>
    <w:p w:rsidR="002127B2" w:rsidRPr="0003405C" w:rsidRDefault="002127B2" w:rsidP="002127B2">
      <w:pPr>
        <w:spacing w:before="120" w:after="120"/>
        <w:jc w:val="both"/>
        <w:rPr>
          <w:b/>
          <w:sz w:val="26"/>
          <w:szCs w:val="26"/>
          <w:lang w:val="en-US"/>
        </w:rPr>
      </w:pPr>
      <w:r w:rsidRPr="00731B13">
        <w:rPr>
          <w:b/>
          <w:sz w:val="26"/>
          <w:szCs w:val="26"/>
        </w:rPr>
        <w:t>Đánh giá về phẩm chấ</w:t>
      </w:r>
      <w:r w:rsidR="009D099A" w:rsidRPr="00731B13">
        <w:rPr>
          <w:b/>
          <w:sz w:val="26"/>
          <w:szCs w:val="26"/>
        </w:rPr>
        <w:t xml:space="preserve">t </w:t>
      </w:r>
      <w:r w:rsidRPr="00731B13">
        <w:rPr>
          <w:b/>
          <w:sz w:val="26"/>
          <w:szCs w:val="26"/>
        </w:rPr>
        <w:t>cuối năm khối 1</w:t>
      </w:r>
      <w:r w:rsidR="00C201E6" w:rsidRPr="00731B13">
        <w:rPr>
          <w:b/>
          <w:sz w:val="26"/>
          <w:szCs w:val="26"/>
        </w:rPr>
        <w:t>, 2</w:t>
      </w:r>
      <w:r w:rsidR="0003405C">
        <w:rPr>
          <w:b/>
          <w:sz w:val="26"/>
          <w:szCs w:val="26"/>
          <w:lang w:val="en-US"/>
        </w:rPr>
        <w:t xml:space="preserve"> ,3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39"/>
        <w:gridCol w:w="425"/>
        <w:gridCol w:w="596"/>
        <w:gridCol w:w="567"/>
        <w:gridCol w:w="567"/>
        <w:gridCol w:w="567"/>
        <w:gridCol w:w="567"/>
        <w:gridCol w:w="538"/>
        <w:gridCol w:w="567"/>
        <w:gridCol w:w="709"/>
        <w:gridCol w:w="567"/>
        <w:gridCol w:w="567"/>
        <w:gridCol w:w="708"/>
        <w:gridCol w:w="567"/>
        <w:gridCol w:w="709"/>
        <w:gridCol w:w="709"/>
      </w:tblGrid>
      <w:tr w:rsidR="002127B2" w:rsidRPr="00731B13" w:rsidTr="00B17FE1">
        <w:trPr>
          <w:trHeight w:val="600"/>
        </w:trPr>
        <w:tc>
          <w:tcPr>
            <w:tcW w:w="738" w:type="dxa"/>
            <w:vMerge w:val="restart"/>
            <w:tcBorders>
              <w:top w:val="single" w:sz="4" w:space="0" w:color="auto"/>
              <w:left w:val="single" w:sz="4" w:space="0" w:color="auto"/>
              <w:bottom w:val="single" w:sz="4" w:space="0" w:color="auto"/>
              <w:right w:val="single" w:sz="4" w:space="0" w:color="auto"/>
            </w:tcBorders>
          </w:tcPr>
          <w:p w:rsidR="002127B2" w:rsidRPr="00B17FE1" w:rsidRDefault="006E7964" w:rsidP="00AD6486">
            <w:pPr>
              <w:spacing w:before="120" w:after="120" w:line="276" w:lineRule="auto"/>
              <w:jc w:val="both"/>
              <w:rPr>
                <w:b/>
                <w:sz w:val="20"/>
                <w:szCs w:val="20"/>
              </w:rPr>
            </w:pPr>
            <w:r w:rsidRPr="00B17FE1">
              <w:rPr>
                <w:b/>
                <w:sz w:val="20"/>
                <w:szCs w:val="20"/>
              </w:rPr>
              <w:t>Khối</w:t>
            </w:r>
          </w:p>
        </w:tc>
        <w:tc>
          <w:tcPr>
            <w:tcW w:w="539" w:type="dxa"/>
            <w:vMerge w:val="restart"/>
            <w:tcBorders>
              <w:top w:val="single" w:sz="4" w:space="0" w:color="auto"/>
              <w:left w:val="single" w:sz="4" w:space="0" w:color="auto"/>
              <w:bottom w:val="single" w:sz="4" w:space="0" w:color="auto"/>
              <w:right w:val="single" w:sz="4" w:space="0" w:color="auto"/>
            </w:tcBorders>
          </w:tcPr>
          <w:p w:rsidR="002127B2" w:rsidRPr="002E54E4" w:rsidRDefault="002127B2" w:rsidP="00AD6486">
            <w:pPr>
              <w:spacing w:before="120" w:after="120" w:line="276" w:lineRule="auto"/>
              <w:jc w:val="both"/>
              <w:rPr>
                <w:sz w:val="24"/>
                <w:szCs w:val="24"/>
              </w:rPr>
            </w:pPr>
            <w:r w:rsidRPr="002E54E4">
              <w:rPr>
                <w:sz w:val="24"/>
                <w:szCs w:val="24"/>
              </w:rPr>
              <w:t>TSHS</w:t>
            </w:r>
          </w:p>
        </w:tc>
        <w:tc>
          <w:tcPr>
            <w:tcW w:w="1588" w:type="dxa"/>
            <w:gridSpan w:val="3"/>
            <w:tcBorders>
              <w:top w:val="single" w:sz="4" w:space="0" w:color="auto"/>
              <w:left w:val="single" w:sz="4" w:space="0" w:color="auto"/>
              <w:bottom w:val="single" w:sz="4" w:space="0" w:color="auto"/>
              <w:right w:val="single" w:sz="4" w:space="0" w:color="auto"/>
            </w:tcBorders>
          </w:tcPr>
          <w:p w:rsidR="002127B2" w:rsidRPr="00B17FE1" w:rsidRDefault="002127B2" w:rsidP="00AD6486">
            <w:pPr>
              <w:spacing w:before="120" w:after="120" w:line="276" w:lineRule="auto"/>
              <w:jc w:val="center"/>
              <w:rPr>
                <w:b/>
                <w:sz w:val="24"/>
                <w:szCs w:val="24"/>
              </w:rPr>
            </w:pPr>
            <w:r w:rsidRPr="00B17FE1">
              <w:rPr>
                <w:b/>
                <w:sz w:val="24"/>
                <w:szCs w:val="24"/>
              </w:rPr>
              <w:t>Yêu nước</w:t>
            </w:r>
          </w:p>
        </w:tc>
        <w:tc>
          <w:tcPr>
            <w:tcW w:w="1701" w:type="dxa"/>
            <w:gridSpan w:val="3"/>
            <w:tcBorders>
              <w:top w:val="single" w:sz="4" w:space="0" w:color="auto"/>
              <w:left w:val="single" w:sz="4" w:space="0" w:color="auto"/>
              <w:bottom w:val="single" w:sz="4" w:space="0" w:color="auto"/>
              <w:right w:val="single" w:sz="4" w:space="0" w:color="auto"/>
            </w:tcBorders>
          </w:tcPr>
          <w:p w:rsidR="002127B2" w:rsidRPr="00B17FE1" w:rsidRDefault="002127B2" w:rsidP="00AD6486">
            <w:pPr>
              <w:spacing w:before="120" w:after="120" w:line="276" w:lineRule="auto"/>
              <w:jc w:val="center"/>
              <w:rPr>
                <w:b/>
                <w:sz w:val="24"/>
                <w:szCs w:val="24"/>
              </w:rPr>
            </w:pPr>
            <w:r w:rsidRPr="00B17FE1">
              <w:rPr>
                <w:b/>
                <w:sz w:val="24"/>
                <w:szCs w:val="24"/>
              </w:rPr>
              <w:t>Nhân ái</w:t>
            </w:r>
          </w:p>
        </w:tc>
        <w:tc>
          <w:tcPr>
            <w:tcW w:w="1814" w:type="dxa"/>
            <w:gridSpan w:val="3"/>
            <w:tcBorders>
              <w:top w:val="single" w:sz="4" w:space="0" w:color="auto"/>
              <w:left w:val="single" w:sz="4" w:space="0" w:color="auto"/>
              <w:bottom w:val="single" w:sz="4" w:space="0" w:color="auto"/>
              <w:right w:val="single" w:sz="4" w:space="0" w:color="auto"/>
            </w:tcBorders>
          </w:tcPr>
          <w:p w:rsidR="002127B2" w:rsidRPr="00B17FE1" w:rsidRDefault="002127B2" w:rsidP="00AD6486">
            <w:pPr>
              <w:spacing w:before="120" w:after="120" w:line="276" w:lineRule="auto"/>
              <w:jc w:val="center"/>
              <w:rPr>
                <w:b/>
                <w:sz w:val="24"/>
                <w:szCs w:val="24"/>
              </w:rPr>
            </w:pPr>
            <w:r w:rsidRPr="00B17FE1">
              <w:rPr>
                <w:b/>
                <w:sz w:val="24"/>
                <w:szCs w:val="24"/>
              </w:rPr>
              <w:t xml:space="preserve">Chăm chỉ </w:t>
            </w:r>
          </w:p>
        </w:tc>
        <w:tc>
          <w:tcPr>
            <w:tcW w:w="1842" w:type="dxa"/>
            <w:gridSpan w:val="3"/>
            <w:tcBorders>
              <w:top w:val="single" w:sz="4" w:space="0" w:color="auto"/>
              <w:left w:val="single" w:sz="4" w:space="0" w:color="auto"/>
              <w:bottom w:val="single" w:sz="4" w:space="0" w:color="auto"/>
              <w:right w:val="single" w:sz="4" w:space="0" w:color="auto"/>
            </w:tcBorders>
          </w:tcPr>
          <w:p w:rsidR="002127B2" w:rsidRPr="00B17FE1" w:rsidRDefault="002127B2" w:rsidP="00AD6486">
            <w:pPr>
              <w:spacing w:before="120" w:after="120" w:line="276" w:lineRule="auto"/>
              <w:jc w:val="center"/>
              <w:rPr>
                <w:b/>
                <w:sz w:val="24"/>
                <w:szCs w:val="24"/>
              </w:rPr>
            </w:pPr>
            <w:r w:rsidRPr="00B17FE1">
              <w:rPr>
                <w:b/>
                <w:sz w:val="24"/>
                <w:szCs w:val="24"/>
              </w:rPr>
              <w:t xml:space="preserve">Trung thực </w:t>
            </w:r>
          </w:p>
        </w:tc>
        <w:tc>
          <w:tcPr>
            <w:tcW w:w="1985" w:type="dxa"/>
            <w:gridSpan w:val="3"/>
            <w:tcBorders>
              <w:top w:val="single" w:sz="4" w:space="0" w:color="auto"/>
              <w:left w:val="single" w:sz="4" w:space="0" w:color="auto"/>
              <w:bottom w:val="single" w:sz="4" w:space="0" w:color="auto"/>
              <w:right w:val="single" w:sz="4" w:space="0" w:color="auto"/>
            </w:tcBorders>
          </w:tcPr>
          <w:p w:rsidR="002127B2" w:rsidRPr="00B17FE1" w:rsidRDefault="002127B2" w:rsidP="00AD6486">
            <w:pPr>
              <w:spacing w:before="120" w:after="120" w:line="276" w:lineRule="auto"/>
              <w:jc w:val="center"/>
              <w:rPr>
                <w:b/>
                <w:sz w:val="24"/>
                <w:szCs w:val="24"/>
              </w:rPr>
            </w:pPr>
            <w:r w:rsidRPr="00B17FE1">
              <w:rPr>
                <w:b/>
                <w:sz w:val="24"/>
                <w:szCs w:val="24"/>
              </w:rPr>
              <w:t>Trách nhiệm</w:t>
            </w:r>
          </w:p>
        </w:tc>
      </w:tr>
      <w:tr w:rsidR="002127B2" w:rsidRPr="00731B13" w:rsidTr="00A72BCF">
        <w:trPr>
          <w:trHeight w:val="794"/>
        </w:trPr>
        <w:tc>
          <w:tcPr>
            <w:tcW w:w="738" w:type="dxa"/>
            <w:vMerge/>
            <w:tcBorders>
              <w:top w:val="single" w:sz="4" w:space="0" w:color="auto"/>
              <w:left w:val="single" w:sz="4" w:space="0" w:color="auto"/>
              <w:bottom w:val="single" w:sz="4" w:space="0" w:color="auto"/>
              <w:right w:val="single" w:sz="4" w:space="0" w:color="auto"/>
            </w:tcBorders>
            <w:vAlign w:val="center"/>
          </w:tcPr>
          <w:p w:rsidR="002127B2" w:rsidRPr="002E54E4" w:rsidRDefault="002127B2" w:rsidP="00AD6486">
            <w:pPr>
              <w:rPr>
                <w:b/>
                <w:sz w:val="24"/>
                <w:szCs w:val="24"/>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2127B2" w:rsidRPr="002E54E4" w:rsidRDefault="002127B2" w:rsidP="00AD6486">
            <w:pPr>
              <w:rPr>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T</w:t>
            </w:r>
          </w:p>
        </w:tc>
        <w:tc>
          <w:tcPr>
            <w:tcW w:w="596"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Đ</w:t>
            </w:r>
          </w:p>
        </w:tc>
        <w:tc>
          <w:tcPr>
            <w:tcW w:w="567"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Đ</w:t>
            </w:r>
          </w:p>
        </w:tc>
        <w:tc>
          <w:tcPr>
            <w:tcW w:w="567"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CCG</w:t>
            </w:r>
          </w:p>
        </w:tc>
        <w:tc>
          <w:tcPr>
            <w:tcW w:w="538"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Đ</w:t>
            </w:r>
          </w:p>
        </w:tc>
        <w:tc>
          <w:tcPr>
            <w:tcW w:w="709"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Đ</w:t>
            </w:r>
          </w:p>
        </w:tc>
        <w:tc>
          <w:tcPr>
            <w:tcW w:w="708"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T</w:t>
            </w:r>
          </w:p>
        </w:tc>
        <w:tc>
          <w:tcPr>
            <w:tcW w:w="709"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Đ</w:t>
            </w:r>
          </w:p>
        </w:tc>
        <w:tc>
          <w:tcPr>
            <w:tcW w:w="709" w:type="dxa"/>
            <w:tcBorders>
              <w:top w:val="single" w:sz="4" w:space="0" w:color="auto"/>
              <w:left w:val="single" w:sz="4" w:space="0" w:color="auto"/>
              <w:bottom w:val="single" w:sz="4" w:space="0" w:color="auto"/>
              <w:right w:val="single" w:sz="4" w:space="0" w:color="auto"/>
            </w:tcBorders>
          </w:tcPr>
          <w:p w:rsidR="002127B2" w:rsidRPr="002E54E4" w:rsidRDefault="002127B2" w:rsidP="00375B34">
            <w:pPr>
              <w:spacing w:before="120" w:after="120" w:line="276" w:lineRule="auto"/>
              <w:jc w:val="center"/>
              <w:rPr>
                <w:sz w:val="20"/>
                <w:szCs w:val="20"/>
              </w:rPr>
            </w:pPr>
            <w:r w:rsidRPr="002E54E4">
              <w:rPr>
                <w:sz w:val="20"/>
                <w:szCs w:val="20"/>
              </w:rPr>
              <w:t>CCG</w:t>
            </w:r>
          </w:p>
        </w:tc>
      </w:tr>
      <w:tr w:rsidR="00CB213C" w:rsidRPr="00731B13" w:rsidTr="00A72BCF">
        <w:trPr>
          <w:trHeight w:val="692"/>
        </w:trPr>
        <w:tc>
          <w:tcPr>
            <w:tcW w:w="738" w:type="dxa"/>
            <w:tcBorders>
              <w:top w:val="single" w:sz="4" w:space="0" w:color="auto"/>
              <w:left w:val="single" w:sz="4" w:space="0" w:color="auto"/>
              <w:bottom w:val="single" w:sz="4" w:space="0" w:color="auto"/>
              <w:right w:val="single" w:sz="4" w:space="0" w:color="auto"/>
            </w:tcBorders>
          </w:tcPr>
          <w:p w:rsidR="00CB213C" w:rsidRPr="00375B34" w:rsidRDefault="00CB213C" w:rsidP="00375B34">
            <w:pPr>
              <w:spacing w:before="120" w:after="120" w:line="276" w:lineRule="auto"/>
              <w:jc w:val="center"/>
              <w:rPr>
                <w:sz w:val="24"/>
                <w:szCs w:val="24"/>
                <w:lang w:val="en-US"/>
              </w:rPr>
            </w:pPr>
            <w:r w:rsidRPr="00375B34">
              <w:rPr>
                <w:sz w:val="24"/>
                <w:szCs w:val="24"/>
                <w:lang w:val="en-US"/>
              </w:rPr>
              <w:t>1</w:t>
            </w:r>
          </w:p>
        </w:tc>
        <w:tc>
          <w:tcPr>
            <w:tcW w:w="539" w:type="dxa"/>
            <w:tcBorders>
              <w:top w:val="single" w:sz="4" w:space="0" w:color="auto"/>
              <w:left w:val="single" w:sz="4" w:space="0" w:color="auto"/>
              <w:bottom w:val="single" w:sz="4" w:space="0" w:color="auto"/>
              <w:right w:val="single" w:sz="4" w:space="0" w:color="auto"/>
            </w:tcBorders>
          </w:tcPr>
          <w:p w:rsidR="00CB213C" w:rsidRPr="000730B1" w:rsidRDefault="00CB213C" w:rsidP="00CB213C">
            <w:pPr>
              <w:spacing w:before="120" w:after="120" w:line="276" w:lineRule="auto"/>
              <w:jc w:val="both"/>
              <w:rPr>
                <w:sz w:val="20"/>
                <w:szCs w:val="20"/>
              </w:rPr>
            </w:pPr>
            <w:r w:rsidRPr="000730B1">
              <w:rPr>
                <w:sz w:val="20"/>
                <w:szCs w:val="20"/>
              </w:rPr>
              <w:t>80</w:t>
            </w:r>
          </w:p>
        </w:tc>
        <w:tc>
          <w:tcPr>
            <w:tcW w:w="425"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17</w:t>
            </w:r>
          </w:p>
        </w:tc>
        <w:tc>
          <w:tcPr>
            <w:tcW w:w="596"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CB213C" w:rsidRPr="00CB213C" w:rsidRDefault="00CB213C" w:rsidP="00375B34">
            <w:pPr>
              <w:spacing w:before="120" w:after="120" w:line="276" w:lineRule="auto"/>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CB213C" w:rsidRPr="00CB213C" w:rsidRDefault="00CB213C" w:rsidP="00375B34">
            <w:pPr>
              <w:spacing w:before="120" w:after="120" w:line="276" w:lineRule="auto"/>
              <w:jc w:val="center"/>
              <w:rPr>
                <w:sz w:val="20"/>
                <w:szCs w:val="20"/>
                <w:lang w:val="en-US"/>
              </w:rPr>
            </w:pPr>
            <w:r>
              <w:rPr>
                <w:sz w:val="20"/>
                <w:szCs w:val="20"/>
                <w:lang w:val="en-US"/>
              </w:rPr>
              <w:t>0</w:t>
            </w:r>
          </w:p>
        </w:tc>
        <w:tc>
          <w:tcPr>
            <w:tcW w:w="538"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63</w:t>
            </w:r>
          </w:p>
        </w:tc>
        <w:tc>
          <w:tcPr>
            <w:tcW w:w="708" w:type="dxa"/>
            <w:tcBorders>
              <w:top w:val="single" w:sz="4" w:space="0" w:color="auto"/>
              <w:left w:val="single" w:sz="4" w:space="0" w:color="auto"/>
              <w:bottom w:val="single" w:sz="4" w:space="0" w:color="auto"/>
              <w:right w:val="single" w:sz="4" w:space="0" w:color="auto"/>
            </w:tcBorders>
          </w:tcPr>
          <w:p w:rsidR="00CB213C" w:rsidRPr="00CB213C" w:rsidRDefault="00CB213C" w:rsidP="00375B34">
            <w:pPr>
              <w:spacing w:before="120" w:after="120" w:line="276" w:lineRule="auto"/>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CB213C" w:rsidRPr="000730B1" w:rsidRDefault="00CB213C" w:rsidP="00375B34">
            <w:pPr>
              <w:spacing w:before="120" w:after="120" w:line="276" w:lineRule="auto"/>
              <w:jc w:val="center"/>
              <w:rPr>
                <w:sz w:val="20"/>
                <w:szCs w:val="20"/>
              </w:rPr>
            </w:pPr>
            <w:r w:rsidRPr="000730B1">
              <w:rPr>
                <w:sz w:val="20"/>
                <w:szCs w:val="20"/>
              </w:rPr>
              <w:t>63</w:t>
            </w:r>
          </w:p>
        </w:tc>
        <w:tc>
          <w:tcPr>
            <w:tcW w:w="709" w:type="dxa"/>
            <w:tcBorders>
              <w:top w:val="single" w:sz="4" w:space="0" w:color="auto"/>
              <w:left w:val="single" w:sz="4" w:space="0" w:color="auto"/>
              <w:bottom w:val="single" w:sz="4" w:space="0" w:color="auto"/>
              <w:right w:val="single" w:sz="4" w:space="0" w:color="auto"/>
            </w:tcBorders>
          </w:tcPr>
          <w:p w:rsidR="00CB213C" w:rsidRPr="00925DEC" w:rsidRDefault="00CB213C" w:rsidP="00375B34">
            <w:pPr>
              <w:spacing w:before="120" w:after="120" w:line="276" w:lineRule="auto"/>
              <w:jc w:val="center"/>
              <w:rPr>
                <w:b/>
                <w:sz w:val="20"/>
                <w:szCs w:val="20"/>
                <w:lang w:val="en-US"/>
              </w:rPr>
            </w:pPr>
            <w:r>
              <w:rPr>
                <w:b/>
                <w:sz w:val="20"/>
                <w:szCs w:val="20"/>
                <w:lang w:val="en-US"/>
              </w:rPr>
              <w:t>0</w:t>
            </w:r>
          </w:p>
        </w:tc>
      </w:tr>
      <w:tr w:rsidR="00DB3986" w:rsidRPr="00731B13" w:rsidTr="00A72BCF">
        <w:trPr>
          <w:trHeight w:val="611"/>
        </w:trPr>
        <w:tc>
          <w:tcPr>
            <w:tcW w:w="738" w:type="dxa"/>
            <w:tcBorders>
              <w:top w:val="single" w:sz="4" w:space="0" w:color="auto"/>
              <w:left w:val="single" w:sz="4" w:space="0" w:color="auto"/>
              <w:bottom w:val="single" w:sz="4" w:space="0" w:color="auto"/>
              <w:right w:val="single" w:sz="4" w:space="0" w:color="auto"/>
            </w:tcBorders>
          </w:tcPr>
          <w:p w:rsidR="00DB3986" w:rsidRPr="00375B34" w:rsidRDefault="00DB3986" w:rsidP="00375B34">
            <w:pPr>
              <w:spacing w:before="120" w:after="120" w:line="276" w:lineRule="auto"/>
              <w:jc w:val="center"/>
              <w:rPr>
                <w:sz w:val="24"/>
                <w:szCs w:val="24"/>
              </w:rPr>
            </w:pPr>
            <w:r w:rsidRPr="00375B34">
              <w:rPr>
                <w:sz w:val="24"/>
                <w:szCs w:val="24"/>
              </w:rPr>
              <w:t>2</w:t>
            </w:r>
          </w:p>
        </w:tc>
        <w:tc>
          <w:tcPr>
            <w:tcW w:w="539" w:type="dxa"/>
            <w:tcBorders>
              <w:top w:val="single" w:sz="4" w:space="0" w:color="auto"/>
              <w:left w:val="single" w:sz="4" w:space="0" w:color="auto"/>
              <w:bottom w:val="single" w:sz="4" w:space="0" w:color="auto"/>
              <w:right w:val="single" w:sz="4" w:space="0" w:color="auto"/>
            </w:tcBorders>
          </w:tcPr>
          <w:p w:rsidR="00DB3986" w:rsidRPr="003E6BA3" w:rsidRDefault="00DB3986" w:rsidP="00DB3986">
            <w:pPr>
              <w:spacing w:before="120" w:after="120" w:line="276" w:lineRule="auto"/>
              <w:jc w:val="both"/>
              <w:rPr>
                <w:b/>
                <w:sz w:val="20"/>
                <w:szCs w:val="20"/>
                <w:lang w:val="en-US"/>
              </w:rPr>
            </w:pPr>
            <w:r>
              <w:rPr>
                <w:sz w:val="20"/>
                <w:szCs w:val="20"/>
              </w:rPr>
              <w:t>6</w:t>
            </w:r>
            <w:r w:rsidR="003E6BA3">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DB3986" w:rsidRPr="003E6BA3" w:rsidRDefault="00DB3986" w:rsidP="00375B34">
            <w:pPr>
              <w:spacing w:before="120" w:after="120" w:line="276" w:lineRule="auto"/>
              <w:jc w:val="center"/>
              <w:rPr>
                <w:b/>
                <w:sz w:val="20"/>
                <w:szCs w:val="20"/>
                <w:lang w:val="en-US"/>
              </w:rPr>
            </w:pPr>
            <w:r>
              <w:rPr>
                <w:sz w:val="20"/>
                <w:szCs w:val="20"/>
              </w:rPr>
              <w:t>4</w:t>
            </w:r>
            <w:r w:rsidR="003E6BA3">
              <w:rPr>
                <w:sz w:val="20"/>
                <w:szCs w:val="20"/>
                <w:lang w:val="en-US"/>
              </w:rPr>
              <w:t>8</w:t>
            </w:r>
          </w:p>
        </w:tc>
        <w:tc>
          <w:tcPr>
            <w:tcW w:w="567"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DB3986" w:rsidRPr="00454FF1" w:rsidRDefault="00DB3986" w:rsidP="00375B34">
            <w:pPr>
              <w:spacing w:before="120" w:after="120" w:line="276" w:lineRule="auto"/>
              <w:jc w:val="center"/>
              <w:rPr>
                <w:b/>
                <w:sz w:val="20"/>
                <w:szCs w:val="20"/>
                <w:lang w:val="en-US"/>
              </w:rPr>
            </w:pPr>
            <w:r>
              <w:rPr>
                <w:sz w:val="20"/>
                <w:szCs w:val="20"/>
              </w:rPr>
              <w:t>4</w:t>
            </w:r>
            <w:r w:rsidR="00454FF1">
              <w:rPr>
                <w:sz w:val="20"/>
                <w:szCs w:val="20"/>
                <w:lang w:val="en-US"/>
              </w:rPr>
              <w:t>8</w:t>
            </w:r>
          </w:p>
        </w:tc>
        <w:tc>
          <w:tcPr>
            <w:tcW w:w="567"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0</w:t>
            </w:r>
          </w:p>
        </w:tc>
        <w:tc>
          <w:tcPr>
            <w:tcW w:w="538"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DB3986" w:rsidRPr="00454FF1" w:rsidRDefault="00DB3986" w:rsidP="00375B34">
            <w:pPr>
              <w:spacing w:before="120" w:after="120" w:line="276" w:lineRule="auto"/>
              <w:jc w:val="center"/>
              <w:rPr>
                <w:b/>
                <w:sz w:val="20"/>
                <w:szCs w:val="20"/>
                <w:lang w:val="en-US"/>
              </w:rPr>
            </w:pPr>
            <w:r>
              <w:rPr>
                <w:sz w:val="20"/>
                <w:szCs w:val="20"/>
              </w:rPr>
              <w:t>4</w:t>
            </w:r>
            <w:r w:rsidR="00454FF1">
              <w:rPr>
                <w:sz w:val="20"/>
                <w:szCs w:val="20"/>
                <w:lang w:val="en-US"/>
              </w:rPr>
              <w:t>8</w:t>
            </w:r>
          </w:p>
        </w:tc>
        <w:tc>
          <w:tcPr>
            <w:tcW w:w="709"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DB3986" w:rsidRPr="00454FF1" w:rsidRDefault="00DB3986" w:rsidP="00375B34">
            <w:pPr>
              <w:spacing w:before="120" w:after="120" w:line="276" w:lineRule="auto"/>
              <w:jc w:val="center"/>
              <w:rPr>
                <w:b/>
                <w:sz w:val="20"/>
                <w:szCs w:val="20"/>
                <w:lang w:val="en-US"/>
              </w:rPr>
            </w:pPr>
            <w:r>
              <w:rPr>
                <w:sz w:val="20"/>
                <w:szCs w:val="20"/>
              </w:rPr>
              <w:t>4</w:t>
            </w:r>
            <w:r w:rsidR="00454FF1">
              <w:rPr>
                <w:sz w:val="20"/>
                <w:szCs w:val="20"/>
                <w:lang w:val="en-US"/>
              </w:rPr>
              <w:t>8</w:t>
            </w:r>
          </w:p>
        </w:tc>
        <w:tc>
          <w:tcPr>
            <w:tcW w:w="708"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DB3986" w:rsidRPr="00454FF1" w:rsidRDefault="00DB3986" w:rsidP="00375B34">
            <w:pPr>
              <w:spacing w:before="120" w:after="120" w:line="276" w:lineRule="auto"/>
              <w:jc w:val="center"/>
              <w:rPr>
                <w:b/>
                <w:sz w:val="20"/>
                <w:szCs w:val="20"/>
                <w:lang w:val="en-US"/>
              </w:rPr>
            </w:pPr>
            <w:r>
              <w:rPr>
                <w:sz w:val="20"/>
                <w:szCs w:val="20"/>
              </w:rPr>
              <w:t>4</w:t>
            </w:r>
            <w:r w:rsidR="00454FF1">
              <w:rPr>
                <w:sz w:val="20"/>
                <w:szCs w:val="20"/>
                <w:lang w:val="en-US"/>
              </w:rPr>
              <w:t>8</w:t>
            </w:r>
          </w:p>
        </w:tc>
        <w:tc>
          <w:tcPr>
            <w:tcW w:w="709" w:type="dxa"/>
            <w:tcBorders>
              <w:top w:val="single" w:sz="4" w:space="0" w:color="auto"/>
              <w:left w:val="single" w:sz="4" w:space="0" w:color="auto"/>
              <w:bottom w:val="single" w:sz="4" w:space="0" w:color="auto"/>
              <w:right w:val="single" w:sz="4" w:space="0" w:color="auto"/>
            </w:tcBorders>
          </w:tcPr>
          <w:p w:rsidR="00DB3986" w:rsidRDefault="00DB3986" w:rsidP="00375B34">
            <w:pPr>
              <w:spacing w:before="120" w:after="120" w:line="276" w:lineRule="auto"/>
              <w:jc w:val="center"/>
              <w:rPr>
                <w:b/>
                <w:sz w:val="20"/>
                <w:szCs w:val="20"/>
              </w:rPr>
            </w:pPr>
            <w:r>
              <w:rPr>
                <w:sz w:val="20"/>
                <w:szCs w:val="20"/>
              </w:rPr>
              <w:t>0</w:t>
            </w:r>
          </w:p>
        </w:tc>
      </w:tr>
      <w:tr w:rsidR="00DB3986" w:rsidRPr="00731B13" w:rsidTr="00A72BCF">
        <w:trPr>
          <w:trHeight w:val="611"/>
        </w:trPr>
        <w:tc>
          <w:tcPr>
            <w:tcW w:w="738" w:type="dxa"/>
            <w:tcBorders>
              <w:top w:val="single" w:sz="4" w:space="0" w:color="auto"/>
              <w:left w:val="single" w:sz="4" w:space="0" w:color="auto"/>
              <w:bottom w:val="single" w:sz="4" w:space="0" w:color="auto"/>
              <w:right w:val="single" w:sz="4" w:space="0" w:color="auto"/>
            </w:tcBorders>
          </w:tcPr>
          <w:p w:rsidR="00DB3986" w:rsidRPr="00375B34" w:rsidRDefault="00DB3986" w:rsidP="00375B34">
            <w:pPr>
              <w:spacing w:before="120" w:after="120" w:line="276" w:lineRule="auto"/>
              <w:jc w:val="center"/>
              <w:rPr>
                <w:sz w:val="24"/>
                <w:szCs w:val="24"/>
                <w:lang w:val="en-US"/>
              </w:rPr>
            </w:pPr>
            <w:r w:rsidRPr="00375B34">
              <w:rPr>
                <w:sz w:val="24"/>
                <w:szCs w:val="24"/>
                <w:lang w:val="en-US"/>
              </w:rPr>
              <w:t>3</w:t>
            </w:r>
          </w:p>
        </w:tc>
        <w:tc>
          <w:tcPr>
            <w:tcW w:w="539" w:type="dxa"/>
            <w:tcBorders>
              <w:top w:val="single" w:sz="4" w:space="0" w:color="auto"/>
              <w:left w:val="single" w:sz="4" w:space="0" w:color="auto"/>
              <w:bottom w:val="single" w:sz="4" w:space="0" w:color="auto"/>
              <w:right w:val="single" w:sz="4" w:space="0" w:color="auto"/>
            </w:tcBorders>
          </w:tcPr>
          <w:p w:rsidR="00DB3986" w:rsidRPr="005E738D" w:rsidRDefault="005E738D" w:rsidP="00DB3986">
            <w:pPr>
              <w:spacing w:before="120" w:after="120" w:line="276" w:lineRule="auto"/>
              <w:jc w:val="both"/>
              <w:rPr>
                <w:sz w:val="20"/>
                <w:szCs w:val="20"/>
                <w:lang w:val="en-US"/>
              </w:rPr>
            </w:pPr>
            <w:r w:rsidRPr="005E738D">
              <w:rPr>
                <w:sz w:val="20"/>
                <w:szCs w:val="20"/>
                <w:lang w:val="en-US"/>
              </w:rPr>
              <w:t>7</w:t>
            </w:r>
            <w:r w:rsidR="004A45DB">
              <w:rPr>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60</w:t>
            </w:r>
          </w:p>
        </w:tc>
        <w:tc>
          <w:tcPr>
            <w:tcW w:w="596"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1</w:t>
            </w:r>
            <w:r w:rsidR="004A45DB">
              <w:rPr>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60</w:t>
            </w:r>
          </w:p>
        </w:tc>
        <w:tc>
          <w:tcPr>
            <w:tcW w:w="567"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1</w:t>
            </w:r>
            <w:r w:rsidR="004A45DB">
              <w:rPr>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0</w:t>
            </w:r>
          </w:p>
        </w:tc>
        <w:tc>
          <w:tcPr>
            <w:tcW w:w="538"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22</w:t>
            </w:r>
          </w:p>
        </w:tc>
        <w:tc>
          <w:tcPr>
            <w:tcW w:w="567" w:type="dxa"/>
            <w:tcBorders>
              <w:top w:val="single" w:sz="4" w:space="0" w:color="auto"/>
              <w:left w:val="single" w:sz="4" w:space="0" w:color="auto"/>
              <w:bottom w:val="single" w:sz="4" w:space="0" w:color="auto"/>
              <w:right w:val="single" w:sz="4" w:space="0" w:color="auto"/>
            </w:tcBorders>
          </w:tcPr>
          <w:p w:rsidR="00DB3986" w:rsidRPr="005E738D" w:rsidRDefault="004A45DB" w:rsidP="00375B34">
            <w:pPr>
              <w:spacing w:before="120" w:after="120" w:line="276" w:lineRule="auto"/>
              <w:jc w:val="center"/>
              <w:rPr>
                <w:sz w:val="20"/>
                <w:szCs w:val="20"/>
                <w:lang w:val="en-US"/>
              </w:rPr>
            </w:pPr>
            <w:r>
              <w:rPr>
                <w:sz w:val="20"/>
                <w:szCs w:val="20"/>
                <w:lang w:val="en-US"/>
              </w:rPr>
              <w:t>50</w:t>
            </w:r>
          </w:p>
        </w:tc>
        <w:tc>
          <w:tcPr>
            <w:tcW w:w="709"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60</w:t>
            </w:r>
          </w:p>
        </w:tc>
        <w:tc>
          <w:tcPr>
            <w:tcW w:w="567"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1</w:t>
            </w:r>
            <w:r w:rsidR="004A45DB">
              <w:rPr>
                <w:sz w:val="20"/>
                <w:szCs w:val="20"/>
                <w:lang w:val="en-US"/>
              </w:rPr>
              <w:t>5</w:t>
            </w:r>
          </w:p>
        </w:tc>
        <w:tc>
          <w:tcPr>
            <w:tcW w:w="708"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DB3986" w:rsidRPr="005E738D" w:rsidRDefault="004A45DB" w:rsidP="00375B34">
            <w:pPr>
              <w:spacing w:before="120" w:after="120" w:line="276" w:lineRule="auto"/>
              <w:jc w:val="center"/>
              <w:rPr>
                <w:sz w:val="20"/>
                <w:szCs w:val="20"/>
                <w:lang w:val="en-US"/>
              </w:rPr>
            </w:pPr>
            <w:r>
              <w:rPr>
                <w:sz w:val="20"/>
                <w:szCs w:val="20"/>
                <w:lang w:val="en-US"/>
              </w:rPr>
              <w:t>40</w:t>
            </w:r>
          </w:p>
        </w:tc>
        <w:tc>
          <w:tcPr>
            <w:tcW w:w="709"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32</w:t>
            </w:r>
          </w:p>
        </w:tc>
        <w:tc>
          <w:tcPr>
            <w:tcW w:w="709" w:type="dxa"/>
            <w:tcBorders>
              <w:top w:val="single" w:sz="4" w:space="0" w:color="auto"/>
              <w:left w:val="single" w:sz="4" w:space="0" w:color="auto"/>
              <w:bottom w:val="single" w:sz="4" w:space="0" w:color="auto"/>
              <w:right w:val="single" w:sz="4" w:space="0" w:color="auto"/>
            </w:tcBorders>
          </w:tcPr>
          <w:p w:rsidR="00DB3986" w:rsidRPr="005E738D" w:rsidRDefault="005E738D" w:rsidP="00375B34">
            <w:pPr>
              <w:spacing w:before="120" w:after="120" w:line="276" w:lineRule="auto"/>
              <w:jc w:val="center"/>
              <w:rPr>
                <w:sz w:val="20"/>
                <w:szCs w:val="20"/>
                <w:lang w:val="en-US"/>
              </w:rPr>
            </w:pPr>
            <w:r w:rsidRPr="005E738D">
              <w:rPr>
                <w:sz w:val="20"/>
                <w:szCs w:val="20"/>
                <w:lang w:val="en-US"/>
              </w:rPr>
              <w:t>3</w:t>
            </w:r>
          </w:p>
        </w:tc>
      </w:tr>
      <w:tr w:rsidR="00DB3986" w:rsidRPr="00731B13" w:rsidTr="00A72BCF">
        <w:trPr>
          <w:trHeight w:val="791"/>
        </w:trPr>
        <w:tc>
          <w:tcPr>
            <w:tcW w:w="738" w:type="dxa"/>
            <w:tcBorders>
              <w:top w:val="single" w:sz="4" w:space="0" w:color="auto"/>
              <w:left w:val="single" w:sz="4" w:space="0" w:color="auto"/>
              <w:bottom w:val="single" w:sz="4" w:space="0" w:color="auto"/>
              <w:right w:val="single" w:sz="4" w:space="0" w:color="auto"/>
            </w:tcBorders>
          </w:tcPr>
          <w:p w:rsidR="00DB3986" w:rsidRPr="00375B34" w:rsidRDefault="00DB3986" w:rsidP="00375B34">
            <w:pPr>
              <w:spacing w:before="120" w:after="120" w:line="276" w:lineRule="auto"/>
              <w:jc w:val="center"/>
              <w:rPr>
                <w:sz w:val="24"/>
                <w:szCs w:val="24"/>
              </w:rPr>
            </w:pPr>
            <w:r w:rsidRPr="00375B34">
              <w:rPr>
                <w:sz w:val="24"/>
                <w:szCs w:val="24"/>
              </w:rPr>
              <w:t>Tổng</w:t>
            </w:r>
          </w:p>
        </w:tc>
        <w:tc>
          <w:tcPr>
            <w:tcW w:w="539" w:type="dxa"/>
            <w:tcBorders>
              <w:top w:val="single" w:sz="4" w:space="0" w:color="auto"/>
              <w:left w:val="single" w:sz="4" w:space="0" w:color="auto"/>
              <w:bottom w:val="single" w:sz="4" w:space="0" w:color="auto"/>
              <w:right w:val="single" w:sz="4" w:space="0" w:color="auto"/>
            </w:tcBorders>
          </w:tcPr>
          <w:p w:rsidR="00DB3986" w:rsidRPr="00A90534" w:rsidRDefault="00A72BCF" w:rsidP="00DB3986">
            <w:pPr>
              <w:spacing w:before="120" w:after="120" w:line="276" w:lineRule="auto"/>
              <w:jc w:val="both"/>
              <w:rPr>
                <w:b/>
                <w:sz w:val="18"/>
                <w:szCs w:val="18"/>
                <w:lang w:val="en-US"/>
              </w:rPr>
            </w:pPr>
            <w:r>
              <w:rPr>
                <w:b/>
                <w:sz w:val="18"/>
                <w:szCs w:val="18"/>
                <w:lang w:val="en-US"/>
              </w:rPr>
              <w:t>221</w:t>
            </w:r>
          </w:p>
        </w:tc>
        <w:tc>
          <w:tcPr>
            <w:tcW w:w="425"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95</w:t>
            </w:r>
          </w:p>
        </w:tc>
        <w:tc>
          <w:tcPr>
            <w:tcW w:w="596"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126</w:t>
            </w:r>
          </w:p>
        </w:tc>
        <w:tc>
          <w:tcPr>
            <w:tcW w:w="567"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95</w:t>
            </w:r>
          </w:p>
        </w:tc>
        <w:tc>
          <w:tcPr>
            <w:tcW w:w="567"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126</w:t>
            </w:r>
          </w:p>
        </w:tc>
        <w:tc>
          <w:tcPr>
            <w:tcW w:w="567"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0</w:t>
            </w:r>
          </w:p>
        </w:tc>
        <w:tc>
          <w:tcPr>
            <w:tcW w:w="538"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57</w:t>
            </w:r>
          </w:p>
        </w:tc>
        <w:tc>
          <w:tcPr>
            <w:tcW w:w="567"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154</w:t>
            </w:r>
          </w:p>
        </w:tc>
        <w:tc>
          <w:tcPr>
            <w:tcW w:w="709"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95</w:t>
            </w:r>
          </w:p>
        </w:tc>
        <w:tc>
          <w:tcPr>
            <w:tcW w:w="567"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126</w:t>
            </w:r>
          </w:p>
        </w:tc>
        <w:tc>
          <w:tcPr>
            <w:tcW w:w="708"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75</w:t>
            </w:r>
          </w:p>
        </w:tc>
        <w:tc>
          <w:tcPr>
            <w:tcW w:w="709"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143</w:t>
            </w:r>
          </w:p>
        </w:tc>
        <w:tc>
          <w:tcPr>
            <w:tcW w:w="709" w:type="dxa"/>
            <w:tcBorders>
              <w:top w:val="single" w:sz="4" w:space="0" w:color="auto"/>
              <w:left w:val="single" w:sz="4" w:space="0" w:color="auto"/>
              <w:bottom w:val="single" w:sz="4" w:space="0" w:color="auto"/>
              <w:right w:val="single" w:sz="4" w:space="0" w:color="auto"/>
            </w:tcBorders>
          </w:tcPr>
          <w:p w:rsidR="00DB3986" w:rsidRPr="00A90534" w:rsidRDefault="00A72BCF" w:rsidP="00375B34">
            <w:pPr>
              <w:spacing w:before="120" w:after="120" w:line="276" w:lineRule="auto"/>
              <w:jc w:val="center"/>
              <w:rPr>
                <w:b/>
                <w:sz w:val="18"/>
                <w:szCs w:val="18"/>
                <w:lang w:val="en-US"/>
              </w:rPr>
            </w:pPr>
            <w:r>
              <w:rPr>
                <w:b/>
                <w:sz w:val="18"/>
                <w:szCs w:val="18"/>
                <w:lang w:val="en-US"/>
              </w:rPr>
              <w:t>3</w:t>
            </w:r>
          </w:p>
        </w:tc>
      </w:tr>
    </w:tbl>
    <w:p w:rsidR="002127B2" w:rsidRPr="00C7741C" w:rsidRDefault="002127B2" w:rsidP="002127B2">
      <w:pPr>
        <w:spacing w:before="120" w:after="120"/>
        <w:jc w:val="both"/>
        <w:rPr>
          <w:b/>
          <w:sz w:val="26"/>
          <w:szCs w:val="26"/>
          <w:lang w:val="en-US"/>
        </w:rPr>
      </w:pPr>
      <w:r w:rsidRPr="00731B13">
        <w:rPr>
          <w:b/>
          <w:sz w:val="26"/>
          <w:szCs w:val="26"/>
        </w:rPr>
        <w:t>Phấn đấu kết thúc năm học đánh giá về năng lực</w:t>
      </w:r>
      <w:r w:rsidR="000E0BD6" w:rsidRPr="00731B13">
        <w:rPr>
          <w:b/>
          <w:sz w:val="26"/>
          <w:szCs w:val="26"/>
        </w:rPr>
        <w:t xml:space="preserve"> </w:t>
      </w:r>
      <w:r w:rsidRPr="00731B13">
        <w:rPr>
          <w:b/>
          <w:sz w:val="26"/>
          <w:szCs w:val="26"/>
        </w:rPr>
        <w:t>khối 1</w:t>
      </w:r>
      <w:r w:rsidR="00C201E6" w:rsidRPr="00731B13">
        <w:rPr>
          <w:b/>
          <w:sz w:val="26"/>
          <w:szCs w:val="26"/>
        </w:rPr>
        <w:t>, 2</w:t>
      </w:r>
      <w:r w:rsidR="00C7741C">
        <w:rPr>
          <w:b/>
          <w:sz w:val="26"/>
          <w:szCs w:val="26"/>
          <w:lang w:val="en-US"/>
        </w:rPr>
        <w:t xml:space="preserve"> ,3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96"/>
        <w:gridCol w:w="567"/>
        <w:gridCol w:w="680"/>
        <w:gridCol w:w="567"/>
        <w:gridCol w:w="596"/>
        <w:gridCol w:w="538"/>
        <w:gridCol w:w="425"/>
        <w:gridCol w:w="596"/>
        <w:gridCol w:w="680"/>
        <w:gridCol w:w="567"/>
        <w:gridCol w:w="596"/>
        <w:gridCol w:w="538"/>
        <w:gridCol w:w="567"/>
        <w:gridCol w:w="567"/>
        <w:gridCol w:w="709"/>
      </w:tblGrid>
      <w:tr w:rsidR="002127B2" w:rsidRPr="00BB7809" w:rsidTr="0071778B">
        <w:trPr>
          <w:trHeight w:val="600"/>
        </w:trPr>
        <w:tc>
          <w:tcPr>
            <w:tcW w:w="851" w:type="dxa"/>
            <w:vMerge w:val="restart"/>
            <w:tcBorders>
              <w:top w:val="single" w:sz="4" w:space="0" w:color="auto"/>
              <w:left w:val="single" w:sz="4" w:space="0" w:color="auto"/>
              <w:bottom w:val="single" w:sz="4" w:space="0" w:color="auto"/>
              <w:right w:val="single" w:sz="4" w:space="0" w:color="auto"/>
            </w:tcBorders>
          </w:tcPr>
          <w:p w:rsidR="002127B2" w:rsidRPr="00BB7809" w:rsidRDefault="006E7964" w:rsidP="00AD6486">
            <w:pPr>
              <w:spacing w:before="120" w:after="120" w:line="276" w:lineRule="auto"/>
              <w:jc w:val="both"/>
              <w:rPr>
                <w:sz w:val="20"/>
                <w:szCs w:val="20"/>
              </w:rPr>
            </w:pPr>
            <w:r w:rsidRPr="00BB7809">
              <w:rPr>
                <w:sz w:val="20"/>
                <w:szCs w:val="20"/>
              </w:rPr>
              <w:t>Khối</w:t>
            </w:r>
          </w:p>
        </w:tc>
        <w:tc>
          <w:tcPr>
            <w:tcW w:w="567" w:type="dxa"/>
            <w:vMerge w:val="restart"/>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TSHS</w:t>
            </w:r>
          </w:p>
        </w:tc>
        <w:tc>
          <w:tcPr>
            <w:tcW w:w="1843"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Tự chủ và tự học</w:t>
            </w:r>
          </w:p>
        </w:tc>
        <w:tc>
          <w:tcPr>
            <w:tcW w:w="1701"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jc w:val="both"/>
              <w:rPr>
                <w:sz w:val="20"/>
                <w:szCs w:val="20"/>
              </w:rPr>
            </w:pPr>
            <w:r w:rsidRPr="00BB7809">
              <w:rPr>
                <w:sz w:val="20"/>
                <w:szCs w:val="20"/>
              </w:rPr>
              <w:t>Giao tiếp và hợp tác</w:t>
            </w:r>
          </w:p>
        </w:tc>
        <w:tc>
          <w:tcPr>
            <w:tcW w:w="1701"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Giải quyết VĐ và sáng tạo</w:t>
            </w:r>
          </w:p>
        </w:tc>
        <w:tc>
          <w:tcPr>
            <w:tcW w:w="1701"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Ngôn ngữ</w:t>
            </w:r>
          </w:p>
        </w:tc>
        <w:tc>
          <w:tcPr>
            <w:tcW w:w="1843"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Tính toán</w:t>
            </w:r>
          </w:p>
        </w:tc>
      </w:tr>
      <w:tr w:rsidR="002127B2" w:rsidRPr="00BB7809" w:rsidTr="0071778B">
        <w:trPr>
          <w:trHeight w:val="794"/>
        </w:trPr>
        <w:tc>
          <w:tcPr>
            <w:tcW w:w="851" w:type="dxa"/>
            <w:vMerge/>
            <w:tcBorders>
              <w:top w:val="single" w:sz="4" w:space="0" w:color="auto"/>
              <w:left w:val="single" w:sz="4" w:space="0" w:color="auto"/>
              <w:bottom w:val="single" w:sz="4" w:space="0" w:color="auto"/>
              <w:right w:val="single" w:sz="4" w:space="0" w:color="auto"/>
            </w:tcBorders>
            <w:vAlign w:val="center"/>
          </w:tcPr>
          <w:p w:rsidR="002127B2" w:rsidRPr="00BB7809" w:rsidRDefault="002127B2" w:rsidP="00AD6486">
            <w:pPr>
              <w:rPr>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127B2" w:rsidRPr="00BB7809" w:rsidRDefault="002127B2" w:rsidP="00AD6486">
            <w:pPr>
              <w:rPr>
                <w:b/>
                <w:sz w:val="20"/>
                <w:szCs w:val="20"/>
              </w:rPr>
            </w:pPr>
          </w:p>
        </w:tc>
        <w:tc>
          <w:tcPr>
            <w:tcW w:w="596"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680"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96"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538"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c>
          <w:tcPr>
            <w:tcW w:w="425"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96"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680"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96"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538"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709"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r>
      <w:tr w:rsidR="00755B4A" w:rsidRPr="00BB7809" w:rsidTr="0071778B">
        <w:trPr>
          <w:trHeight w:val="692"/>
        </w:trPr>
        <w:tc>
          <w:tcPr>
            <w:tcW w:w="851" w:type="dxa"/>
            <w:tcBorders>
              <w:top w:val="single" w:sz="4" w:space="0" w:color="auto"/>
              <w:left w:val="single" w:sz="4" w:space="0" w:color="auto"/>
              <w:bottom w:val="single" w:sz="4" w:space="0" w:color="auto"/>
              <w:right w:val="single" w:sz="4" w:space="0" w:color="auto"/>
            </w:tcBorders>
          </w:tcPr>
          <w:p w:rsidR="00755B4A" w:rsidRPr="00375B34" w:rsidRDefault="00755B4A" w:rsidP="00375B34">
            <w:pPr>
              <w:spacing w:before="120" w:after="120" w:line="276" w:lineRule="auto"/>
              <w:jc w:val="center"/>
              <w:rPr>
                <w:sz w:val="24"/>
                <w:szCs w:val="24"/>
              </w:rPr>
            </w:pPr>
            <w:r w:rsidRPr="00375B34">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80</w:t>
            </w:r>
          </w:p>
        </w:tc>
        <w:tc>
          <w:tcPr>
            <w:tcW w:w="596"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56</w:t>
            </w:r>
          </w:p>
        </w:tc>
        <w:tc>
          <w:tcPr>
            <w:tcW w:w="680"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17</w:t>
            </w:r>
          </w:p>
        </w:tc>
        <w:tc>
          <w:tcPr>
            <w:tcW w:w="596"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63</w:t>
            </w:r>
          </w:p>
        </w:tc>
        <w:tc>
          <w:tcPr>
            <w:tcW w:w="538" w:type="dxa"/>
            <w:tcBorders>
              <w:top w:val="single" w:sz="4" w:space="0" w:color="auto"/>
              <w:left w:val="single" w:sz="4" w:space="0" w:color="auto"/>
              <w:bottom w:val="single" w:sz="4" w:space="0" w:color="auto"/>
              <w:right w:val="single" w:sz="4" w:space="0" w:color="auto"/>
            </w:tcBorders>
          </w:tcPr>
          <w:p w:rsidR="00755B4A" w:rsidRPr="00755B4A" w:rsidRDefault="00755B4A" w:rsidP="00375B34">
            <w:pPr>
              <w:spacing w:before="120" w:after="120" w:line="276" w:lineRule="auto"/>
              <w:jc w:val="center"/>
              <w:rPr>
                <w:sz w:val="20"/>
                <w:szCs w:val="20"/>
                <w:lang w:val="en-US"/>
              </w:rPr>
            </w:pP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17</w:t>
            </w:r>
          </w:p>
        </w:tc>
        <w:tc>
          <w:tcPr>
            <w:tcW w:w="596"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63</w:t>
            </w:r>
          </w:p>
        </w:tc>
        <w:tc>
          <w:tcPr>
            <w:tcW w:w="680" w:type="dxa"/>
            <w:tcBorders>
              <w:top w:val="single" w:sz="4" w:space="0" w:color="auto"/>
              <w:left w:val="single" w:sz="4" w:space="0" w:color="auto"/>
              <w:bottom w:val="single" w:sz="4" w:space="0" w:color="auto"/>
              <w:right w:val="single" w:sz="4" w:space="0" w:color="auto"/>
            </w:tcBorders>
          </w:tcPr>
          <w:p w:rsidR="00755B4A" w:rsidRPr="00755B4A" w:rsidRDefault="00755B4A" w:rsidP="00375B34">
            <w:pPr>
              <w:spacing w:before="120" w:after="120" w:line="276" w:lineRule="auto"/>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17</w:t>
            </w:r>
          </w:p>
        </w:tc>
        <w:tc>
          <w:tcPr>
            <w:tcW w:w="596"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63</w:t>
            </w:r>
          </w:p>
        </w:tc>
        <w:tc>
          <w:tcPr>
            <w:tcW w:w="538" w:type="dxa"/>
            <w:tcBorders>
              <w:top w:val="single" w:sz="4" w:space="0" w:color="auto"/>
              <w:left w:val="single" w:sz="4" w:space="0" w:color="auto"/>
              <w:bottom w:val="single" w:sz="4" w:space="0" w:color="auto"/>
              <w:right w:val="single" w:sz="4" w:space="0" w:color="auto"/>
            </w:tcBorders>
          </w:tcPr>
          <w:p w:rsidR="00755B4A" w:rsidRPr="00755B4A" w:rsidRDefault="00755B4A" w:rsidP="00375B34">
            <w:pPr>
              <w:spacing w:before="120" w:after="120" w:line="276" w:lineRule="auto"/>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755B4A" w:rsidRPr="00430A7E" w:rsidRDefault="00755B4A" w:rsidP="00375B34">
            <w:pPr>
              <w:spacing w:before="120" w:after="120" w:line="276" w:lineRule="auto"/>
              <w:jc w:val="center"/>
              <w:rPr>
                <w:sz w:val="20"/>
                <w:szCs w:val="20"/>
              </w:rPr>
            </w:pPr>
            <w:r w:rsidRPr="00430A7E">
              <w:rPr>
                <w:sz w:val="20"/>
                <w:szCs w:val="20"/>
              </w:rPr>
              <w:t>7</w:t>
            </w:r>
          </w:p>
        </w:tc>
      </w:tr>
      <w:tr w:rsidR="00ED0A0F" w:rsidRPr="00BB7809" w:rsidTr="0071778B">
        <w:trPr>
          <w:trHeight w:val="611"/>
        </w:trPr>
        <w:tc>
          <w:tcPr>
            <w:tcW w:w="851" w:type="dxa"/>
            <w:tcBorders>
              <w:top w:val="single" w:sz="4" w:space="0" w:color="auto"/>
              <w:left w:val="single" w:sz="4" w:space="0" w:color="auto"/>
              <w:bottom w:val="single" w:sz="4" w:space="0" w:color="auto"/>
              <w:right w:val="single" w:sz="4" w:space="0" w:color="auto"/>
            </w:tcBorders>
          </w:tcPr>
          <w:p w:rsidR="00ED0A0F" w:rsidRPr="00375B34" w:rsidRDefault="00ED0A0F" w:rsidP="00375B34">
            <w:pPr>
              <w:spacing w:before="120" w:after="120" w:line="276" w:lineRule="auto"/>
              <w:jc w:val="center"/>
              <w:rPr>
                <w:sz w:val="24"/>
                <w:szCs w:val="24"/>
              </w:rPr>
            </w:pPr>
            <w:r w:rsidRPr="00375B3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D0A0F" w:rsidRPr="00ED0A0F" w:rsidRDefault="00ED0A0F" w:rsidP="00375B34">
            <w:pPr>
              <w:spacing w:before="120" w:after="120" w:line="276" w:lineRule="auto"/>
              <w:jc w:val="center"/>
              <w:rPr>
                <w:b/>
                <w:sz w:val="20"/>
                <w:szCs w:val="20"/>
                <w:lang w:val="en-US"/>
              </w:rPr>
            </w:pPr>
            <w:r>
              <w:rPr>
                <w:sz w:val="20"/>
                <w:szCs w:val="20"/>
              </w:rPr>
              <w:t>6</w:t>
            </w:r>
            <w:r>
              <w:rPr>
                <w:sz w:val="20"/>
                <w:szCs w:val="20"/>
                <w:lang w:val="en-US"/>
              </w:rPr>
              <w:t>6</w:t>
            </w:r>
          </w:p>
        </w:tc>
        <w:tc>
          <w:tcPr>
            <w:tcW w:w="596"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ED0A0F" w:rsidRPr="00ED0A0F" w:rsidRDefault="00ED0A0F" w:rsidP="00375B34">
            <w:pPr>
              <w:spacing w:before="120" w:after="120" w:line="276" w:lineRule="auto"/>
              <w:jc w:val="center"/>
              <w:rPr>
                <w:b/>
                <w:sz w:val="20"/>
                <w:szCs w:val="20"/>
                <w:lang w:val="en-US"/>
              </w:rPr>
            </w:pPr>
            <w:r>
              <w:rPr>
                <w:sz w:val="20"/>
                <w:szCs w:val="20"/>
              </w:rPr>
              <w:t>4</w:t>
            </w:r>
            <w:r>
              <w:rPr>
                <w:sz w:val="20"/>
                <w:szCs w:val="20"/>
                <w:lang w:val="en-US"/>
              </w:rPr>
              <w:t>8</w:t>
            </w:r>
          </w:p>
        </w:tc>
        <w:tc>
          <w:tcPr>
            <w:tcW w:w="680"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ED0A0F" w:rsidRPr="00ED0A0F" w:rsidRDefault="00ED0A0F" w:rsidP="00375B34">
            <w:pPr>
              <w:spacing w:before="120" w:after="120" w:line="276" w:lineRule="auto"/>
              <w:jc w:val="center"/>
              <w:rPr>
                <w:b/>
                <w:sz w:val="20"/>
                <w:szCs w:val="20"/>
                <w:lang w:val="en-US"/>
              </w:rPr>
            </w:pPr>
            <w:r>
              <w:rPr>
                <w:sz w:val="20"/>
                <w:szCs w:val="20"/>
              </w:rPr>
              <w:t>4</w:t>
            </w:r>
            <w:r>
              <w:rPr>
                <w:sz w:val="20"/>
                <w:szCs w:val="20"/>
                <w:lang w:val="en-US"/>
              </w:rPr>
              <w:t>8</w:t>
            </w:r>
          </w:p>
        </w:tc>
        <w:tc>
          <w:tcPr>
            <w:tcW w:w="538"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ED0A0F" w:rsidRPr="00ED0A0F" w:rsidRDefault="00ED0A0F" w:rsidP="00375B34">
            <w:pPr>
              <w:spacing w:before="120" w:after="120" w:line="276" w:lineRule="auto"/>
              <w:jc w:val="center"/>
              <w:rPr>
                <w:b/>
                <w:sz w:val="20"/>
                <w:szCs w:val="20"/>
                <w:lang w:val="en-US"/>
              </w:rPr>
            </w:pPr>
            <w:r>
              <w:rPr>
                <w:sz w:val="20"/>
                <w:szCs w:val="20"/>
              </w:rPr>
              <w:t>4</w:t>
            </w:r>
            <w:r>
              <w:rPr>
                <w:sz w:val="20"/>
                <w:szCs w:val="20"/>
                <w:lang w:val="en-US"/>
              </w:rPr>
              <w:t>8</w:t>
            </w:r>
          </w:p>
        </w:tc>
        <w:tc>
          <w:tcPr>
            <w:tcW w:w="680"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ED0A0F" w:rsidRPr="00ED0A0F" w:rsidRDefault="00ED0A0F" w:rsidP="00375B34">
            <w:pPr>
              <w:spacing w:before="120" w:after="120" w:line="276" w:lineRule="auto"/>
              <w:jc w:val="center"/>
              <w:rPr>
                <w:b/>
                <w:sz w:val="20"/>
                <w:szCs w:val="20"/>
                <w:lang w:val="en-US"/>
              </w:rPr>
            </w:pPr>
            <w:r>
              <w:rPr>
                <w:sz w:val="20"/>
                <w:szCs w:val="20"/>
              </w:rPr>
              <w:t>4</w:t>
            </w:r>
            <w:r>
              <w:rPr>
                <w:sz w:val="20"/>
                <w:szCs w:val="20"/>
                <w:lang w:val="en-US"/>
              </w:rPr>
              <w:t>8</w:t>
            </w:r>
          </w:p>
        </w:tc>
        <w:tc>
          <w:tcPr>
            <w:tcW w:w="538"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ED0A0F" w:rsidRPr="00ED0A0F" w:rsidRDefault="00ED0A0F" w:rsidP="00375B34">
            <w:pPr>
              <w:spacing w:before="120" w:after="120" w:line="276" w:lineRule="auto"/>
              <w:jc w:val="center"/>
              <w:rPr>
                <w:b/>
                <w:sz w:val="20"/>
                <w:szCs w:val="20"/>
                <w:lang w:val="en-US"/>
              </w:rPr>
            </w:pPr>
            <w:r>
              <w:rPr>
                <w:sz w:val="20"/>
                <w:szCs w:val="20"/>
              </w:rPr>
              <w:t>4</w:t>
            </w:r>
            <w:r>
              <w:rPr>
                <w:sz w:val="20"/>
                <w:szCs w:val="20"/>
                <w:lang w:val="en-US"/>
              </w:rPr>
              <w:t>8</w:t>
            </w:r>
          </w:p>
        </w:tc>
        <w:tc>
          <w:tcPr>
            <w:tcW w:w="709" w:type="dxa"/>
            <w:tcBorders>
              <w:top w:val="single" w:sz="4" w:space="0" w:color="auto"/>
              <w:left w:val="single" w:sz="4" w:space="0" w:color="auto"/>
              <w:bottom w:val="single" w:sz="4" w:space="0" w:color="auto"/>
              <w:right w:val="single" w:sz="4" w:space="0" w:color="auto"/>
            </w:tcBorders>
          </w:tcPr>
          <w:p w:rsidR="00ED0A0F" w:rsidRDefault="00ED0A0F" w:rsidP="00375B34">
            <w:pPr>
              <w:spacing w:before="120" w:after="120" w:line="276" w:lineRule="auto"/>
              <w:jc w:val="center"/>
              <w:rPr>
                <w:b/>
                <w:sz w:val="20"/>
                <w:szCs w:val="20"/>
              </w:rPr>
            </w:pPr>
            <w:r>
              <w:rPr>
                <w:sz w:val="20"/>
                <w:szCs w:val="20"/>
              </w:rPr>
              <w:t>0</w:t>
            </w:r>
          </w:p>
        </w:tc>
      </w:tr>
      <w:tr w:rsidR="00ED0A0F" w:rsidRPr="00BB7809" w:rsidTr="0071778B">
        <w:trPr>
          <w:trHeight w:val="611"/>
        </w:trPr>
        <w:tc>
          <w:tcPr>
            <w:tcW w:w="851" w:type="dxa"/>
            <w:tcBorders>
              <w:top w:val="single" w:sz="4" w:space="0" w:color="auto"/>
              <w:left w:val="single" w:sz="4" w:space="0" w:color="auto"/>
              <w:bottom w:val="single" w:sz="4" w:space="0" w:color="auto"/>
              <w:right w:val="single" w:sz="4" w:space="0" w:color="auto"/>
            </w:tcBorders>
          </w:tcPr>
          <w:p w:rsidR="00ED0A0F" w:rsidRPr="00375B34" w:rsidRDefault="00ED0A0F" w:rsidP="00375B34">
            <w:pPr>
              <w:spacing w:before="120" w:after="120" w:line="276" w:lineRule="auto"/>
              <w:jc w:val="center"/>
              <w:rPr>
                <w:sz w:val="24"/>
                <w:szCs w:val="24"/>
                <w:lang w:val="en-US"/>
              </w:rPr>
            </w:pPr>
            <w:r w:rsidRPr="00375B34">
              <w:rPr>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7</w:t>
            </w:r>
            <w:r w:rsidR="003811A2">
              <w:rPr>
                <w:sz w:val="20"/>
                <w:szCs w:val="20"/>
                <w:lang w:val="en-US"/>
              </w:rPr>
              <w:t>5</w:t>
            </w:r>
          </w:p>
        </w:tc>
        <w:tc>
          <w:tcPr>
            <w:tcW w:w="596"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1</w:t>
            </w:r>
            <w:r w:rsidR="003811A2">
              <w:rPr>
                <w:sz w:val="20"/>
                <w:szCs w:val="20"/>
                <w:lang w:val="en-US"/>
              </w:rPr>
              <w:t>6</w:t>
            </w:r>
          </w:p>
        </w:tc>
        <w:tc>
          <w:tcPr>
            <w:tcW w:w="567"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56</w:t>
            </w:r>
          </w:p>
        </w:tc>
        <w:tc>
          <w:tcPr>
            <w:tcW w:w="680"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3</w:t>
            </w:r>
            <w:r w:rsidR="003811A2">
              <w:rPr>
                <w:sz w:val="20"/>
                <w:szCs w:val="20"/>
                <w:lang w:val="en-US"/>
              </w:rPr>
              <w:t>1</w:t>
            </w:r>
          </w:p>
        </w:tc>
        <w:tc>
          <w:tcPr>
            <w:tcW w:w="596"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4</w:t>
            </w:r>
            <w:r>
              <w:rPr>
                <w:sz w:val="20"/>
                <w:szCs w:val="20"/>
                <w:lang w:val="en-US"/>
              </w:rPr>
              <w:t>1</w:t>
            </w:r>
          </w:p>
        </w:tc>
        <w:tc>
          <w:tcPr>
            <w:tcW w:w="538"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1</w:t>
            </w:r>
            <w:r w:rsidR="003811A2">
              <w:rPr>
                <w:sz w:val="20"/>
                <w:szCs w:val="20"/>
                <w:lang w:val="en-US"/>
              </w:rPr>
              <w:t>1</w:t>
            </w:r>
          </w:p>
        </w:tc>
        <w:tc>
          <w:tcPr>
            <w:tcW w:w="596"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61</w:t>
            </w:r>
          </w:p>
        </w:tc>
        <w:tc>
          <w:tcPr>
            <w:tcW w:w="680" w:type="dxa"/>
            <w:tcBorders>
              <w:top w:val="single" w:sz="4" w:space="0" w:color="auto"/>
              <w:left w:val="single" w:sz="4" w:space="0" w:color="auto"/>
              <w:bottom w:val="single" w:sz="4" w:space="0" w:color="auto"/>
              <w:right w:val="single" w:sz="4" w:space="0" w:color="auto"/>
            </w:tcBorders>
          </w:tcPr>
          <w:p w:rsidR="00ED0A0F" w:rsidRPr="00347373" w:rsidRDefault="00347373" w:rsidP="00375B34">
            <w:pPr>
              <w:spacing w:before="120" w:after="120" w:line="276" w:lineRule="auto"/>
              <w:jc w:val="center"/>
              <w:rPr>
                <w:sz w:val="20"/>
                <w:szCs w:val="20"/>
                <w:lang w:val="en-US"/>
              </w:rPr>
            </w:pPr>
            <w:r w:rsidRPr="00347373">
              <w:rPr>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ED0A0F" w:rsidRPr="00F81DE3" w:rsidRDefault="003811A2" w:rsidP="00375B34">
            <w:pPr>
              <w:spacing w:before="120" w:after="120" w:line="276" w:lineRule="auto"/>
              <w:jc w:val="center"/>
              <w:rPr>
                <w:sz w:val="20"/>
                <w:szCs w:val="20"/>
                <w:lang w:val="en-US"/>
              </w:rPr>
            </w:pPr>
            <w:r>
              <w:rPr>
                <w:sz w:val="20"/>
                <w:szCs w:val="20"/>
                <w:lang w:val="en-US"/>
              </w:rPr>
              <w:t>30</w:t>
            </w:r>
          </w:p>
        </w:tc>
        <w:tc>
          <w:tcPr>
            <w:tcW w:w="596" w:type="dxa"/>
            <w:tcBorders>
              <w:top w:val="single" w:sz="4" w:space="0" w:color="auto"/>
              <w:left w:val="single" w:sz="4" w:space="0" w:color="auto"/>
              <w:bottom w:val="single" w:sz="4" w:space="0" w:color="auto"/>
              <w:right w:val="single" w:sz="4" w:space="0" w:color="auto"/>
            </w:tcBorders>
          </w:tcPr>
          <w:p w:rsidR="00ED0A0F" w:rsidRPr="00F81DE3" w:rsidRDefault="002030E8" w:rsidP="00375B34">
            <w:pPr>
              <w:spacing w:before="120" w:after="120" w:line="276" w:lineRule="auto"/>
              <w:jc w:val="center"/>
              <w:rPr>
                <w:sz w:val="20"/>
                <w:szCs w:val="20"/>
                <w:lang w:val="en-US"/>
              </w:rPr>
            </w:pPr>
            <w:r w:rsidRPr="00F81DE3">
              <w:rPr>
                <w:sz w:val="20"/>
                <w:szCs w:val="20"/>
                <w:lang w:val="en-US"/>
              </w:rPr>
              <w:t>42</w:t>
            </w:r>
          </w:p>
        </w:tc>
        <w:tc>
          <w:tcPr>
            <w:tcW w:w="538" w:type="dxa"/>
            <w:tcBorders>
              <w:top w:val="single" w:sz="4" w:space="0" w:color="auto"/>
              <w:left w:val="single" w:sz="4" w:space="0" w:color="auto"/>
              <w:bottom w:val="single" w:sz="4" w:space="0" w:color="auto"/>
              <w:right w:val="single" w:sz="4" w:space="0" w:color="auto"/>
            </w:tcBorders>
          </w:tcPr>
          <w:p w:rsidR="00ED0A0F" w:rsidRPr="00F81DE3" w:rsidRDefault="002030E8" w:rsidP="00375B34">
            <w:pPr>
              <w:spacing w:before="120" w:after="120" w:line="276" w:lineRule="auto"/>
              <w:jc w:val="center"/>
              <w:rPr>
                <w:sz w:val="20"/>
                <w:szCs w:val="20"/>
                <w:lang w:val="en-US"/>
              </w:rPr>
            </w:pPr>
            <w:r w:rsidRPr="00F81DE3">
              <w:rPr>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ED0A0F" w:rsidRPr="00F81DE3" w:rsidRDefault="00F81DE3" w:rsidP="00375B34">
            <w:pPr>
              <w:spacing w:before="120" w:after="120" w:line="276" w:lineRule="auto"/>
              <w:jc w:val="center"/>
              <w:rPr>
                <w:sz w:val="20"/>
                <w:szCs w:val="20"/>
                <w:lang w:val="en-US"/>
              </w:rPr>
            </w:pPr>
            <w:r w:rsidRPr="00F81DE3">
              <w:rPr>
                <w:sz w:val="20"/>
                <w:szCs w:val="20"/>
                <w:lang w:val="en-US"/>
              </w:rPr>
              <w:t>1</w:t>
            </w:r>
            <w:r w:rsidR="003811A2">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ED0A0F" w:rsidRPr="00F81DE3" w:rsidRDefault="00F81DE3" w:rsidP="00375B34">
            <w:pPr>
              <w:spacing w:before="120" w:after="120" w:line="276" w:lineRule="auto"/>
              <w:jc w:val="center"/>
              <w:rPr>
                <w:sz w:val="20"/>
                <w:szCs w:val="20"/>
                <w:lang w:val="en-US"/>
              </w:rPr>
            </w:pPr>
            <w:r w:rsidRPr="00F81DE3">
              <w:rPr>
                <w:sz w:val="20"/>
                <w:szCs w:val="20"/>
                <w:lang w:val="en-US"/>
              </w:rPr>
              <w:t>60</w:t>
            </w:r>
          </w:p>
        </w:tc>
        <w:tc>
          <w:tcPr>
            <w:tcW w:w="709" w:type="dxa"/>
            <w:tcBorders>
              <w:top w:val="single" w:sz="4" w:space="0" w:color="auto"/>
              <w:left w:val="single" w:sz="4" w:space="0" w:color="auto"/>
              <w:bottom w:val="single" w:sz="4" w:space="0" w:color="auto"/>
              <w:right w:val="single" w:sz="4" w:space="0" w:color="auto"/>
            </w:tcBorders>
          </w:tcPr>
          <w:p w:rsidR="00ED0A0F" w:rsidRPr="00F81DE3" w:rsidRDefault="00BA4EAF" w:rsidP="00375B34">
            <w:pPr>
              <w:spacing w:before="120" w:after="120" w:line="276" w:lineRule="auto"/>
              <w:jc w:val="center"/>
              <w:rPr>
                <w:sz w:val="20"/>
                <w:szCs w:val="20"/>
                <w:lang w:val="en-US"/>
              </w:rPr>
            </w:pPr>
            <w:r>
              <w:rPr>
                <w:sz w:val="20"/>
                <w:szCs w:val="20"/>
                <w:lang w:val="en-US"/>
              </w:rPr>
              <w:t>3</w:t>
            </w:r>
          </w:p>
        </w:tc>
      </w:tr>
      <w:tr w:rsidR="00ED0A0F" w:rsidRPr="00BB7809" w:rsidTr="0071778B">
        <w:trPr>
          <w:trHeight w:val="791"/>
        </w:trPr>
        <w:tc>
          <w:tcPr>
            <w:tcW w:w="851" w:type="dxa"/>
            <w:tcBorders>
              <w:top w:val="single" w:sz="4" w:space="0" w:color="auto"/>
              <w:left w:val="single" w:sz="4" w:space="0" w:color="auto"/>
              <w:bottom w:val="single" w:sz="4" w:space="0" w:color="auto"/>
              <w:right w:val="single" w:sz="4" w:space="0" w:color="auto"/>
            </w:tcBorders>
          </w:tcPr>
          <w:p w:rsidR="00ED0A0F" w:rsidRPr="00375B34" w:rsidRDefault="00ED0A0F" w:rsidP="00375B34">
            <w:pPr>
              <w:spacing w:before="120" w:after="120" w:line="276" w:lineRule="auto"/>
              <w:jc w:val="center"/>
              <w:rPr>
                <w:sz w:val="24"/>
                <w:szCs w:val="24"/>
              </w:rPr>
            </w:pPr>
            <w:r w:rsidRPr="00375B34">
              <w:rPr>
                <w:sz w:val="24"/>
                <w:szCs w:val="24"/>
              </w:rPr>
              <w:t>Tổng</w:t>
            </w:r>
          </w:p>
        </w:tc>
        <w:tc>
          <w:tcPr>
            <w:tcW w:w="567"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22</w:t>
            </w:r>
            <w:r w:rsidR="003811A2">
              <w:rPr>
                <w:b/>
                <w:sz w:val="20"/>
                <w:szCs w:val="20"/>
                <w:lang w:val="en-US"/>
              </w:rPr>
              <w:t>1</w:t>
            </w:r>
          </w:p>
        </w:tc>
        <w:tc>
          <w:tcPr>
            <w:tcW w:w="596"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5</w:t>
            </w:r>
            <w:r w:rsidR="003811A2">
              <w:rPr>
                <w:b/>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160</w:t>
            </w:r>
          </w:p>
        </w:tc>
        <w:tc>
          <w:tcPr>
            <w:tcW w:w="680"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10</w:t>
            </w:r>
          </w:p>
        </w:tc>
        <w:tc>
          <w:tcPr>
            <w:tcW w:w="567"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6</w:t>
            </w:r>
            <w:r w:rsidR="003811A2">
              <w:rPr>
                <w:b/>
                <w:sz w:val="20"/>
                <w:szCs w:val="20"/>
                <w:lang w:val="en-US"/>
              </w:rPr>
              <w:t>6</w:t>
            </w:r>
          </w:p>
        </w:tc>
        <w:tc>
          <w:tcPr>
            <w:tcW w:w="596"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152</w:t>
            </w:r>
          </w:p>
        </w:tc>
        <w:tc>
          <w:tcPr>
            <w:tcW w:w="538"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4</w:t>
            </w:r>
            <w:r w:rsidR="003811A2">
              <w:rPr>
                <w:b/>
                <w:sz w:val="20"/>
                <w:szCs w:val="20"/>
                <w:lang w:val="en-US"/>
              </w:rPr>
              <w:t>6</w:t>
            </w:r>
          </w:p>
        </w:tc>
        <w:tc>
          <w:tcPr>
            <w:tcW w:w="596"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172</w:t>
            </w:r>
          </w:p>
        </w:tc>
        <w:tc>
          <w:tcPr>
            <w:tcW w:w="680"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6</w:t>
            </w:r>
            <w:r w:rsidR="003811A2">
              <w:rPr>
                <w:b/>
                <w:sz w:val="20"/>
                <w:szCs w:val="20"/>
                <w:lang w:val="en-US"/>
              </w:rPr>
              <w:t>5</w:t>
            </w:r>
          </w:p>
        </w:tc>
        <w:tc>
          <w:tcPr>
            <w:tcW w:w="596"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153</w:t>
            </w:r>
          </w:p>
        </w:tc>
        <w:tc>
          <w:tcPr>
            <w:tcW w:w="538" w:type="dxa"/>
            <w:tcBorders>
              <w:top w:val="single" w:sz="4" w:space="0" w:color="auto"/>
              <w:left w:val="single" w:sz="4" w:space="0" w:color="auto"/>
              <w:bottom w:val="single" w:sz="4" w:space="0" w:color="auto"/>
              <w:right w:val="single" w:sz="4" w:space="0" w:color="auto"/>
            </w:tcBorders>
          </w:tcPr>
          <w:p w:rsidR="00ED0A0F" w:rsidRPr="00BB7809" w:rsidRDefault="000354E0" w:rsidP="00ED0A0F">
            <w:pPr>
              <w:spacing w:before="120" w:after="120" w:line="276" w:lineRule="auto"/>
              <w:jc w:val="both"/>
              <w:rPr>
                <w:b/>
                <w:sz w:val="20"/>
                <w:szCs w:val="20"/>
                <w:lang w:val="en-US"/>
              </w:rPr>
            </w:pPr>
            <w:r>
              <w:rPr>
                <w:b/>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ED0A0F" w:rsidRPr="00BB7809" w:rsidRDefault="00BA4EAF" w:rsidP="00ED0A0F">
            <w:pPr>
              <w:spacing w:before="120" w:after="120" w:line="276" w:lineRule="auto"/>
              <w:jc w:val="both"/>
              <w:rPr>
                <w:b/>
                <w:sz w:val="20"/>
                <w:szCs w:val="20"/>
                <w:lang w:val="en-US"/>
              </w:rPr>
            </w:pPr>
            <w:r>
              <w:rPr>
                <w:b/>
                <w:sz w:val="20"/>
                <w:szCs w:val="20"/>
                <w:lang w:val="en-US"/>
              </w:rPr>
              <w:t>4</w:t>
            </w:r>
            <w:r w:rsidR="003811A2">
              <w:rPr>
                <w:b/>
                <w:sz w:val="20"/>
                <w:szCs w:val="20"/>
                <w:lang w:val="en-US"/>
              </w:rPr>
              <w:t>7</w:t>
            </w:r>
          </w:p>
        </w:tc>
        <w:tc>
          <w:tcPr>
            <w:tcW w:w="567" w:type="dxa"/>
            <w:tcBorders>
              <w:top w:val="single" w:sz="4" w:space="0" w:color="auto"/>
              <w:left w:val="single" w:sz="4" w:space="0" w:color="auto"/>
              <w:bottom w:val="single" w:sz="4" w:space="0" w:color="auto"/>
              <w:right w:val="single" w:sz="4" w:space="0" w:color="auto"/>
            </w:tcBorders>
          </w:tcPr>
          <w:p w:rsidR="00ED0A0F" w:rsidRPr="00BB7809" w:rsidRDefault="00BA4EAF" w:rsidP="00ED0A0F">
            <w:pPr>
              <w:spacing w:before="120" w:after="120" w:line="276" w:lineRule="auto"/>
              <w:jc w:val="both"/>
              <w:rPr>
                <w:b/>
                <w:sz w:val="20"/>
                <w:szCs w:val="20"/>
                <w:lang w:val="en-US"/>
              </w:rPr>
            </w:pPr>
            <w:r>
              <w:rPr>
                <w:b/>
                <w:sz w:val="20"/>
                <w:szCs w:val="20"/>
                <w:lang w:val="en-US"/>
              </w:rPr>
              <w:t>164</w:t>
            </w:r>
          </w:p>
        </w:tc>
        <w:tc>
          <w:tcPr>
            <w:tcW w:w="709" w:type="dxa"/>
            <w:tcBorders>
              <w:top w:val="single" w:sz="4" w:space="0" w:color="auto"/>
              <w:left w:val="single" w:sz="4" w:space="0" w:color="auto"/>
              <w:bottom w:val="single" w:sz="4" w:space="0" w:color="auto"/>
              <w:right w:val="single" w:sz="4" w:space="0" w:color="auto"/>
            </w:tcBorders>
          </w:tcPr>
          <w:p w:rsidR="00ED0A0F" w:rsidRPr="00BB7809" w:rsidRDefault="00BA4EAF" w:rsidP="00ED0A0F">
            <w:pPr>
              <w:spacing w:before="120" w:after="120" w:line="276" w:lineRule="auto"/>
              <w:jc w:val="both"/>
              <w:rPr>
                <w:b/>
                <w:sz w:val="20"/>
                <w:szCs w:val="20"/>
                <w:lang w:val="en-US"/>
              </w:rPr>
            </w:pPr>
            <w:r>
              <w:rPr>
                <w:b/>
                <w:sz w:val="20"/>
                <w:szCs w:val="20"/>
                <w:lang w:val="en-US"/>
              </w:rPr>
              <w:t>10</w:t>
            </w:r>
          </w:p>
        </w:tc>
      </w:tr>
    </w:tbl>
    <w:p w:rsidR="002127B2" w:rsidRPr="00BB7809" w:rsidRDefault="002127B2" w:rsidP="002127B2">
      <w:pPr>
        <w:spacing w:before="120" w:after="120"/>
        <w:jc w:val="both"/>
        <w:rPr>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7"/>
        <w:gridCol w:w="425"/>
        <w:gridCol w:w="596"/>
        <w:gridCol w:w="538"/>
        <w:gridCol w:w="567"/>
        <w:gridCol w:w="596"/>
        <w:gridCol w:w="538"/>
        <w:gridCol w:w="567"/>
        <w:gridCol w:w="567"/>
        <w:gridCol w:w="709"/>
        <w:gridCol w:w="567"/>
        <w:gridCol w:w="567"/>
        <w:gridCol w:w="737"/>
        <w:gridCol w:w="538"/>
        <w:gridCol w:w="709"/>
        <w:gridCol w:w="709"/>
      </w:tblGrid>
      <w:tr w:rsidR="002127B2" w:rsidRPr="00BB7809" w:rsidTr="0071778B">
        <w:trPr>
          <w:trHeight w:val="600"/>
        </w:trPr>
        <w:tc>
          <w:tcPr>
            <w:tcW w:w="710" w:type="dxa"/>
            <w:vMerge w:val="restart"/>
            <w:tcBorders>
              <w:top w:val="single" w:sz="4" w:space="0" w:color="auto"/>
              <w:left w:val="single" w:sz="4" w:space="0" w:color="auto"/>
              <w:bottom w:val="single" w:sz="4" w:space="0" w:color="auto"/>
              <w:right w:val="single" w:sz="4" w:space="0" w:color="auto"/>
            </w:tcBorders>
          </w:tcPr>
          <w:p w:rsidR="002127B2" w:rsidRPr="00BB7809" w:rsidRDefault="00886E77" w:rsidP="00AD6486">
            <w:pPr>
              <w:spacing w:before="120" w:after="120" w:line="276" w:lineRule="auto"/>
              <w:jc w:val="both"/>
              <w:rPr>
                <w:sz w:val="20"/>
                <w:szCs w:val="20"/>
              </w:rPr>
            </w:pPr>
            <w:r w:rsidRPr="00BB7809">
              <w:rPr>
                <w:sz w:val="20"/>
                <w:szCs w:val="20"/>
              </w:rPr>
              <w:t xml:space="preserve">Khối </w:t>
            </w:r>
          </w:p>
        </w:tc>
        <w:tc>
          <w:tcPr>
            <w:tcW w:w="567" w:type="dxa"/>
            <w:vMerge w:val="restart"/>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TSHS</w:t>
            </w:r>
          </w:p>
        </w:tc>
        <w:tc>
          <w:tcPr>
            <w:tcW w:w="1559"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Khoa học</w:t>
            </w:r>
          </w:p>
        </w:tc>
        <w:tc>
          <w:tcPr>
            <w:tcW w:w="1701"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Công nghệ</w:t>
            </w:r>
          </w:p>
        </w:tc>
        <w:tc>
          <w:tcPr>
            <w:tcW w:w="1843"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Tin học</w:t>
            </w:r>
          </w:p>
        </w:tc>
        <w:tc>
          <w:tcPr>
            <w:tcW w:w="1871"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Thẩm mĩ</w:t>
            </w:r>
          </w:p>
        </w:tc>
        <w:tc>
          <w:tcPr>
            <w:tcW w:w="1956" w:type="dxa"/>
            <w:gridSpan w:val="3"/>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center"/>
              <w:rPr>
                <w:sz w:val="20"/>
                <w:szCs w:val="20"/>
              </w:rPr>
            </w:pPr>
            <w:r w:rsidRPr="00BB7809">
              <w:rPr>
                <w:sz w:val="20"/>
                <w:szCs w:val="20"/>
              </w:rPr>
              <w:t>Thể chất</w:t>
            </w:r>
          </w:p>
        </w:tc>
      </w:tr>
      <w:tr w:rsidR="002127B2" w:rsidRPr="00BB7809" w:rsidTr="0071778B">
        <w:trPr>
          <w:trHeight w:val="794"/>
        </w:trPr>
        <w:tc>
          <w:tcPr>
            <w:tcW w:w="710" w:type="dxa"/>
            <w:vMerge/>
            <w:tcBorders>
              <w:top w:val="single" w:sz="4" w:space="0" w:color="auto"/>
              <w:left w:val="single" w:sz="4" w:space="0" w:color="auto"/>
              <w:bottom w:val="single" w:sz="4" w:space="0" w:color="auto"/>
              <w:right w:val="single" w:sz="4" w:space="0" w:color="auto"/>
            </w:tcBorders>
            <w:vAlign w:val="center"/>
          </w:tcPr>
          <w:p w:rsidR="002127B2" w:rsidRPr="00BB7809" w:rsidRDefault="002127B2" w:rsidP="00AD6486">
            <w:pPr>
              <w:rPr>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127B2" w:rsidRPr="00BB7809" w:rsidRDefault="002127B2" w:rsidP="00AD6486">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96"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538"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96"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538"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709"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737"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c>
          <w:tcPr>
            <w:tcW w:w="538"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T</w:t>
            </w:r>
          </w:p>
        </w:tc>
        <w:tc>
          <w:tcPr>
            <w:tcW w:w="709"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rPr>
                <w:sz w:val="20"/>
                <w:szCs w:val="20"/>
              </w:rPr>
            </w:pPr>
            <w:r w:rsidRPr="00BB7809">
              <w:rPr>
                <w:sz w:val="20"/>
                <w:szCs w:val="20"/>
              </w:rPr>
              <w:t>Đ</w:t>
            </w:r>
          </w:p>
        </w:tc>
        <w:tc>
          <w:tcPr>
            <w:tcW w:w="709" w:type="dxa"/>
            <w:tcBorders>
              <w:top w:val="single" w:sz="4" w:space="0" w:color="auto"/>
              <w:left w:val="single" w:sz="4" w:space="0" w:color="auto"/>
              <w:bottom w:val="single" w:sz="4" w:space="0" w:color="auto"/>
              <w:right w:val="single" w:sz="4" w:space="0" w:color="auto"/>
            </w:tcBorders>
          </w:tcPr>
          <w:p w:rsidR="002127B2" w:rsidRPr="00BB7809" w:rsidRDefault="002127B2" w:rsidP="00AD6486">
            <w:pPr>
              <w:spacing w:before="120" w:after="120" w:line="276" w:lineRule="auto"/>
              <w:jc w:val="both"/>
              <w:rPr>
                <w:sz w:val="20"/>
                <w:szCs w:val="20"/>
              </w:rPr>
            </w:pPr>
            <w:r w:rsidRPr="00BB7809">
              <w:rPr>
                <w:sz w:val="20"/>
                <w:szCs w:val="20"/>
              </w:rPr>
              <w:t>CCG</w:t>
            </w:r>
          </w:p>
        </w:tc>
      </w:tr>
      <w:tr w:rsidR="0056750E" w:rsidRPr="00BB7809" w:rsidTr="0071778B">
        <w:trPr>
          <w:trHeight w:val="620"/>
        </w:trPr>
        <w:tc>
          <w:tcPr>
            <w:tcW w:w="710" w:type="dxa"/>
            <w:tcBorders>
              <w:top w:val="single" w:sz="4" w:space="0" w:color="auto"/>
              <w:left w:val="single" w:sz="4" w:space="0" w:color="auto"/>
              <w:bottom w:val="single" w:sz="4" w:space="0" w:color="auto"/>
              <w:right w:val="single" w:sz="4" w:space="0" w:color="auto"/>
            </w:tcBorders>
          </w:tcPr>
          <w:p w:rsidR="0056750E" w:rsidRPr="0071778B" w:rsidRDefault="0056750E" w:rsidP="0071778B">
            <w:pPr>
              <w:spacing w:before="120" w:after="120" w:line="276" w:lineRule="auto"/>
              <w:jc w:val="center"/>
              <w:rPr>
                <w:sz w:val="22"/>
              </w:rPr>
            </w:pPr>
            <w:r w:rsidRPr="0071778B">
              <w:rPr>
                <w:sz w:val="22"/>
              </w:rPr>
              <w:t>1</w:t>
            </w:r>
          </w:p>
        </w:tc>
        <w:tc>
          <w:tcPr>
            <w:tcW w:w="567"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80</w:t>
            </w:r>
          </w:p>
        </w:tc>
        <w:tc>
          <w:tcPr>
            <w:tcW w:w="425"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17</w:t>
            </w:r>
          </w:p>
        </w:tc>
        <w:tc>
          <w:tcPr>
            <w:tcW w:w="596"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63</w:t>
            </w:r>
          </w:p>
        </w:tc>
        <w:tc>
          <w:tcPr>
            <w:tcW w:w="538" w:type="dxa"/>
            <w:tcBorders>
              <w:top w:val="single" w:sz="4" w:space="0" w:color="auto"/>
              <w:left w:val="single" w:sz="4" w:space="0" w:color="auto"/>
              <w:bottom w:val="single" w:sz="4" w:space="0" w:color="auto"/>
              <w:right w:val="single" w:sz="4" w:space="0" w:color="auto"/>
            </w:tcBorders>
          </w:tcPr>
          <w:p w:rsidR="0056750E" w:rsidRPr="0056750E" w:rsidRDefault="0056750E" w:rsidP="0071778B">
            <w:pPr>
              <w:spacing w:before="120" w:after="120" w:line="276" w:lineRule="auto"/>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17</w:t>
            </w:r>
          </w:p>
        </w:tc>
        <w:tc>
          <w:tcPr>
            <w:tcW w:w="596"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63</w:t>
            </w:r>
          </w:p>
        </w:tc>
        <w:tc>
          <w:tcPr>
            <w:tcW w:w="538" w:type="dxa"/>
            <w:tcBorders>
              <w:top w:val="single" w:sz="4" w:space="0" w:color="auto"/>
              <w:left w:val="single" w:sz="4" w:space="0" w:color="auto"/>
              <w:bottom w:val="single" w:sz="4" w:space="0" w:color="auto"/>
              <w:right w:val="single" w:sz="4" w:space="0" w:color="auto"/>
            </w:tcBorders>
          </w:tcPr>
          <w:p w:rsidR="0056750E" w:rsidRPr="005D218F" w:rsidRDefault="005D218F" w:rsidP="0071778B">
            <w:pPr>
              <w:spacing w:before="120" w:after="120" w:line="276" w:lineRule="auto"/>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63</w:t>
            </w:r>
          </w:p>
        </w:tc>
        <w:tc>
          <w:tcPr>
            <w:tcW w:w="709" w:type="dxa"/>
            <w:tcBorders>
              <w:top w:val="single" w:sz="4" w:space="0" w:color="auto"/>
              <w:left w:val="single" w:sz="4" w:space="0" w:color="auto"/>
              <w:bottom w:val="single" w:sz="4" w:space="0" w:color="auto"/>
              <w:right w:val="single" w:sz="4" w:space="0" w:color="auto"/>
            </w:tcBorders>
          </w:tcPr>
          <w:p w:rsidR="0056750E" w:rsidRPr="005D218F" w:rsidRDefault="005D218F" w:rsidP="0071778B">
            <w:pPr>
              <w:spacing w:before="120" w:after="120" w:line="276" w:lineRule="auto"/>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63</w:t>
            </w:r>
          </w:p>
        </w:tc>
        <w:tc>
          <w:tcPr>
            <w:tcW w:w="737" w:type="dxa"/>
            <w:tcBorders>
              <w:top w:val="single" w:sz="4" w:space="0" w:color="auto"/>
              <w:left w:val="single" w:sz="4" w:space="0" w:color="auto"/>
              <w:bottom w:val="single" w:sz="4" w:space="0" w:color="auto"/>
              <w:right w:val="single" w:sz="4" w:space="0" w:color="auto"/>
            </w:tcBorders>
          </w:tcPr>
          <w:p w:rsidR="0056750E" w:rsidRPr="005D218F" w:rsidRDefault="005D218F" w:rsidP="0071778B">
            <w:pPr>
              <w:spacing w:before="120" w:after="120" w:line="276" w:lineRule="auto"/>
              <w:jc w:val="center"/>
              <w:rPr>
                <w:sz w:val="20"/>
                <w:szCs w:val="20"/>
                <w:lang w:val="en-US"/>
              </w:rPr>
            </w:pPr>
            <w:r>
              <w:rPr>
                <w:sz w:val="20"/>
                <w:szCs w:val="20"/>
                <w:lang w:val="en-US"/>
              </w:rPr>
              <w:t>0</w:t>
            </w:r>
          </w:p>
        </w:tc>
        <w:tc>
          <w:tcPr>
            <w:tcW w:w="538"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56750E" w:rsidRPr="00430A7E" w:rsidRDefault="0056750E" w:rsidP="0071778B">
            <w:pPr>
              <w:spacing w:before="120" w:after="120" w:line="276" w:lineRule="auto"/>
              <w:jc w:val="center"/>
              <w:rPr>
                <w:sz w:val="20"/>
                <w:szCs w:val="20"/>
              </w:rPr>
            </w:pPr>
            <w:r w:rsidRPr="00430A7E">
              <w:rPr>
                <w:sz w:val="20"/>
                <w:szCs w:val="20"/>
              </w:rPr>
              <w:t>63</w:t>
            </w:r>
          </w:p>
        </w:tc>
        <w:tc>
          <w:tcPr>
            <w:tcW w:w="709" w:type="dxa"/>
            <w:tcBorders>
              <w:top w:val="single" w:sz="4" w:space="0" w:color="auto"/>
              <w:left w:val="single" w:sz="4" w:space="0" w:color="auto"/>
              <w:bottom w:val="single" w:sz="4" w:space="0" w:color="auto"/>
              <w:right w:val="single" w:sz="4" w:space="0" w:color="auto"/>
            </w:tcBorders>
          </w:tcPr>
          <w:p w:rsidR="0056750E" w:rsidRPr="005D218F" w:rsidRDefault="005D218F" w:rsidP="0071778B">
            <w:pPr>
              <w:spacing w:before="120" w:after="120" w:line="276" w:lineRule="auto"/>
              <w:jc w:val="center"/>
              <w:rPr>
                <w:b/>
                <w:sz w:val="20"/>
                <w:szCs w:val="20"/>
                <w:lang w:val="en-US"/>
              </w:rPr>
            </w:pPr>
            <w:r>
              <w:rPr>
                <w:b/>
                <w:sz w:val="20"/>
                <w:szCs w:val="20"/>
                <w:lang w:val="en-US"/>
              </w:rPr>
              <w:t>0</w:t>
            </w:r>
          </w:p>
        </w:tc>
      </w:tr>
      <w:tr w:rsidR="00F04FB7" w:rsidRPr="00BB7809" w:rsidTr="0071778B">
        <w:trPr>
          <w:trHeight w:val="611"/>
        </w:trPr>
        <w:tc>
          <w:tcPr>
            <w:tcW w:w="710" w:type="dxa"/>
            <w:tcBorders>
              <w:top w:val="single" w:sz="4" w:space="0" w:color="auto"/>
              <w:left w:val="single" w:sz="4" w:space="0" w:color="auto"/>
              <w:bottom w:val="single" w:sz="4" w:space="0" w:color="auto"/>
              <w:right w:val="single" w:sz="4" w:space="0" w:color="auto"/>
            </w:tcBorders>
          </w:tcPr>
          <w:p w:rsidR="00F04FB7" w:rsidRPr="0071778B" w:rsidRDefault="00F04FB7" w:rsidP="0071778B">
            <w:pPr>
              <w:spacing w:before="120" w:after="120" w:line="276" w:lineRule="auto"/>
              <w:jc w:val="center"/>
              <w:rPr>
                <w:sz w:val="22"/>
              </w:rPr>
            </w:pPr>
            <w:r w:rsidRPr="0071778B">
              <w:rPr>
                <w:sz w:val="22"/>
              </w:rPr>
              <w:t>2</w:t>
            </w:r>
          </w:p>
        </w:tc>
        <w:tc>
          <w:tcPr>
            <w:tcW w:w="567" w:type="dxa"/>
            <w:tcBorders>
              <w:top w:val="single" w:sz="4" w:space="0" w:color="auto"/>
              <w:left w:val="single" w:sz="4" w:space="0" w:color="auto"/>
              <w:bottom w:val="single" w:sz="4" w:space="0" w:color="auto"/>
              <w:right w:val="single" w:sz="4" w:space="0" w:color="auto"/>
            </w:tcBorders>
          </w:tcPr>
          <w:p w:rsidR="00F04FB7" w:rsidRPr="00F04FB7" w:rsidRDefault="00F04FB7" w:rsidP="0071778B">
            <w:pPr>
              <w:spacing w:before="120" w:after="120" w:line="276" w:lineRule="auto"/>
              <w:jc w:val="center"/>
              <w:rPr>
                <w:b/>
                <w:sz w:val="20"/>
                <w:szCs w:val="20"/>
                <w:lang w:val="en-US"/>
              </w:rPr>
            </w:pPr>
            <w:r>
              <w:rPr>
                <w:sz w:val="20"/>
                <w:szCs w:val="20"/>
              </w:rPr>
              <w:t>6</w:t>
            </w:r>
            <w:r>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17</w:t>
            </w:r>
          </w:p>
        </w:tc>
        <w:tc>
          <w:tcPr>
            <w:tcW w:w="596" w:type="dxa"/>
            <w:tcBorders>
              <w:top w:val="single" w:sz="4" w:space="0" w:color="auto"/>
              <w:left w:val="single" w:sz="4" w:space="0" w:color="auto"/>
              <w:bottom w:val="single" w:sz="4" w:space="0" w:color="auto"/>
              <w:right w:val="single" w:sz="4" w:space="0" w:color="auto"/>
            </w:tcBorders>
          </w:tcPr>
          <w:p w:rsidR="00F04FB7" w:rsidRPr="00F04FB7" w:rsidRDefault="00F04FB7" w:rsidP="0071778B">
            <w:pPr>
              <w:spacing w:before="120" w:after="120" w:line="276" w:lineRule="auto"/>
              <w:jc w:val="center"/>
              <w:rPr>
                <w:b/>
                <w:sz w:val="20"/>
                <w:szCs w:val="20"/>
                <w:lang w:val="en-US"/>
              </w:rPr>
            </w:pPr>
            <w:r>
              <w:rPr>
                <w:sz w:val="20"/>
                <w:szCs w:val="20"/>
                <w:lang w:val="en-US"/>
              </w:rPr>
              <w:t>49</w:t>
            </w:r>
          </w:p>
        </w:tc>
        <w:tc>
          <w:tcPr>
            <w:tcW w:w="538"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17</w:t>
            </w:r>
          </w:p>
        </w:tc>
        <w:tc>
          <w:tcPr>
            <w:tcW w:w="596" w:type="dxa"/>
            <w:tcBorders>
              <w:top w:val="single" w:sz="4" w:space="0" w:color="auto"/>
              <w:left w:val="single" w:sz="4" w:space="0" w:color="auto"/>
              <w:bottom w:val="single" w:sz="4" w:space="0" w:color="auto"/>
              <w:right w:val="single" w:sz="4" w:space="0" w:color="auto"/>
            </w:tcBorders>
          </w:tcPr>
          <w:p w:rsidR="00F04FB7" w:rsidRPr="00900339" w:rsidRDefault="00900339" w:rsidP="0071778B">
            <w:pPr>
              <w:spacing w:before="120" w:after="120" w:line="276" w:lineRule="auto"/>
              <w:jc w:val="center"/>
              <w:rPr>
                <w:b/>
                <w:sz w:val="20"/>
                <w:szCs w:val="20"/>
                <w:lang w:val="en-US"/>
              </w:rPr>
            </w:pPr>
            <w:r>
              <w:rPr>
                <w:sz w:val="20"/>
                <w:szCs w:val="20"/>
                <w:lang w:val="en-US"/>
              </w:rPr>
              <w:t>49</w:t>
            </w:r>
          </w:p>
        </w:tc>
        <w:tc>
          <w:tcPr>
            <w:tcW w:w="538"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F04FB7" w:rsidRPr="00900339" w:rsidRDefault="00900339" w:rsidP="0071778B">
            <w:pPr>
              <w:spacing w:before="120" w:after="120" w:line="276" w:lineRule="auto"/>
              <w:jc w:val="center"/>
              <w:rPr>
                <w:b/>
                <w:sz w:val="20"/>
                <w:szCs w:val="20"/>
                <w:lang w:val="en-US"/>
              </w:rPr>
            </w:pPr>
            <w:r>
              <w:rPr>
                <w:sz w:val="20"/>
                <w:szCs w:val="20"/>
                <w:lang w:val="en-US"/>
              </w:rPr>
              <w:t>49</w:t>
            </w:r>
          </w:p>
        </w:tc>
        <w:tc>
          <w:tcPr>
            <w:tcW w:w="709"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F04FB7" w:rsidRPr="00900339" w:rsidRDefault="00900339" w:rsidP="0071778B">
            <w:pPr>
              <w:spacing w:before="120" w:after="120" w:line="276" w:lineRule="auto"/>
              <w:jc w:val="center"/>
              <w:rPr>
                <w:b/>
                <w:sz w:val="20"/>
                <w:szCs w:val="20"/>
                <w:lang w:val="en-US"/>
              </w:rPr>
            </w:pPr>
            <w:r>
              <w:rPr>
                <w:sz w:val="20"/>
                <w:szCs w:val="20"/>
                <w:lang w:val="en-US"/>
              </w:rPr>
              <w:t>49</w:t>
            </w:r>
          </w:p>
        </w:tc>
        <w:tc>
          <w:tcPr>
            <w:tcW w:w="737"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0</w:t>
            </w:r>
          </w:p>
        </w:tc>
        <w:tc>
          <w:tcPr>
            <w:tcW w:w="538"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F04FB7" w:rsidRPr="00900339" w:rsidRDefault="00900339" w:rsidP="0071778B">
            <w:pPr>
              <w:spacing w:before="120" w:after="120" w:line="276" w:lineRule="auto"/>
              <w:jc w:val="center"/>
              <w:rPr>
                <w:b/>
                <w:sz w:val="20"/>
                <w:szCs w:val="20"/>
                <w:lang w:val="en-US"/>
              </w:rPr>
            </w:pPr>
            <w:r>
              <w:rPr>
                <w:sz w:val="20"/>
                <w:szCs w:val="20"/>
                <w:lang w:val="en-US"/>
              </w:rPr>
              <w:t>49</w:t>
            </w:r>
          </w:p>
        </w:tc>
        <w:tc>
          <w:tcPr>
            <w:tcW w:w="709" w:type="dxa"/>
            <w:tcBorders>
              <w:top w:val="single" w:sz="4" w:space="0" w:color="auto"/>
              <w:left w:val="single" w:sz="4" w:space="0" w:color="auto"/>
              <w:bottom w:val="single" w:sz="4" w:space="0" w:color="auto"/>
              <w:right w:val="single" w:sz="4" w:space="0" w:color="auto"/>
            </w:tcBorders>
          </w:tcPr>
          <w:p w:rsidR="00F04FB7" w:rsidRDefault="00F04FB7" w:rsidP="0071778B">
            <w:pPr>
              <w:spacing w:before="120" w:after="120" w:line="276" w:lineRule="auto"/>
              <w:jc w:val="center"/>
              <w:rPr>
                <w:b/>
                <w:sz w:val="20"/>
                <w:szCs w:val="20"/>
              </w:rPr>
            </w:pPr>
            <w:r>
              <w:rPr>
                <w:sz w:val="20"/>
                <w:szCs w:val="20"/>
              </w:rPr>
              <w:t>0</w:t>
            </w:r>
          </w:p>
        </w:tc>
      </w:tr>
      <w:tr w:rsidR="00F04FB7" w:rsidRPr="00BB7809" w:rsidTr="0071778B">
        <w:trPr>
          <w:trHeight w:val="611"/>
        </w:trPr>
        <w:tc>
          <w:tcPr>
            <w:tcW w:w="710" w:type="dxa"/>
            <w:tcBorders>
              <w:top w:val="single" w:sz="4" w:space="0" w:color="auto"/>
              <w:left w:val="single" w:sz="4" w:space="0" w:color="auto"/>
              <w:bottom w:val="single" w:sz="4" w:space="0" w:color="auto"/>
              <w:right w:val="single" w:sz="4" w:space="0" w:color="auto"/>
            </w:tcBorders>
          </w:tcPr>
          <w:p w:rsidR="00F04FB7" w:rsidRPr="0071778B" w:rsidRDefault="00F04FB7" w:rsidP="0071778B">
            <w:pPr>
              <w:spacing w:before="120" w:after="120" w:line="276" w:lineRule="auto"/>
              <w:jc w:val="center"/>
              <w:rPr>
                <w:sz w:val="22"/>
                <w:lang w:val="en-US"/>
              </w:rPr>
            </w:pPr>
            <w:r w:rsidRPr="0071778B">
              <w:rPr>
                <w:sz w:val="22"/>
                <w:lang w:val="en-US"/>
              </w:rPr>
              <w:t>3</w:t>
            </w:r>
          </w:p>
        </w:tc>
        <w:tc>
          <w:tcPr>
            <w:tcW w:w="567"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7</w:t>
            </w:r>
            <w:r w:rsidR="00A16E00">
              <w:rPr>
                <w:b/>
                <w:sz w:val="20"/>
                <w:szCs w:val="20"/>
                <w:lang w:val="en-US"/>
              </w:rPr>
              <w:t>5</w:t>
            </w:r>
          </w:p>
        </w:tc>
        <w:tc>
          <w:tcPr>
            <w:tcW w:w="425" w:type="dxa"/>
            <w:tcBorders>
              <w:top w:val="single" w:sz="4" w:space="0" w:color="auto"/>
              <w:left w:val="single" w:sz="4" w:space="0" w:color="auto"/>
              <w:bottom w:val="single" w:sz="4" w:space="0" w:color="auto"/>
              <w:right w:val="single" w:sz="4" w:space="0" w:color="auto"/>
            </w:tcBorders>
          </w:tcPr>
          <w:p w:rsidR="00F04FB7" w:rsidRPr="00A71A4C" w:rsidRDefault="00A16E00" w:rsidP="0071778B">
            <w:pPr>
              <w:spacing w:before="120" w:after="120" w:line="276" w:lineRule="auto"/>
              <w:jc w:val="center"/>
              <w:rPr>
                <w:b/>
                <w:sz w:val="20"/>
                <w:szCs w:val="20"/>
                <w:lang w:val="en-US"/>
              </w:rPr>
            </w:pPr>
            <w:r>
              <w:rPr>
                <w:b/>
                <w:sz w:val="20"/>
                <w:szCs w:val="20"/>
                <w:lang w:val="en-US"/>
              </w:rPr>
              <w:t>10</w:t>
            </w:r>
          </w:p>
        </w:tc>
        <w:tc>
          <w:tcPr>
            <w:tcW w:w="596"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62</w:t>
            </w:r>
          </w:p>
        </w:tc>
        <w:tc>
          <w:tcPr>
            <w:tcW w:w="538"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1</w:t>
            </w:r>
            <w:r w:rsidR="00A16E00">
              <w:rPr>
                <w:b/>
                <w:sz w:val="20"/>
                <w:szCs w:val="20"/>
                <w:lang w:val="en-US"/>
              </w:rPr>
              <w:t>5</w:t>
            </w:r>
          </w:p>
        </w:tc>
        <w:tc>
          <w:tcPr>
            <w:tcW w:w="596"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60</w:t>
            </w:r>
          </w:p>
        </w:tc>
        <w:tc>
          <w:tcPr>
            <w:tcW w:w="538"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1</w:t>
            </w:r>
            <w:r w:rsidR="00A16E00">
              <w:rPr>
                <w:b/>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60</w:t>
            </w:r>
          </w:p>
        </w:tc>
        <w:tc>
          <w:tcPr>
            <w:tcW w:w="709"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2</w:t>
            </w:r>
            <w:r w:rsidR="008676F0">
              <w:rPr>
                <w:b/>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49</w:t>
            </w:r>
          </w:p>
        </w:tc>
        <w:tc>
          <w:tcPr>
            <w:tcW w:w="737"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2</w:t>
            </w:r>
          </w:p>
        </w:tc>
        <w:tc>
          <w:tcPr>
            <w:tcW w:w="538" w:type="dxa"/>
            <w:tcBorders>
              <w:top w:val="single" w:sz="4" w:space="0" w:color="auto"/>
              <w:left w:val="single" w:sz="4" w:space="0" w:color="auto"/>
              <w:bottom w:val="single" w:sz="4" w:space="0" w:color="auto"/>
              <w:right w:val="single" w:sz="4" w:space="0" w:color="auto"/>
            </w:tcBorders>
          </w:tcPr>
          <w:p w:rsidR="00F04FB7" w:rsidRPr="00A71A4C" w:rsidRDefault="008676F0" w:rsidP="0071778B">
            <w:pPr>
              <w:spacing w:before="120" w:after="120" w:line="276" w:lineRule="auto"/>
              <w:jc w:val="center"/>
              <w:rPr>
                <w:b/>
                <w:sz w:val="20"/>
                <w:szCs w:val="20"/>
                <w:lang w:val="en-US"/>
              </w:rPr>
            </w:pPr>
            <w:r>
              <w:rPr>
                <w:b/>
                <w:sz w:val="20"/>
                <w:szCs w:val="20"/>
                <w:lang w:val="en-US"/>
              </w:rPr>
              <w:t>60</w:t>
            </w:r>
          </w:p>
        </w:tc>
        <w:tc>
          <w:tcPr>
            <w:tcW w:w="709"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15</w:t>
            </w:r>
          </w:p>
        </w:tc>
        <w:tc>
          <w:tcPr>
            <w:tcW w:w="709" w:type="dxa"/>
            <w:tcBorders>
              <w:top w:val="single" w:sz="4" w:space="0" w:color="auto"/>
              <w:left w:val="single" w:sz="4" w:space="0" w:color="auto"/>
              <w:bottom w:val="single" w:sz="4" w:space="0" w:color="auto"/>
              <w:right w:val="single" w:sz="4" w:space="0" w:color="auto"/>
            </w:tcBorders>
          </w:tcPr>
          <w:p w:rsidR="00F04FB7" w:rsidRPr="00A71A4C" w:rsidRDefault="00A71A4C" w:rsidP="0071778B">
            <w:pPr>
              <w:spacing w:before="120" w:after="120" w:line="276" w:lineRule="auto"/>
              <w:jc w:val="center"/>
              <w:rPr>
                <w:b/>
                <w:sz w:val="20"/>
                <w:szCs w:val="20"/>
                <w:lang w:val="en-US"/>
              </w:rPr>
            </w:pPr>
            <w:r>
              <w:rPr>
                <w:b/>
                <w:sz w:val="20"/>
                <w:szCs w:val="20"/>
                <w:lang w:val="en-US"/>
              </w:rPr>
              <w:t>0</w:t>
            </w:r>
          </w:p>
        </w:tc>
      </w:tr>
      <w:tr w:rsidR="00F04FB7" w:rsidRPr="00BB7809" w:rsidTr="0071778B">
        <w:trPr>
          <w:trHeight w:val="791"/>
        </w:trPr>
        <w:tc>
          <w:tcPr>
            <w:tcW w:w="710" w:type="dxa"/>
            <w:tcBorders>
              <w:top w:val="single" w:sz="4" w:space="0" w:color="auto"/>
              <w:left w:val="single" w:sz="4" w:space="0" w:color="auto"/>
              <w:bottom w:val="single" w:sz="4" w:space="0" w:color="auto"/>
              <w:right w:val="single" w:sz="4" w:space="0" w:color="auto"/>
            </w:tcBorders>
          </w:tcPr>
          <w:p w:rsidR="00F04FB7" w:rsidRPr="0071778B" w:rsidRDefault="00F04FB7" w:rsidP="0071778B">
            <w:pPr>
              <w:spacing w:before="120" w:after="120" w:line="276" w:lineRule="auto"/>
              <w:jc w:val="center"/>
              <w:rPr>
                <w:sz w:val="22"/>
              </w:rPr>
            </w:pPr>
            <w:r w:rsidRPr="0071778B">
              <w:rPr>
                <w:sz w:val="22"/>
              </w:rPr>
              <w:t>Tổng</w:t>
            </w:r>
          </w:p>
        </w:tc>
        <w:tc>
          <w:tcPr>
            <w:tcW w:w="567" w:type="dxa"/>
            <w:tcBorders>
              <w:top w:val="single" w:sz="4" w:space="0" w:color="auto"/>
              <w:left w:val="single" w:sz="4" w:space="0" w:color="auto"/>
              <w:bottom w:val="single" w:sz="4" w:space="0" w:color="auto"/>
              <w:right w:val="single" w:sz="4" w:space="0" w:color="auto"/>
            </w:tcBorders>
          </w:tcPr>
          <w:p w:rsidR="00F04FB7" w:rsidRPr="00BB7809" w:rsidRDefault="009536AC" w:rsidP="0071778B">
            <w:pPr>
              <w:spacing w:before="120" w:after="120" w:line="276" w:lineRule="auto"/>
              <w:jc w:val="center"/>
              <w:rPr>
                <w:b/>
                <w:sz w:val="20"/>
                <w:szCs w:val="20"/>
                <w:lang w:val="en-US"/>
              </w:rPr>
            </w:pPr>
            <w:r>
              <w:rPr>
                <w:b/>
                <w:sz w:val="20"/>
                <w:szCs w:val="20"/>
                <w:lang w:val="en-US"/>
              </w:rPr>
              <w:t>22</w:t>
            </w:r>
            <w:r w:rsidR="00A16E00">
              <w:rPr>
                <w:b/>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4</w:t>
            </w:r>
            <w:r w:rsidR="00A16E00">
              <w:rPr>
                <w:b/>
                <w:sz w:val="20"/>
                <w:szCs w:val="20"/>
                <w:lang w:val="en-US"/>
              </w:rPr>
              <w:t>4</w:t>
            </w:r>
          </w:p>
        </w:tc>
        <w:tc>
          <w:tcPr>
            <w:tcW w:w="596"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174</w:t>
            </w:r>
          </w:p>
        </w:tc>
        <w:tc>
          <w:tcPr>
            <w:tcW w:w="538"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4</w:t>
            </w:r>
            <w:r w:rsidR="00A16E00">
              <w:rPr>
                <w:b/>
                <w:sz w:val="20"/>
                <w:szCs w:val="20"/>
                <w:lang w:val="en-US"/>
              </w:rPr>
              <w:t>9</w:t>
            </w:r>
          </w:p>
        </w:tc>
        <w:tc>
          <w:tcPr>
            <w:tcW w:w="596"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172</w:t>
            </w:r>
          </w:p>
        </w:tc>
        <w:tc>
          <w:tcPr>
            <w:tcW w:w="538"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4</w:t>
            </w:r>
            <w:r w:rsidR="00A16E00">
              <w:rPr>
                <w:b/>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172</w:t>
            </w:r>
          </w:p>
        </w:tc>
        <w:tc>
          <w:tcPr>
            <w:tcW w:w="709"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5</w:t>
            </w:r>
            <w:r w:rsidR="008676F0">
              <w:rPr>
                <w:b/>
                <w:sz w:val="20"/>
                <w:szCs w:val="20"/>
                <w:lang w:val="en-US"/>
              </w:rPr>
              <w:t>8</w:t>
            </w:r>
          </w:p>
        </w:tc>
        <w:tc>
          <w:tcPr>
            <w:tcW w:w="567"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161</w:t>
            </w:r>
          </w:p>
        </w:tc>
        <w:tc>
          <w:tcPr>
            <w:tcW w:w="737"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2</w:t>
            </w:r>
          </w:p>
        </w:tc>
        <w:tc>
          <w:tcPr>
            <w:tcW w:w="538"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9</w:t>
            </w:r>
            <w:r w:rsidR="008676F0">
              <w:rPr>
                <w:b/>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127</w:t>
            </w:r>
          </w:p>
        </w:tc>
        <w:tc>
          <w:tcPr>
            <w:tcW w:w="709" w:type="dxa"/>
            <w:tcBorders>
              <w:top w:val="single" w:sz="4" w:space="0" w:color="auto"/>
              <w:left w:val="single" w:sz="4" w:space="0" w:color="auto"/>
              <w:bottom w:val="single" w:sz="4" w:space="0" w:color="auto"/>
              <w:right w:val="single" w:sz="4" w:space="0" w:color="auto"/>
            </w:tcBorders>
          </w:tcPr>
          <w:p w:rsidR="00F04FB7" w:rsidRPr="00BB7809" w:rsidRDefault="002A5450" w:rsidP="0071778B">
            <w:pPr>
              <w:spacing w:before="120" w:after="120" w:line="276" w:lineRule="auto"/>
              <w:jc w:val="center"/>
              <w:rPr>
                <w:b/>
                <w:sz w:val="20"/>
                <w:szCs w:val="20"/>
                <w:lang w:val="en-US"/>
              </w:rPr>
            </w:pPr>
            <w:r>
              <w:rPr>
                <w:b/>
                <w:sz w:val="20"/>
                <w:szCs w:val="20"/>
                <w:lang w:val="en-US"/>
              </w:rPr>
              <w:t>0</w:t>
            </w:r>
          </w:p>
        </w:tc>
      </w:tr>
    </w:tbl>
    <w:p w:rsidR="00241B1E" w:rsidRPr="00731B13" w:rsidRDefault="00241B1E" w:rsidP="00241B1E">
      <w:pPr>
        <w:spacing w:before="120" w:after="120"/>
        <w:jc w:val="both"/>
        <w:rPr>
          <w:b/>
          <w:sz w:val="26"/>
          <w:szCs w:val="26"/>
        </w:rPr>
      </w:pPr>
      <w:r w:rsidRPr="00731B13">
        <w:rPr>
          <w:b/>
          <w:sz w:val="26"/>
          <w:szCs w:val="26"/>
        </w:rPr>
        <w:t>Đánh giá</w:t>
      </w:r>
      <w:r w:rsidR="00AD6486" w:rsidRPr="00731B13">
        <w:rPr>
          <w:b/>
          <w:sz w:val="26"/>
          <w:szCs w:val="26"/>
        </w:rPr>
        <w:t xml:space="preserve"> </w:t>
      </w:r>
      <w:r w:rsidRPr="00731B13">
        <w:rPr>
          <w:b/>
          <w:sz w:val="26"/>
          <w:szCs w:val="26"/>
        </w:rPr>
        <w:t>về</w:t>
      </w:r>
      <w:r w:rsidR="00AD6486" w:rsidRPr="00731B13">
        <w:rPr>
          <w:b/>
          <w:sz w:val="26"/>
          <w:szCs w:val="26"/>
        </w:rPr>
        <w:t xml:space="preserve"> </w:t>
      </w:r>
      <w:r w:rsidRPr="00731B13">
        <w:rPr>
          <w:b/>
          <w:sz w:val="26"/>
          <w:szCs w:val="26"/>
        </w:rPr>
        <w:t>năng</w:t>
      </w:r>
      <w:r w:rsidR="00AD6486" w:rsidRPr="00731B13">
        <w:rPr>
          <w:b/>
          <w:sz w:val="26"/>
          <w:szCs w:val="26"/>
        </w:rPr>
        <w:t xml:space="preserve"> </w:t>
      </w:r>
      <w:r w:rsidRPr="00731B13">
        <w:rPr>
          <w:b/>
          <w:sz w:val="26"/>
          <w:szCs w:val="26"/>
        </w:rPr>
        <w:t>lực khố</w:t>
      </w:r>
      <w:r w:rsidR="006E7964" w:rsidRPr="00731B13">
        <w:rPr>
          <w:b/>
          <w:sz w:val="26"/>
          <w:szCs w:val="26"/>
        </w:rPr>
        <w:t xml:space="preserve">i </w:t>
      </w:r>
      <w:r w:rsidR="00841C66">
        <w:rPr>
          <w:b/>
          <w:sz w:val="26"/>
          <w:szCs w:val="26"/>
        </w:rPr>
        <w:t xml:space="preserve"> </w:t>
      </w:r>
      <w:r w:rsidRPr="00731B13">
        <w:rPr>
          <w:b/>
          <w:sz w:val="26"/>
          <w:szCs w:val="26"/>
        </w:rPr>
        <w:t>4,</w:t>
      </w:r>
      <w:r w:rsidR="00841C66">
        <w:rPr>
          <w:b/>
          <w:sz w:val="26"/>
          <w:szCs w:val="26"/>
        </w:rPr>
        <w:t xml:space="preserve"> </w:t>
      </w:r>
      <w:r w:rsidRPr="00731B13">
        <w:rPr>
          <w:b/>
          <w:sz w:val="26"/>
          <w:szCs w:val="26"/>
        </w:rPr>
        <w:t>5;</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58"/>
        <w:gridCol w:w="822"/>
        <w:gridCol w:w="993"/>
        <w:gridCol w:w="709"/>
        <w:gridCol w:w="852"/>
        <w:gridCol w:w="851"/>
        <w:gridCol w:w="852"/>
        <w:gridCol w:w="993"/>
        <w:gridCol w:w="1135"/>
        <w:gridCol w:w="1135"/>
      </w:tblGrid>
      <w:tr w:rsidR="006B7528" w:rsidRPr="006B7528" w:rsidTr="00561333">
        <w:trPr>
          <w:trHeight w:val="600"/>
        </w:trPr>
        <w:tc>
          <w:tcPr>
            <w:tcW w:w="990" w:type="dxa"/>
            <w:vMerge w:val="restart"/>
            <w:tcBorders>
              <w:top w:val="single" w:sz="4" w:space="0" w:color="auto"/>
              <w:left w:val="single" w:sz="4" w:space="0" w:color="auto"/>
              <w:bottom w:val="single" w:sz="4" w:space="0" w:color="auto"/>
              <w:right w:val="single" w:sz="4" w:space="0" w:color="auto"/>
            </w:tcBorders>
          </w:tcPr>
          <w:p w:rsidR="00241B1E" w:rsidRPr="00561333" w:rsidRDefault="0078654A" w:rsidP="00AD6486">
            <w:pPr>
              <w:spacing w:before="120" w:after="120" w:line="276" w:lineRule="auto"/>
              <w:jc w:val="both"/>
              <w:rPr>
                <w:b/>
                <w:sz w:val="24"/>
                <w:szCs w:val="24"/>
                <w:lang w:val="en-US"/>
              </w:rPr>
            </w:pPr>
            <w:r w:rsidRPr="00561333">
              <w:rPr>
                <w:b/>
                <w:sz w:val="24"/>
                <w:szCs w:val="24"/>
                <w:lang w:val="en-US"/>
              </w:rPr>
              <w:t>K</w:t>
            </w:r>
            <w:r w:rsidR="00561333">
              <w:rPr>
                <w:b/>
                <w:sz w:val="24"/>
                <w:szCs w:val="24"/>
                <w:lang w:val="en-US"/>
              </w:rPr>
              <w:t>hối</w:t>
            </w:r>
          </w:p>
        </w:tc>
        <w:tc>
          <w:tcPr>
            <w:tcW w:w="958" w:type="dxa"/>
            <w:vMerge w:val="restart"/>
            <w:tcBorders>
              <w:top w:val="single" w:sz="4" w:space="0" w:color="auto"/>
              <w:left w:val="single" w:sz="4" w:space="0" w:color="auto"/>
              <w:bottom w:val="single" w:sz="4" w:space="0" w:color="auto"/>
              <w:right w:val="single" w:sz="4" w:space="0" w:color="auto"/>
            </w:tcBorders>
          </w:tcPr>
          <w:p w:rsidR="00241B1E" w:rsidRPr="00561333" w:rsidRDefault="00241B1E" w:rsidP="00AD6486">
            <w:pPr>
              <w:spacing w:before="120" w:after="120" w:line="276" w:lineRule="auto"/>
              <w:jc w:val="both"/>
              <w:rPr>
                <w:b/>
                <w:sz w:val="24"/>
                <w:szCs w:val="24"/>
              </w:rPr>
            </w:pPr>
            <w:r w:rsidRPr="00561333">
              <w:rPr>
                <w:b/>
                <w:sz w:val="24"/>
                <w:szCs w:val="24"/>
              </w:rPr>
              <w:t>TSHS</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rsidR="00241B1E" w:rsidRPr="00561333" w:rsidRDefault="00241B1E" w:rsidP="00AD6486">
            <w:pPr>
              <w:spacing w:before="120" w:after="120" w:line="276" w:lineRule="auto"/>
              <w:jc w:val="center"/>
              <w:rPr>
                <w:b/>
                <w:color w:val="000000" w:themeColor="text1"/>
                <w:sz w:val="24"/>
                <w:szCs w:val="24"/>
                <w:highlight w:val="yellow"/>
              </w:rPr>
            </w:pPr>
            <w:r w:rsidRPr="00561333">
              <w:rPr>
                <w:b/>
                <w:sz w:val="24"/>
                <w:szCs w:val="24"/>
              </w:rPr>
              <w:t>Tự phục</w:t>
            </w:r>
            <w:r w:rsidR="006B7528" w:rsidRPr="00561333">
              <w:rPr>
                <w:b/>
                <w:sz w:val="24"/>
                <w:szCs w:val="24"/>
              </w:rPr>
              <w:t xml:space="preserve"> </w:t>
            </w:r>
            <w:r w:rsidRPr="00561333">
              <w:rPr>
                <w:b/>
                <w:sz w:val="24"/>
                <w:szCs w:val="24"/>
              </w:rPr>
              <w:t>vụ, tự quản</w:t>
            </w:r>
          </w:p>
        </w:tc>
        <w:tc>
          <w:tcPr>
            <w:tcW w:w="2555" w:type="dxa"/>
            <w:gridSpan w:val="3"/>
            <w:tcBorders>
              <w:top w:val="single" w:sz="4" w:space="0" w:color="auto"/>
              <w:left w:val="single" w:sz="4" w:space="0" w:color="auto"/>
              <w:bottom w:val="single" w:sz="4" w:space="0" w:color="auto"/>
              <w:right w:val="single" w:sz="4" w:space="0" w:color="auto"/>
            </w:tcBorders>
          </w:tcPr>
          <w:p w:rsidR="00241B1E" w:rsidRPr="00561333" w:rsidRDefault="00241B1E" w:rsidP="00AD6486">
            <w:pPr>
              <w:spacing w:before="120" w:after="120" w:line="276" w:lineRule="auto"/>
              <w:jc w:val="center"/>
              <w:rPr>
                <w:b/>
                <w:sz w:val="24"/>
                <w:szCs w:val="24"/>
              </w:rPr>
            </w:pPr>
            <w:r w:rsidRPr="00561333">
              <w:rPr>
                <w:b/>
                <w:sz w:val="24"/>
                <w:szCs w:val="24"/>
              </w:rPr>
              <w:t>Hợp tác</w:t>
            </w:r>
          </w:p>
        </w:tc>
        <w:tc>
          <w:tcPr>
            <w:tcW w:w="3263" w:type="dxa"/>
            <w:gridSpan w:val="3"/>
            <w:tcBorders>
              <w:top w:val="single" w:sz="4" w:space="0" w:color="auto"/>
              <w:left w:val="single" w:sz="4" w:space="0" w:color="auto"/>
              <w:bottom w:val="single" w:sz="4" w:space="0" w:color="auto"/>
              <w:right w:val="single" w:sz="4" w:space="0" w:color="auto"/>
            </w:tcBorders>
          </w:tcPr>
          <w:p w:rsidR="00241B1E" w:rsidRPr="00561333" w:rsidRDefault="00241B1E" w:rsidP="00AD6486">
            <w:pPr>
              <w:spacing w:before="120" w:after="120" w:line="276" w:lineRule="auto"/>
              <w:jc w:val="center"/>
              <w:rPr>
                <w:b/>
                <w:sz w:val="24"/>
                <w:szCs w:val="24"/>
              </w:rPr>
            </w:pPr>
            <w:r w:rsidRPr="00561333">
              <w:rPr>
                <w:b/>
                <w:sz w:val="24"/>
                <w:szCs w:val="24"/>
              </w:rPr>
              <w:t>Tự học, giải quyết vấn đề</w:t>
            </w:r>
          </w:p>
        </w:tc>
      </w:tr>
      <w:tr w:rsidR="00241B1E" w:rsidRPr="006B7528" w:rsidTr="00561333">
        <w:trPr>
          <w:trHeight w:val="498"/>
        </w:trPr>
        <w:tc>
          <w:tcPr>
            <w:tcW w:w="990" w:type="dxa"/>
            <w:vMerge/>
            <w:tcBorders>
              <w:top w:val="single" w:sz="4" w:space="0" w:color="auto"/>
              <w:left w:val="single" w:sz="4" w:space="0" w:color="auto"/>
              <w:bottom w:val="single" w:sz="4" w:space="0" w:color="auto"/>
              <w:right w:val="single" w:sz="4" w:space="0" w:color="auto"/>
            </w:tcBorders>
            <w:vAlign w:val="center"/>
          </w:tcPr>
          <w:p w:rsidR="00241B1E" w:rsidRPr="006B7528" w:rsidRDefault="00241B1E" w:rsidP="0071778B">
            <w:pPr>
              <w:jc w:val="center"/>
              <w:rPr>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241B1E" w:rsidRPr="006B7528" w:rsidRDefault="00241B1E" w:rsidP="0071778B">
            <w:pPr>
              <w:jc w:val="center"/>
              <w:rPr>
                <w:b/>
                <w:sz w:val="26"/>
                <w:szCs w:val="26"/>
              </w:rPr>
            </w:pPr>
          </w:p>
        </w:tc>
        <w:tc>
          <w:tcPr>
            <w:tcW w:w="822"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T</w:t>
            </w:r>
          </w:p>
        </w:tc>
        <w:tc>
          <w:tcPr>
            <w:tcW w:w="993"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Đ</w:t>
            </w:r>
          </w:p>
        </w:tc>
        <w:tc>
          <w:tcPr>
            <w:tcW w:w="709"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Ccg</w:t>
            </w:r>
          </w:p>
        </w:tc>
        <w:tc>
          <w:tcPr>
            <w:tcW w:w="852"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T</w:t>
            </w:r>
          </w:p>
        </w:tc>
        <w:tc>
          <w:tcPr>
            <w:tcW w:w="851"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Đ</w:t>
            </w:r>
          </w:p>
        </w:tc>
        <w:tc>
          <w:tcPr>
            <w:tcW w:w="852"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Ccg</w:t>
            </w:r>
          </w:p>
        </w:tc>
        <w:tc>
          <w:tcPr>
            <w:tcW w:w="993"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T</w:t>
            </w:r>
          </w:p>
        </w:tc>
        <w:tc>
          <w:tcPr>
            <w:tcW w:w="1135"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Đ</w:t>
            </w:r>
          </w:p>
        </w:tc>
        <w:tc>
          <w:tcPr>
            <w:tcW w:w="1135" w:type="dxa"/>
            <w:tcBorders>
              <w:top w:val="single" w:sz="4" w:space="0" w:color="auto"/>
              <w:left w:val="single" w:sz="4" w:space="0" w:color="auto"/>
              <w:bottom w:val="single" w:sz="4" w:space="0" w:color="auto"/>
              <w:right w:val="single" w:sz="4" w:space="0" w:color="auto"/>
            </w:tcBorders>
          </w:tcPr>
          <w:p w:rsidR="00241B1E" w:rsidRPr="006B7528" w:rsidRDefault="00241B1E" w:rsidP="0071778B">
            <w:pPr>
              <w:spacing w:before="120" w:after="120" w:line="276" w:lineRule="auto"/>
              <w:jc w:val="center"/>
              <w:rPr>
                <w:sz w:val="26"/>
                <w:szCs w:val="26"/>
              </w:rPr>
            </w:pPr>
            <w:r w:rsidRPr="006B7528">
              <w:rPr>
                <w:sz w:val="26"/>
                <w:szCs w:val="26"/>
              </w:rPr>
              <w:t>Ccg</w:t>
            </w:r>
          </w:p>
        </w:tc>
      </w:tr>
      <w:tr w:rsidR="00241B1E" w:rsidRPr="006B7528" w:rsidTr="00561333">
        <w:trPr>
          <w:trHeight w:val="629"/>
        </w:trPr>
        <w:tc>
          <w:tcPr>
            <w:tcW w:w="990" w:type="dxa"/>
            <w:tcBorders>
              <w:top w:val="single" w:sz="4" w:space="0" w:color="auto"/>
              <w:left w:val="single" w:sz="4" w:space="0" w:color="auto"/>
              <w:bottom w:val="single" w:sz="4" w:space="0" w:color="auto"/>
              <w:right w:val="single" w:sz="4" w:space="0" w:color="auto"/>
            </w:tcBorders>
          </w:tcPr>
          <w:p w:rsidR="00241B1E" w:rsidRPr="006B7528" w:rsidRDefault="0078654A" w:rsidP="0071778B">
            <w:pPr>
              <w:spacing w:before="120" w:after="120" w:line="276" w:lineRule="auto"/>
              <w:jc w:val="center"/>
              <w:rPr>
                <w:sz w:val="26"/>
                <w:szCs w:val="26"/>
              </w:rPr>
            </w:pPr>
            <w:r w:rsidRPr="006B7528">
              <w:rPr>
                <w:sz w:val="26"/>
                <w:szCs w:val="26"/>
                <w:lang w:val="en-US"/>
              </w:rPr>
              <w:t>Khối 4</w:t>
            </w:r>
          </w:p>
        </w:tc>
        <w:tc>
          <w:tcPr>
            <w:tcW w:w="958"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b/>
                <w:sz w:val="26"/>
                <w:szCs w:val="26"/>
                <w:lang w:val="en-US"/>
              </w:rPr>
            </w:pPr>
            <w:r>
              <w:rPr>
                <w:b/>
                <w:sz w:val="26"/>
                <w:szCs w:val="26"/>
                <w:lang w:val="en-US"/>
              </w:rPr>
              <w:t>72</w:t>
            </w:r>
          </w:p>
        </w:tc>
        <w:tc>
          <w:tcPr>
            <w:tcW w:w="822"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9</w:t>
            </w:r>
          </w:p>
        </w:tc>
        <w:tc>
          <w:tcPr>
            <w:tcW w:w="993"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63</w:t>
            </w:r>
          </w:p>
        </w:tc>
        <w:tc>
          <w:tcPr>
            <w:tcW w:w="709"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0</w:t>
            </w:r>
          </w:p>
        </w:tc>
        <w:tc>
          <w:tcPr>
            <w:tcW w:w="852"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9</w:t>
            </w:r>
          </w:p>
        </w:tc>
        <w:tc>
          <w:tcPr>
            <w:tcW w:w="851"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63</w:t>
            </w:r>
          </w:p>
        </w:tc>
        <w:tc>
          <w:tcPr>
            <w:tcW w:w="852"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0</w:t>
            </w:r>
          </w:p>
        </w:tc>
        <w:tc>
          <w:tcPr>
            <w:tcW w:w="993"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9</w:t>
            </w:r>
          </w:p>
        </w:tc>
        <w:tc>
          <w:tcPr>
            <w:tcW w:w="1135"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62</w:t>
            </w:r>
          </w:p>
        </w:tc>
        <w:tc>
          <w:tcPr>
            <w:tcW w:w="1135" w:type="dxa"/>
            <w:tcBorders>
              <w:top w:val="single" w:sz="4" w:space="0" w:color="auto"/>
              <w:left w:val="single" w:sz="4" w:space="0" w:color="auto"/>
              <w:bottom w:val="single" w:sz="4" w:space="0" w:color="auto"/>
              <w:right w:val="single" w:sz="4" w:space="0" w:color="auto"/>
            </w:tcBorders>
          </w:tcPr>
          <w:p w:rsidR="00241B1E" w:rsidRPr="006B7528" w:rsidRDefault="00C9106C" w:rsidP="0071778B">
            <w:pPr>
              <w:spacing w:before="120" w:after="120" w:line="276" w:lineRule="auto"/>
              <w:jc w:val="center"/>
              <w:rPr>
                <w:sz w:val="26"/>
                <w:szCs w:val="26"/>
                <w:lang w:val="en-US"/>
              </w:rPr>
            </w:pPr>
            <w:r>
              <w:rPr>
                <w:sz w:val="26"/>
                <w:szCs w:val="26"/>
                <w:lang w:val="en-US"/>
              </w:rPr>
              <w:t>1</w:t>
            </w:r>
          </w:p>
        </w:tc>
      </w:tr>
      <w:tr w:rsidR="00241B1E" w:rsidRPr="006B7528" w:rsidTr="00561333">
        <w:tc>
          <w:tcPr>
            <w:tcW w:w="990" w:type="dxa"/>
            <w:tcBorders>
              <w:top w:val="single" w:sz="4" w:space="0" w:color="auto"/>
              <w:left w:val="single" w:sz="4" w:space="0" w:color="auto"/>
              <w:bottom w:val="single" w:sz="4" w:space="0" w:color="auto"/>
              <w:right w:val="single" w:sz="4" w:space="0" w:color="auto"/>
            </w:tcBorders>
          </w:tcPr>
          <w:p w:rsidR="00241B1E" w:rsidRPr="006B7528" w:rsidRDefault="0078654A" w:rsidP="0071778B">
            <w:pPr>
              <w:spacing w:before="120" w:after="120" w:line="276" w:lineRule="auto"/>
              <w:jc w:val="center"/>
              <w:rPr>
                <w:sz w:val="26"/>
                <w:szCs w:val="26"/>
              </w:rPr>
            </w:pPr>
            <w:r w:rsidRPr="006B7528">
              <w:rPr>
                <w:sz w:val="26"/>
                <w:szCs w:val="26"/>
                <w:lang w:val="en-US"/>
              </w:rPr>
              <w:t>Khối 5</w:t>
            </w:r>
          </w:p>
        </w:tc>
        <w:tc>
          <w:tcPr>
            <w:tcW w:w="958"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b/>
                <w:sz w:val="26"/>
                <w:szCs w:val="26"/>
                <w:lang w:val="en-US"/>
              </w:rPr>
            </w:pPr>
            <w:r>
              <w:rPr>
                <w:b/>
                <w:sz w:val="26"/>
                <w:szCs w:val="26"/>
                <w:lang w:val="en-US"/>
              </w:rPr>
              <w:t>101</w:t>
            </w:r>
          </w:p>
        </w:tc>
        <w:tc>
          <w:tcPr>
            <w:tcW w:w="822"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67</w:t>
            </w:r>
          </w:p>
        </w:tc>
        <w:tc>
          <w:tcPr>
            <w:tcW w:w="993"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34</w:t>
            </w:r>
          </w:p>
        </w:tc>
        <w:tc>
          <w:tcPr>
            <w:tcW w:w="709"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0</w:t>
            </w:r>
          </w:p>
        </w:tc>
        <w:tc>
          <w:tcPr>
            <w:tcW w:w="852"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76</w:t>
            </w:r>
          </w:p>
        </w:tc>
        <w:tc>
          <w:tcPr>
            <w:tcW w:w="851"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25</w:t>
            </w:r>
          </w:p>
        </w:tc>
        <w:tc>
          <w:tcPr>
            <w:tcW w:w="852"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0</w:t>
            </w:r>
          </w:p>
        </w:tc>
        <w:tc>
          <w:tcPr>
            <w:tcW w:w="993"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46</w:t>
            </w:r>
          </w:p>
        </w:tc>
        <w:tc>
          <w:tcPr>
            <w:tcW w:w="1135"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55</w:t>
            </w:r>
          </w:p>
        </w:tc>
        <w:tc>
          <w:tcPr>
            <w:tcW w:w="1135" w:type="dxa"/>
            <w:tcBorders>
              <w:top w:val="single" w:sz="4" w:space="0" w:color="auto"/>
              <w:left w:val="single" w:sz="4" w:space="0" w:color="auto"/>
              <w:bottom w:val="single" w:sz="4" w:space="0" w:color="auto"/>
              <w:right w:val="single" w:sz="4" w:space="0" w:color="auto"/>
            </w:tcBorders>
          </w:tcPr>
          <w:p w:rsidR="00241B1E" w:rsidRPr="006B7528" w:rsidRDefault="00591852" w:rsidP="0071778B">
            <w:pPr>
              <w:spacing w:before="120" w:after="120" w:line="276" w:lineRule="auto"/>
              <w:jc w:val="center"/>
              <w:rPr>
                <w:sz w:val="26"/>
                <w:szCs w:val="26"/>
                <w:lang w:val="en-US"/>
              </w:rPr>
            </w:pPr>
            <w:r>
              <w:rPr>
                <w:sz w:val="26"/>
                <w:szCs w:val="26"/>
                <w:lang w:val="en-US"/>
              </w:rPr>
              <w:t>0</w:t>
            </w:r>
          </w:p>
        </w:tc>
      </w:tr>
      <w:tr w:rsidR="00241B1E" w:rsidRPr="00731B13" w:rsidTr="00C9106C">
        <w:trPr>
          <w:trHeight w:val="791"/>
        </w:trPr>
        <w:tc>
          <w:tcPr>
            <w:tcW w:w="990" w:type="dxa"/>
            <w:tcBorders>
              <w:top w:val="single" w:sz="4" w:space="0" w:color="auto"/>
              <w:left w:val="single" w:sz="4" w:space="0" w:color="auto"/>
              <w:bottom w:val="single" w:sz="4" w:space="0" w:color="auto"/>
              <w:right w:val="single" w:sz="4" w:space="0" w:color="auto"/>
            </w:tcBorders>
          </w:tcPr>
          <w:p w:rsidR="00241B1E" w:rsidRPr="00731B13" w:rsidRDefault="00241B1E" w:rsidP="0071778B">
            <w:pPr>
              <w:spacing w:before="120" w:after="120" w:line="276" w:lineRule="auto"/>
              <w:jc w:val="center"/>
              <w:rPr>
                <w:sz w:val="26"/>
                <w:szCs w:val="26"/>
              </w:rPr>
            </w:pPr>
            <w:r w:rsidRPr="00731B13">
              <w:rPr>
                <w:sz w:val="26"/>
                <w:szCs w:val="26"/>
              </w:rPr>
              <w:t>Tổng</w:t>
            </w:r>
          </w:p>
        </w:tc>
        <w:tc>
          <w:tcPr>
            <w:tcW w:w="958" w:type="dxa"/>
            <w:tcBorders>
              <w:top w:val="single" w:sz="4" w:space="0" w:color="auto"/>
              <w:left w:val="single" w:sz="4" w:space="0" w:color="auto"/>
              <w:bottom w:val="single" w:sz="4" w:space="0" w:color="auto"/>
              <w:right w:val="single" w:sz="4" w:space="0" w:color="auto"/>
            </w:tcBorders>
          </w:tcPr>
          <w:p w:rsidR="00241B1E" w:rsidRPr="00C9106C" w:rsidRDefault="00C9106C" w:rsidP="0071778B">
            <w:pPr>
              <w:spacing w:before="120" w:after="120" w:line="276" w:lineRule="auto"/>
              <w:jc w:val="center"/>
              <w:rPr>
                <w:b/>
                <w:sz w:val="26"/>
                <w:szCs w:val="26"/>
                <w:lang w:val="en-US"/>
              </w:rPr>
            </w:pPr>
            <w:r>
              <w:rPr>
                <w:b/>
                <w:sz w:val="26"/>
                <w:szCs w:val="26"/>
                <w:lang w:val="en-US"/>
              </w:rPr>
              <w:t>173</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41B1E" w:rsidRPr="00C9106C" w:rsidRDefault="00C9106C" w:rsidP="0071778B">
            <w:pPr>
              <w:spacing w:before="120" w:after="120" w:line="276" w:lineRule="auto"/>
              <w:jc w:val="center"/>
              <w:rPr>
                <w:b/>
                <w:sz w:val="26"/>
                <w:szCs w:val="26"/>
                <w:lang w:val="en-US"/>
              </w:rPr>
            </w:pPr>
            <w:r w:rsidRPr="00C9106C">
              <w:rPr>
                <w:b/>
                <w:color w:val="000000" w:themeColor="text1"/>
                <w:sz w:val="26"/>
                <w:szCs w:val="26"/>
                <w:lang w:val="en-US"/>
              </w:rPr>
              <w:t>76</w:t>
            </w:r>
          </w:p>
        </w:tc>
        <w:tc>
          <w:tcPr>
            <w:tcW w:w="993" w:type="dxa"/>
            <w:tcBorders>
              <w:top w:val="single" w:sz="4" w:space="0" w:color="auto"/>
              <w:left w:val="single" w:sz="4" w:space="0" w:color="auto"/>
              <w:bottom w:val="single" w:sz="4" w:space="0" w:color="auto"/>
              <w:right w:val="single" w:sz="4" w:space="0" w:color="auto"/>
            </w:tcBorders>
          </w:tcPr>
          <w:p w:rsidR="00241B1E" w:rsidRPr="00C9106C" w:rsidRDefault="00C9106C" w:rsidP="0071778B">
            <w:pPr>
              <w:spacing w:before="120" w:after="120" w:line="276" w:lineRule="auto"/>
              <w:jc w:val="center"/>
              <w:rPr>
                <w:b/>
                <w:sz w:val="26"/>
                <w:szCs w:val="26"/>
                <w:lang w:val="en-US"/>
              </w:rPr>
            </w:pPr>
            <w:r w:rsidRPr="00C9106C">
              <w:rPr>
                <w:b/>
                <w:sz w:val="26"/>
                <w:szCs w:val="26"/>
                <w:lang w:val="en-US"/>
              </w:rPr>
              <w:t>97</w:t>
            </w:r>
          </w:p>
        </w:tc>
        <w:tc>
          <w:tcPr>
            <w:tcW w:w="709" w:type="dxa"/>
            <w:tcBorders>
              <w:top w:val="single" w:sz="4" w:space="0" w:color="auto"/>
              <w:left w:val="single" w:sz="4" w:space="0" w:color="auto"/>
              <w:bottom w:val="single" w:sz="4" w:space="0" w:color="auto"/>
              <w:right w:val="single" w:sz="4" w:space="0" w:color="auto"/>
            </w:tcBorders>
          </w:tcPr>
          <w:p w:rsidR="00241B1E" w:rsidRPr="00C9106C" w:rsidRDefault="00C9106C" w:rsidP="0071778B">
            <w:pPr>
              <w:spacing w:before="120" w:after="120" w:line="276" w:lineRule="auto"/>
              <w:jc w:val="center"/>
              <w:rPr>
                <w:b/>
                <w:sz w:val="26"/>
                <w:szCs w:val="26"/>
                <w:highlight w:val="yellow"/>
                <w:lang w:val="en-US"/>
              </w:rPr>
            </w:pPr>
            <w:r w:rsidRPr="00C9106C">
              <w:rPr>
                <w:b/>
                <w:sz w:val="26"/>
                <w:szCs w:val="26"/>
                <w:lang w:val="en-US"/>
              </w:rPr>
              <w:t>0</w:t>
            </w:r>
          </w:p>
        </w:tc>
        <w:tc>
          <w:tcPr>
            <w:tcW w:w="852" w:type="dxa"/>
            <w:tcBorders>
              <w:top w:val="single" w:sz="4" w:space="0" w:color="auto"/>
              <w:left w:val="single" w:sz="4" w:space="0" w:color="auto"/>
              <w:bottom w:val="single" w:sz="4" w:space="0" w:color="auto"/>
              <w:right w:val="single" w:sz="4" w:space="0" w:color="auto"/>
            </w:tcBorders>
          </w:tcPr>
          <w:p w:rsidR="00241B1E" w:rsidRPr="00C9106C" w:rsidRDefault="00C9106C" w:rsidP="0071778B">
            <w:pPr>
              <w:spacing w:before="120" w:after="120" w:line="276" w:lineRule="auto"/>
              <w:jc w:val="center"/>
              <w:rPr>
                <w:b/>
                <w:sz w:val="26"/>
                <w:szCs w:val="26"/>
                <w:lang w:val="en-US"/>
              </w:rPr>
            </w:pPr>
            <w:r>
              <w:rPr>
                <w:b/>
                <w:sz w:val="26"/>
                <w:szCs w:val="26"/>
                <w:lang w:val="en-US"/>
              </w:rPr>
              <w:t>85</w:t>
            </w:r>
          </w:p>
        </w:tc>
        <w:tc>
          <w:tcPr>
            <w:tcW w:w="851" w:type="dxa"/>
            <w:tcBorders>
              <w:top w:val="single" w:sz="4" w:space="0" w:color="auto"/>
              <w:left w:val="single" w:sz="4" w:space="0" w:color="auto"/>
              <w:bottom w:val="single" w:sz="4" w:space="0" w:color="auto"/>
              <w:right w:val="single" w:sz="4" w:space="0" w:color="auto"/>
            </w:tcBorders>
          </w:tcPr>
          <w:p w:rsidR="00241B1E" w:rsidRPr="00C9106C" w:rsidRDefault="00C9106C" w:rsidP="0071778B">
            <w:pPr>
              <w:spacing w:before="120" w:after="120" w:line="276" w:lineRule="auto"/>
              <w:jc w:val="center"/>
              <w:rPr>
                <w:b/>
                <w:sz w:val="26"/>
                <w:szCs w:val="26"/>
                <w:lang w:val="en-US"/>
              </w:rPr>
            </w:pPr>
            <w:r>
              <w:rPr>
                <w:b/>
                <w:sz w:val="26"/>
                <w:szCs w:val="26"/>
                <w:lang w:val="en-US"/>
              </w:rPr>
              <w:t>88</w:t>
            </w:r>
          </w:p>
        </w:tc>
        <w:tc>
          <w:tcPr>
            <w:tcW w:w="852" w:type="dxa"/>
            <w:tcBorders>
              <w:top w:val="single" w:sz="4" w:space="0" w:color="auto"/>
              <w:left w:val="single" w:sz="4" w:space="0" w:color="auto"/>
              <w:bottom w:val="single" w:sz="4" w:space="0" w:color="auto"/>
              <w:right w:val="single" w:sz="4" w:space="0" w:color="auto"/>
            </w:tcBorders>
          </w:tcPr>
          <w:p w:rsidR="00241B1E" w:rsidRPr="00C9106C" w:rsidRDefault="00C9106C" w:rsidP="0071778B">
            <w:pPr>
              <w:spacing w:before="120" w:after="120" w:line="276" w:lineRule="auto"/>
              <w:jc w:val="center"/>
              <w:rPr>
                <w:b/>
                <w:sz w:val="26"/>
                <w:szCs w:val="26"/>
                <w:lang w:val="en-US"/>
              </w:rPr>
            </w:pPr>
            <w:r>
              <w:rPr>
                <w:b/>
                <w:sz w:val="26"/>
                <w:szCs w:val="26"/>
                <w:lang w:val="en-US"/>
              </w:rPr>
              <w:t>0</w:t>
            </w:r>
          </w:p>
        </w:tc>
        <w:tc>
          <w:tcPr>
            <w:tcW w:w="993" w:type="dxa"/>
            <w:tcBorders>
              <w:top w:val="single" w:sz="4" w:space="0" w:color="auto"/>
              <w:left w:val="single" w:sz="4" w:space="0" w:color="auto"/>
              <w:bottom w:val="single" w:sz="4" w:space="0" w:color="auto"/>
              <w:right w:val="single" w:sz="4" w:space="0" w:color="auto"/>
            </w:tcBorders>
          </w:tcPr>
          <w:p w:rsidR="00241B1E" w:rsidRPr="00C9106C" w:rsidRDefault="00C9106C" w:rsidP="0071778B">
            <w:pPr>
              <w:spacing w:before="120" w:after="120" w:line="276" w:lineRule="auto"/>
              <w:jc w:val="center"/>
              <w:rPr>
                <w:b/>
                <w:sz w:val="26"/>
                <w:szCs w:val="26"/>
                <w:lang w:val="en-US"/>
              </w:rPr>
            </w:pPr>
            <w:r>
              <w:rPr>
                <w:b/>
                <w:sz w:val="26"/>
                <w:szCs w:val="26"/>
                <w:lang w:val="en-US"/>
              </w:rPr>
              <w:t>55</w:t>
            </w:r>
          </w:p>
        </w:tc>
        <w:tc>
          <w:tcPr>
            <w:tcW w:w="1135" w:type="dxa"/>
            <w:tcBorders>
              <w:top w:val="single" w:sz="4" w:space="0" w:color="auto"/>
              <w:left w:val="single" w:sz="4" w:space="0" w:color="auto"/>
              <w:bottom w:val="single" w:sz="4" w:space="0" w:color="auto"/>
              <w:right w:val="single" w:sz="4" w:space="0" w:color="auto"/>
            </w:tcBorders>
          </w:tcPr>
          <w:p w:rsidR="00241B1E" w:rsidRPr="00731B13" w:rsidRDefault="00C9106C" w:rsidP="0071778B">
            <w:pPr>
              <w:spacing w:before="120" w:after="120" w:line="276" w:lineRule="auto"/>
              <w:jc w:val="center"/>
              <w:rPr>
                <w:b/>
                <w:sz w:val="26"/>
                <w:szCs w:val="26"/>
                <w:lang w:val="en-US"/>
              </w:rPr>
            </w:pPr>
            <w:r>
              <w:rPr>
                <w:b/>
                <w:sz w:val="26"/>
                <w:szCs w:val="26"/>
                <w:lang w:val="en-US"/>
              </w:rPr>
              <w:t>117</w:t>
            </w:r>
          </w:p>
        </w:tc>
        <w:tc>
          <w:tcPr>
            <w:tcW w:w="1135" w:type="dxa"/>
            <w:tcBorders>
              <w:top w:val="single" w:sz="4" w:space="0" w:color="auto"/>
              <w:left w:val="single" w:sz="4" w:space="0" w:color="auto"/>
              <w:bottom w:val="single" w:sz="4" w:space="0" w:color="auto"/>
              <w:right w:val="single" w:sz="4" w:space="0" w:color="auto"/>
            </w:tcBorders>
          </w:tcPr>
          <w:p w:rsidR="00241B1E" w:rsidRPr="00C9106C" w:rsidRDefault="00FC10E8" w:rsidP="0071778B">
            <w:pPr>
              <w:spacing w:before="120" w:after="120" w:line="276" w:lineRule="auto"/>
              <w:jc w:val="center"/>
              <w:rPr>
                <w:b/>
                <w:sz w:val="26"/>
                <w:szCs w:val="26"/>
                <w:lang w:val="en-US"/>
              </w:rPr>
            </w:pPr>
            <w:r>
              <w:rPr>
                <w:b/>
                <w:sz w:val="26"/>
                <w:szCs w:val="26"/>
                <w:lang w:val="en-US"/>
              </w:rPr>
              <w:t>1</w:t>
            </w:r>
          </w:p>
        </w:tc>
      </w:tr>
    </w:tbl>
    <w:p w:rsidR="008E0689" w:rsidRPr="00731B13" w:rsidRDefault="008E0689" w:rsidP="0071778B">
      <w:pPr>
        <w:spacing w:before="120" w:after="120"/>
        <w:jc w:val="center"/>
        <w:rPr>
          <w:b/>
          <w:sz w:val="26"/>
          <w:szCs w:val="26"/>
          <w:lang w:val="en-US"/>
        </w:rPr>
      </w:pPr>
    </w:p>
    <w:p w:rsidR="00241B1E" w:rsidRPr="00731B13" w:rsidRDefault="00241B1E" w:rsidP="00241B1E">
      <w:pPr>
        <w:spacing w:before="120" w:after="120"/>
        <w:jc w:val="both"/>
        <w:rPr>
          <w:sz w:val="26"/>
          <w:szCs w:val="26"/>
        </w:rPr>
      </w:pPr>
      <w:r w:rsidRPr="00731B13">
        <w:rPr>
          <w:b/>
          <w:sz w:val="26"/>
          <w:szCs w:val="26"/>
        </w:rPr>
        <w:t>Đánh</w:t>
      </w:r>
      <w:r w:rsidR="00AD6486" w:rsidRPr="00731B13">
        <w:rPr>
          <w:b/>
          <w:sz w:val="26"/>
          <w:szCs w:val="26"/>
          <w:lang w:val="en-US"/>
        </w:rPr>
        <w:t xml:space="preserve"> </w:t>
      </w:r>
      <w:r w:rsidRPr="00731B13">
        <w:rPr>
          <w:b/>
          <w:sz w:val="26"/>
          <w:szCs w:val="26"/>
        </w:rPr>
        <w:t>giá</w:t>
      </w:r>
      <w:r w:rsidR="00AD6486" w:rsidRPr="00731B13">
        <w:rPr>
          <w:b/>
          <w:sz w:val="26"/>
          <w:szCs w:val="26"/>
          <w:lang w:val="en-US"/>
        </w:rPr>
        <w:t xml:space="preserve"> </w:t>
      </w:r>
      <w:r w:rsidRPr="00731B13">
        <w:rPr>
          <w:b/>
          <w:sz w:val="26"/>
          <w:szCs w:val="26"/>
        </w:rPr>
        <w:t>về</w:t>
      </w:r>
      <w:r w:rsidR="00AD6486" w:rsidRPr="00731B13">
        <w:rPr>
          <w:b/>
          <w:sz w:val="26"/>
          <w:szCs w:val="26"/>
          <w:lang w:val="en-US"/>
        </w:rPr>
        <w:t xml:space="preserve"> </w:t>
      </w:r>
      <w:r w:rsidRPr="00731B13">
        <w:rPr>
          <w:b/>
          <w:sz w:val="26"/>
          <w:szCs w:val="26"/>
        </w:rPr>
        <w:t>phẩm</w:t>
      </w:r>
      <w:r w:rsidR="00AD6486" w:rsidRPr="00731B13">
        <w:rPr>
          <w:b/>
          <w:sz w:val="26"/>
          <w:szCs w:val="26"/>
          <w:lang w:val="en-US"/>
        </w:rPr>
        <w:t xml:space="preserve"> </w:t>
      </w:r>
      <w:r w:rsidRPr="00731B13">
        <w:rPr>
          <w:b/>
          <w:sz w:val="26"/>
          <w:szCs w:val="26"/>
        </w:rPr>
        <w:t>chất</w:t>
      </w:r>
      <w:r w:rsidRPr="00731B13">
        <w:rPr>
          <w:sz w:val="26"/>
          <w:szCs w:val="26"/>
        </w:rPr>
        <w:t>:</w:t>
      </w: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49"/>
        <w:gridCol w:w="708"/>
        <w:gridCol w:w="708"/>
        <w:gridCol w:w="598"/>
        <w:gridCol w:w="678"/>
        <w:gridCol w:w="708"/>
        <w:gridCol w:w="709"/>
        <w:gridCol w:w="709"/>
        <w:gridCol w:w="709"/>
        <w:gridCol w:w="708"/>
        <w:gridCol w:w="709"/>
        <w:gridCol w:w="709"/>
        <w:gridCol w:w="850"/>
      </w:tblGrid>
      <w:tr w:rsidR="00241B1E" w:rsidRPr="00731B13" w:rsidTr="00AD6486">
        <w:trPr>
          <w:trHeight w:val="600"/>
        </w:trPr>
        <w:tc>
          <w:tcPr>
            <w:tcW w:w="849" w:type="dxa"/>
            <w:vMerge w:val="restart"/>
            <w:tcBorders>
              <w:top w:val="single" w:sz="4" w:space="0" w:color="auto"/>
              <w:left w:val="single" w:sz="4" w:space="0" w:color="auto"/>
              <w:bottom w:val="single" w:sz="4" w:space="0" w:color="auto"/>
              <w:right w:val="single" w:sz="4" w:space="0" w:color="auto"/>
            </w:tcBorders>
          </w:tcPr>
          <w:p w:rsidR="00241B1E" w:rsidRPr="00D708A9" w:rsidRDefault="00451F58" w:rsidP="0071778B">
            <w:pPr>
              <w:spacing w:before="120" w:after="120" w:line="276" w:lineRule="auto"/>
              <w:jc w:val="center"/>
              <w:rPr>
                <w:b/>
                <w:sz w:val="20"/>
                <w:szCs w:val="20"/>
                <w:lang w:val="en-US"/>
              </w:rPr>
            </w:pPr>
            <w:r w:rsidRPr="00D708A9">
              <w:rPr>
                <w:b/>
                <w:sz w:val="20"/>
                <w:szCs w:val="20"/>
                <w:lang w:val="en-US"/>
              </w:rPr>
              <w:t>Khối</w:t>
            </w:r>
          </w:p>
        </w:tc>
        <w:tc>
          <w:tcPr>
            <w:tcW w:w="849" w:type="dxa"/>
            <w:vMerge w:val="restart"/>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b/>
                <w:sz w:val="20"/>
                <w:szCs w:val="20"/>
              </w:rPr>
            </w:pPr>
            <w:r w:rsidRPr="00D708A9">
              <w:rPr>
                <w:b/>
                <w:sz w:val="20"/>
                <w:szCs w:val="20"/>
              </w:rPr>
              <w:t>TSHS</w:t>
            </w:r>
          </w:p>
        </w:tc>
        <w:tc>
          <w:tcPr>
            <w:tcW w:w="2014" w:type="dxa"/>
            <w:gridSpan w:val="3"/>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b/>
                <w:sz w:val="20"/>
                <w:szCs w:val="20"/>
              </w:rPr>
            </w:pPr>
            <w:r w:rsidRPr="00D708A9">
              <w:rPr>
                <w:b/>
                <w:sz w:val="20"/>
                <w:szCs w:val="20"/>
              </w:rPr>
              <w:t>Chăm</w:t>
            </w:r>
            <w:r w:rsidR="009F123A" w:rsidRPr="00D708A9">
              <w:rPr>
                <w:b/>
                <w:sz w:val="20"/>
                <w:szCs w:val="20"/>
                <w:lang w:val="en-US"/>
              </w:rPr>
              <w:t xml:space="preserve"> </w:t>
            </w:r>
            <w:r w:rsidRPr="00D708A9">
              <w:rPr>
                <w:b/>
                <w:sz w:val="20"/>
                <w:szCs w:val="20"/>
              </w:rPr>
              <w:t>học, chăm</w:t>
            </w:r>
            <w:r w:rsidR="009F123A" w:rsidRPr="00D708A9">
              <w:rPr>
                <w:b/>
                <w:sz w:val="20"/>
                <w:szCs w:val="20"/>
                <w:lang w:val="en-US"/>
              </w:rPr>
              <w:t xml:space="preserve"> </w:t>
            </w:r>
            <w:r w:rsidRPr="00D708A9">
              <w:rPr>
                <w:b/>
                <w:sz w:val="20"/>
                <w:szCs w:val="20"/>
              </w:rPr>
              <w:t>làm</w:t>
            </w:r>
          </w:p>
        </w:tc>
        <w:tc>
          <w:tcPr>
            <w:tcW w:w="2095" w:type="dxa"/>
            <w:gridSpan w:val="3"/>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b/>
                <w:sz w:val="20"/>
                <w:szCs w:val="20"/>
              </w:rPr>
            </w:pPr>
            <w:r w:rsidRPr="00D708A9">
              <w:rPr>
                <w:b/>
                <w:sz w:val="20"/>
                <w:szCs w:val="20"/>
              </w:rPr>
              <w:t>Tự tin, trách</w:t>
            </w:r>
            <w:r w:rsidR="009F123A" w:rsidRPr="00D708A9">
              <w:rPr>
                <w:b/>
                <w:sz w:val="20"/>
                <w:szCs w:val="20"/>
                <w:lang w:val="en-US"/>
              </w:rPr>
              <w:t xml:space="preserve"> </w:t>
            </w:r>
            <w:r w:rsidRPr="00D708A9">
              <w:rPr>
                <w:b/>
                <w:sz w:val="20"/>
                <w:szCs w:val="20"/>
              </w:rPr>
              <w:t>nhiệm</w:t>
            </w:r>
          </w:p>
        </w:tc>
        <w:tc>
          <w:tcPr>
            <w:tcW w:w="2126" w:type="dxa"/>
            <w:gridSpan w:val="3"/>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b/>
                <w:sz w:val="20"/>
                <w:szCs w:val="20"/>
              </w:rPr>
            </w:pPr>
            <w:r w:rsidRPr="00D708A9">
              <w:rPr>
                <w:b/>
                <w:sz w:val="20"/>
                <w:szCs w:val="20"/>
              </w:rPr>
              <w:t>Trungthực, kỉ</w:t>
            </w:r>
            <w:r w:rsidR="009F123A" w:rsidRPr="00D708A9">
              <w:rPr>
                <w:b/>
                <w:sz w:val="20"/>
                <w:szCs w:val="20"/>
                <w:lang w:val="en-US"/>
              </w:rPr>
              <w:t xml:space="preserve"> </w:t>
            </w:r>
            <w:r w:rsidRPr="00D708A9">
              <w:rPr>
                <w:b/>
                <w:sz w:val="20"/>
                <w:szCs w:val="20"/>
              </w:rPr>
              <w:t>luật</w:t>
            </w:r>
          </w:p>
        </w:tc>
        <w:tc>
          <w:tcPr>
            <w:tcW w:w="2268" w:type="dxa"/>
            <w:gridSpan w:val="3"/>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b/>
                <w:sz w:val="20"/>
                <w:szCs w:val="20"/>
              </w:rPr>
            </w:pPr>
            <w:r w:rsidRPr="00D708A9">
              <w:rPr>
                <w:b/>
                <w:sz w:val="20"/>
                <w:szCs w:val="20"/>
              </w:rPr>
              <w:t>Đoàn</w:t>
            </w:r>
            <w:r w:rsidR="009F123A" w:rsidRPr="00D708A9">
              <w:rPr>
                <w:b/>
                <w:sz w:val="20"/>
                <w:szCs w:val="20"/>
                <w:lang w:val="en-US"/>
              </w:rPr>
              <w:t xml:space="preserve"> </w:t>
            </w:r>
            <w:r w:rsidRPr="00D708A9">
              <w:rPr>
                <w:b/>
                <w:sz w:val="20"/>
                <w:szCs w:val="20"/>
              </w:rPr>
              <w:t>kết, yêu</w:t>
            </w:r>
            <w:r w:rsidR="009F123A" w:rsidRPr="00D708A9">
              <w:rPr>
                <w:b/>
                <w:sz w:val="20"/>
                <w:szCs w:val="20"/>
                <w:lang w:val="en-US"/>
              </w:rPr>
              <w:t xml:space="preserve"> </w:t>
            </w:r>
            <w:r w:rsidRPr="00D708A9">
              <w:rPr>
                <w:b/>
                <w:sz w:val="20"/>
                <w:szCs w:val="20"/>
              </w:rPr>
              <w:t>thương</w:t>
            </w:r>
          </w:p>
        </w:tc>
      </w:tr>
      <w:tr w:rsidR="00241B1E" w:rsidRPr="00731B13" w:rsidTr="00AD6486">
        <w:trPr>
          <w:trHeight w:val="498"/>
        </w:trPr>
        <w:tc>
          <w:tcPr>
            <w:tcW w:w="849" w:type="dxa"/>
            <w:vMerge/>
            <w:tcBorders>
              <w:top w:val="single" w:sz="4" w:space="0" w:color="auto"/>
              <w:left w:val="single" w:sz="4" w:space="0" w:color="auto"/>
              <w:bottom w:val="single" w:sz="4" w:space="0" w:color="auto"/>
              <w:right w:val="single" w:sz="4" w:space="0" w:color="auto"/>
            </w:tcBorders>
            <w:vAlign w:val="center"/>
          </w:tcPr>
          <w:p w:rsidR="00241B1E" w:rsidRPr="00D708A9" w:rsidRDefault="00241B1E" w:rsidP="0071778B">
            <w:pPr>
              <w:jc w:val="center"/>
              <w:rPr>
                <w:b/>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241B1E" w:rsidRPr="00D708A9" w:rsidRDefault="00241B1E" w:rsidP="0071778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T</w:t>
            </w:r>
          </w:p>
        </w:tc>
        <w:tc>
          <w:tcPr>
            <w:tcW w:w="708"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Đ</w:t>
            </w:r>
          </w:p>
        </w:tc>
        <w:tc>
          <w:tcPr>
            <w:tcW w:w="598"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Ccg</w:t>
            </w:r>
          </w:p>
        </w:tc>
        <w:tc>
          <w:tcPr>
            <w:tcW w:w="678"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T</w:t>
            </w:r>
          </w:p>
        </w:tc>
        <w:tc>
          <w:tcPr>
            <w:tcW w:w="708"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Đ</w:t>
            </w:r>
          </w:p>
        </w:tc>
        <w:tc>
          <w:tcPr>
            <w:tcW w:w="709"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Ccg</w:t>
            </w:r>
          </w:p>
        </w:tc>
        <w:tc>
          <w:tcPr>
            <w:tcW w:w="709"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T</w:t>
            </w:r>
          </w:p>
        </w:tc>
        <w:tc>
          <w:tcPr>
            <w:tcW w:w="709"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Đ</w:t>
            </w:r>
          </w:p>
        </w:tc>
        <w:tc>
          <w:tcPr>
            <w:tcW w:w="708"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Ccg</w:t>
            </w:r>
          </w:p>
        </w:tc>
        <w:tc>
          <w:tcPr>
            <w:tcW w:w="709"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T</w:t>
            </w:r>
          </w:p>
        </w:tc>
        <w:tc>
          <w:tcPr>
            <w:tcW w:w="709"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Đ</w:t>
            </w:r>
          </w:p>
        </w:tc>
        <w:tc>
          <w:tcPr>
            <w:tcW w:w="850" w:type="dxa"/>
            <w:tcBorders>
              <w:top w:val="single" w:sz="4" w:space="0" w:color="auto"/>
              <w:left w:val="single" w:sz="4" w:space="0" w:color="auto"/>
              <w:bottom w:val="single" w:sz="4" w:space="0" w:color="auto"/>
              <w:right w:val="single" w:sz="4" w:space="0" w:color="auto"/>
            </w:tcBorders>
          </w:tcPr>
          <w:p w:rsidR="00241B1E" w:rsidRPr="00D708A9" w:rsidRDefault="00241B1E" w:rsidP="0071778B">
            <w:pPr>
              <w:spacing w:before="120" w:after="120" w:line="276" w:lineRule="auto"/>
              <w:jc w:val="center"/>
              <w:rPr>
                <w:sz w:val="20"/>
                <w:szCs w:val="20"/>
              </w:rPr>
            </w:pPr>
            <w:r w:rsidRPr="00D708A9">
              <w:rPr>
                <w:sz w:val="20"/>
                <w:szCs w:val="20"/>
              </w:rPr>
              <w:t>Ccg</w:t>
            </w:r>
          </w:p>
        </w:tc>
      </w:tr>
      <w:tr w:rsidR="00451F58" w:rsidRPr="00731B13" w:rsidTr="00AD6486">
        <w:trPr>
          <w:trHeight w:val="629"/>
        </w:trPr>
        <w:tc>
          <w:tcPr>
            <w:tcW w:w="849" w:type="dxa"/>
            <w:tcBorders>
              <w:top w:val="single" w:sz="4" w:space="0" w:color="auto"/>
              <w:left w:val="single" w:sz="4" w:space="0" w:color="auto"/>
              <w:bottom w:val="single" w:sz="4" w:space="0" w:color="auto"/>
              <w:right w:val="single" w:sz="4" w:space="0" w:color="auto"/>
            </w:tcBorders>
          </w:tcPr>
          <w:p w:rsidR="00451F58" w:rsidRPr="00D708A9" w:rsidRDefault="00451F58" w:rsidP="0071778B">
            <w:pPr>
              <w:spacing w:before="120" w:after="120" w:line="276" w:lineRule="auto"/>
              <w:jc w:val="center"/>
              <w:rPr>
                <w:sz w:val="20"/>
                <w:szCs w:val="20"/>
              </w:rPr>
            </w:pPr>
            <w:r w:rsidRPr="00D708A9">
              <w:rPr>
                <w:sz w:val="20"/>
                <w:szCs w:val="20"/>
                <w:lang w:val="en-US"/>
              </w:rPr>
              <w:t>Khối 4</w:t>
            </w:r>
          </w:p>
        </w:tc>
        <w:tc>
          <w:tcPr>
            <w:tcW w:w="84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72</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9</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63</w:t>
            </w:r>
          </w:p>
        </w:tc>
        <w:tc>
          <w:tcPr>
            <w:tcW w:w="59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0</w:t>
            </w:r>
          </w:p>
        </w:tc>
        <w:tc>
          <w:tcPr>
            <w:tcW w:w="67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9</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63</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63</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63</w:t>
            </w:r>
          </w:p>
        </w:tc>
        <w:tc>
          <w:tcPr>
            <w:tcW w:w="850"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sz w:val="20"/>
                <w:szCs w:val="20"/>
                <w:lang w:val="en-US"/>
              </w:rPr>
            </w:pPr>
            <w:r>
              <w:rPr>
                <w:sz w:val="20"/>
                <w:szCs w:val="20"/>
                <w:lang w:val="en-US"/>
              </w:rPr>
              <w:t>0</w:t>
            </w:r>
          </w:p>
        </w:tc>
      </w:tr>
      <w:tr w:rsidR="00451F58" w:rsidRPr="00731B13" w:rsidTr="00AD6486">
        <w:tc>
          <w:tcPr>
            <w:tcW w:w="849" w:type="dxa"/>
            <w:tcBorders>
              <w:top w:val="single" w:sz="4" w:space="0" w:color="auto"/>
              <w:left w:val="single" w:sz="4" w:space="0" w:color="auto"/>
              <w:bottom w:val="single" w:sz="4" w:space="0" w:color="auto"/>
              <w:right w:val="single" w:sz="4" w:space="0" w:color="auto"/>
            </w:tcBorders>
          </w:tcPr>
          <w:p w:rsidR="00451F58" w:rsidRPr="00D708A9" w:rsidRDefault="00451F58" w:rsidP="0071778B">
            <w:pPr>
              <w:spacing w:before="120" w:after="120" w:line="276" w:lineRule="auto"/>
              <w:jc w:val="center"/>
              <w:rPr>
                <w:sz w:val="20"/>
                <w:szCs w:val="20"/>
              </w:rPr>
            </w:pPr>
            <w:r w:rsidRPr="00D708A9">
              <w:rPr>
                <w:sz w:val="20"/>
                <w:szCs w:val="20"/>
                <w:lang w:val="en-US"/>
              </w:rPr>
              <w:t>Khối 5</w:t>
            </w:r>
          </w:p>
        </w:tc>
        <w:tc>
          <w:tcPr>
            <w:tcW w:w="849"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b/>
                <w:sz w:val="20"/>
                <w:szCs w:val="20"/>
                <w:lang w:val="en-US"/>
              </w:rPr>
            </w:pPr>
            <w:r>
              <w:rPr>
                <w:b/>
                <w:sz w:val="20"/>
                <w:szCs w:val="20"/>
                <w:lang w:val="en-US"/>
              </w:rPr>
              <w:t>101</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40</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61</w:t>
            </w:r>
          </w:p>
        </w:tc>
        <w:tc>
          <w:tcPr>
            <w:tcW w:w="598"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0</w:t>
            </w:r>
          </w:p>
        </w:tc>
        <w:tc>
          <w:tcPr>
            <w:tcW w:w="678"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57</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44</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69</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32</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74</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27</w:t>
            </w:r>
          </w:p>
        </w:tc>
        <w:tc>
          <w:tcPr>
            <w:tcW w:w="850" w:type="dxa"/>
            <w:tcBorders>
              <w:top w:val="single" w:sz="4" w:space="0" w:color="auto"/>
              <w:left w:val="single" w:sz="4" w:space="0" w:color="auto"/>
              <w:bottom w:val="single" w:sz="4" w:space="0" w:color="auto"/>
              <w:right w:val="single" w:sz="4" w:space="0" w:color="auto"/>
            </w:tcBorders>
          </w:tcPr>
          <w:p w:rsidR="00451F58" w:rsidRPr="00D708A9" w:rsidRDefault="003A6759" w:rsidP="0071778B">
            <w:pPr>
              <w:spacing w:before="120" w:after="120" w:line="276" w:lineRule="auto"/>
              <w:jc w:val="center"/>
              <w:rPr>
                <w:sz w:val="20"/>
                <w:szCs w:val="20"/>
                <w:lang w:val="en-US"/>
              </w:rPr>
            </w:pPr>
            <w:r>
              <w:rPr>
                <w:sz w:val="20"/>
                <w:szCs w:val="20"/>
                <w:lang w:val="en-US"/>
              </w:rPr>
              <w:t>0</w:t>
            </w:r>
          </w:p>
        </w:tc>
      </w:tr>
      <w:tr w:rsidR="00451F58" w:rsidRPr="00731B13" w:rsidTr="00AD6486">
        <w:trPr>
          <w:trHeight w:val="791"/>
        </w:trPr>
        <w:tc>
          <w:tcPr>
            <w:tcW w:w="849" w:type="dxa"/>
            <w:tcBorders>
              <w:top w:val="single" w:sz="4" w:space="0" w:color="auto"/>
              <w:left w:val="single" w:sz="4" w:space="0" w:color="auto"/>
              <w:bottom w:val="single" w:sz="4" w:space="0" w:color="auto"/>
              <w:right w:val="single" w:sz="4" w:space="0" w:color="auto"/>
            </w:tcBorders>
          </w:tcPr>
          <w:p w:rsidR="00451F58" w:rsidRPr="00D708A9" w:rsidRDefault="00451F58" w:rsidP="0071778B">
            <w:pPr>
              <w:spacing w:before="120" w:after="120" w:line="276" w:lineRule="auto"/>
              <w:jc w:val="center"/>
              <w:rPr>
                <w:sz w:val="20"/>
                <w:szCs w:val="20"/>
              </w:rPr>
            </w:pPr>
            <w:r w:rsidRPr="00D708A9">
              <w:rPr>
                <w:sz w:val="20"/>
                <w:szCs w:val="20"/>
              </w:rPr>
              <w:t>Tổng</w:t>
            </w:r>
          </w:p>
        </w:tc>
        <w:tc>
          <w:tcPr>
            <w:tcW w:w="84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173</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49</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124</w:t>
            </w:r>
          </w:p>
        </w:tc>
        <w:tc>
          <w:tcPr>
            <w:tcW w:w="59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0</w:t>
            </w:r>
          </w:p>
        </w:tc>
        <w:tc>
          <w:tcPr>
            <w:tcW w:w="67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66</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107</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78</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95</w:t>
            </w:r>
          </w:p>
        </w:tc>
        <w:tc>
          <w:tcPr>
            <w:tcW w:w="708"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83</w:t>
            </w:r>
          </w:p>
        </w:tc>
        <w:tc>
          <w:tcPr>
            <w:tcW w:w="709"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90</w:t>
            </w:r>
          </w:p>
        </w:tc>
        <w:tc>
          <w:tcPr>
            <w:tcW w:w="850" w:type="dxa"/>
            <w:tcBorders>
              <w:top w:val="single" w:sz="4" w:space="0" w:color="auto"/>
              <w:left w:val="single" w:sz="4" w:space="0" w:color="auto"/>
              <w:bottom w:val="single" w:sz="4" w:space="0" w:color="auto"/>
              <w:right w:val="single" w:sz="4" w:space="0" w:color="auto"/>
            </w:tcBorders>
          </w:tcPr>
          <w:p w:rsidR="00451F58" w:rsidRPr="00D708A9" w:rsidRDefault="00845A7A" w:rsidP="0071778B">
            <w:pPr>
              <w:spacing w:before="120" w:after="120" w:line="276" w:lineRule="auto"/>
              <w:jc w:val="center"/>
              <w:rPr>
                <w:b/>
                <w:sz w:val="20"/>
                <w:szCs w:val="20"/>
                <w:lang w:val="en-US"/>
              </w:rPr>
            </w:pPr>
            <w:r>
              <w:rPr>
                <w:b/>
                <w:sz w:val="20"/>
                <w:szCs w:val="20"/>
                <w:lang w:val="en-US"/>
              </w:rPr>
              <w:t>0</w:t>
            </w:r>
          </w:p>
        </w:tc>
      </w:tr>
    </w:tbl>
    <w:p w:rsidR="00CB36C6" w:rsidRPr="00731B13" w:rsidRDefault="00CB36C6" w:rsidP="00CB36C6">
      <w:pPr>
        <w:spacing w:before="40" w:after="40" w:line="223" w:lineRule="auto"/>
        <w:ind w:firstLine="567"/>
        <w:jc w:val="both"/>
        <w:rPr>
          <w:b/>
          <w:bCs/>
          <w:i/>
          <w:sz w:val="26"/>
          <w:szCs w:val="26"/>
        </w:rPr>
      </w:pPr>
      <w:r w:rsidRPr="00731B13">
        <w:rPr>
          <w:b/>
          <w:bCs/>
          <w:sz w:val="26"/>
          <w:szCs w:val="26"/>
        </w:rPr>
        <w:t xml:space="preserve">IV. Tổ chức các môn học và hoạt động giáo dục trong năm học </w:t>
      </w:r>
    </w:p>
    <w:p w:rsidR="00CB36C6" w:rsidRPr="00731B13" w:rsidRDefault="00CB36C6" w:rsidP="00804F24">
      <w:pPr>
        <w:pStyle w:val="ListParagraph"/>
        <w:numPr>
          <w:ilvl w:val="0"/>
          <w:numId w:val="19"/>
        </w:numPr>
        <w:spacing w:before="40" w:after="40" w:line="223" w:lineRule="auto"/>
        <w:jc w:val="both"/>
        <w:rPr>
          <w:b/>
          <w:bCs/>
          <w:i/>
          <w:sz w:val="26"/>
          <w:szCs w:val="26"/>
        </w:rPr>
      </w:pPr>
      <w:r w:rsidRPr="00731B13">
        <w:rPr>
          <w:b/>
          <w:bCs/>
          <w:sz w:val="26"/>
          <w:szCs w:val="26"/>
        </w:rPr>
        <w:t xml:space="preserve">Phân phối thời lượng các môn học và hoạt động giáo dục </w:t>
      </w:r>
    </w:p>
    <w:p w:rsidR="00886E77" w:rsidRPr="00731B13" w:rsidRDefault="00886E77" w:rsidP="00886E77">
      <w:pPr>
        <w:spacing w:before="40" w:after="40" w:line="223" w:lineRule="auto"/>
        <w:ind w:left="567"/>
        <w:jc w:val="both"/>
        <w:rPr>
          <w:bCs/>
          <w:i/>
          <w:sz w:val="26"/>
          <w:szCs w:val="26"/>
        </w:rPr>
      </w:pPr>
    </w:p>
    <w:tbl>
      <w:tblPr>
        <w:tblStyle w:val="TableGrid"/>
        <w:tblW w:w="10485" w:type="dxa"/>
        <w:jc w:val="center"/>
        <w:tblLayout w:type="fixed"/>
        <w:tblLook w:val="04A0" w:firstRow="1" w:lastRow="0" w:firstColumn="1" w:lastColumn="0" w:noHBand="0" w:noVBand="1"/>
      </w:tblPr>
      <w:tblGrid>
        <w:gridCol w:w="562"/>
        <w:gridCol w:w="1134"/>
        <w:gridCol w:w="709"/>
        <w:gridCol w:w="571"/>
        <w:gridCol w:w="567"/>
        <w:gridCol w:w="705"/>
        <w:gridCol w:w="567"/>
        <w:gridCol w:w="567"/>
        <w:gridCol w:w="567"/>
        <w:gridCol w:w="567"/>
        <w:gridCol w:w="571"/>
        <w:gridCol w:w="563"/>
        <w:gridCol w:w="567"/>
        <w:gridCol w:w="567"/>
        <w:gridCol w:w="567"/>
        <w:gridCol w:w="567"/>
        <w:gridCol w:w="567"/>
      </w:tblGrid>
      <w:tr w:rsidR="0059349C" w:rsidRPr="00731B13" w:rsidTr="008F0A4F">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8B090E" w:rsidRPr="004032DC" w:rsidRDefault="008B090E">
            <w:pPr>
              <w:pStyle w:val="ListParagraph"/>
              <w:tabs>
                <w:tab w:val="left" w:pos="180"/>
                <w:tab w:val="left" w:pos="270"/>
                <w:tab w:val="left" w:pos="1423"/>
              </w:tabs>
              <w:spacing w:before="88"/>
              <w:ind w:left="0"/>
              <w:rPr>
                <w:rFonts w:eastAsia="Times New Roman"/>
                <w:sz w:val="16"/>
                <w:szCs w:val="16"/>
                <w:lang w:val="en-US"/>
              </w:rPr>
            </w:pPr>
            <w:r w:rsidRPr="004032DC">
              <w:rPr>
                <w:sz w:val="16"/>
                <w:szCs w:val="16"/>
                <w:lang w:val="en-US"/>
              </w:rPr>
              <w:t>TT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pStyle w:val="ListParagraph"/>
              <w:tabs>
                <w:tab w:val="left" w:pos="180"/>
                <w:tab w:val="left" w:pos="270"/>
                <w:tab w:val="left" w:pos="1423"/>
              </w:tabs>
              <w:spacing w:before="88"/>
              <w:ind w:left="0"/>
              <w:rPr>
                <w:rFonts w:eastAsia="Times New Roman"/>
                <w:b/>
                <w:sz w:val="24"/>
                <w:szCs w:val="24"/>
                <w:lang w:val="en-US"/>
              </w:rPr>
            </w:pPr>
            <w:r w:rsidRPr="002140ED">
              <w:rPr>
                <w:b/>
                <w:sz w:val="24"/>
                <w:szCs w:val="24"/>
                <w:lang w:val="en-US"/>
              </w:rPr>
              <w:t>Hoạt động giáo dục</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pStyle w:val="ListParagraph"/>
              <w:tabs>
                <w:tab w:val="left" w:pos="180"/>
                <w:tab w:val="left" w:pos="270"/>
                <w:tab w:val="left" w:pos="1423"/>
              </w:tabs>
              <w:spacing w:before="88"/>
              <w:ind w:left="0"/>
              <w:rPr>
                <w:rFonts w:eastAsia="Times New Roman"/>
                <w:b/>
                <w:sz w:val="24"/>
                <w:szCs w:val="24"/>
                <w:lang w:val="en-US"/>
              </w:rPr>
            </w:pPr>
            <w:r w:rsidRPr="002140ED">
              <w:rPr>
                <w:b/>
                <w:sz w:val="24"/>
                <w:szCs w:val="24"/>
                <w:lang w:val="en-US"/>
              </w:rPr>
              <w:t>Số tiết lớp 1</w:t>
            </w:r>
          </w:p>
        </w:tc>
        <w:tc>
          <w:tcPr>
            <w:tcW w:w="1839" w:type="dxa"/>
            <w:gridSpan w:val="3"/>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pStyle w:val="ListParagraph"/>
              <w:tabs>
                <w:tab w:val="left" w:pos="180"/>
                <w:tab w:val="left" w:pos="270"/>
                <w:tab w:val="left" w:pos="1423"/>
              </w:tabs>
              <w:spacing w:before="88"/>
              <w:ind w:left="0"/>
              <w:rPr>
                <w:rFonts w:eastAsia="Times New Roman"/>
                <w:b/>
                <w:sz w:val="24"/>
                <w:szCs w:val="24"/>
                <w:lang w:val="en-US"/>
              </w:rPr>
            </w:pPr>
            <w:r w:rsidRPr="002140ED">
              <w:rPr>
                <w:b/>
                <w:sz w:val="24"/>
                <w:szCs w:val="24"/>
                <w:lang w:val="en-US"/>
              </w:rPr>
              <w:t>Số tiết lớp 2</w:t>
            </w:r>
          </w:p>
        </w:tc>
        <w:tc>
          <w:tcPr>
            <w:tcW w:w="1705" w:type="dxa"/>
            <w:gridSpan w:val="3"/>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pStyle w:val="ListParagraph"/>
              <w:tabs>
                <w:tab w:val="left" w:pos="180"/>
                <w:tab w:val="left" w:pos="270"/>
                <w:tab w:val="left" w:pos="1423"/>
              </w:tabs>
              <w:spacing w:before="88"/>
              <w:ind w:left="0"/>
              <w:rPr>
                <w:rFonts w:eastAsia="Times New Roman"/>
                <w:b/>
                <w:sz w:val="24"/>
                <w:szCs w:val="24"/>
                <w:lang w:val="en-US"/>
              </w:rPr>
            </w:pPr>
            <w:r w:rsidRPr="002140ED">
              <w:rPr>
                <w:b/>
                <w:sz w:val="24"/>
                <w:szCs w:val="24"/>
                <w:lang w:val="en-US"/>
              </w:rPr>
              <w:t>Số tiết lớp 3</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pStyle w:val="ListParagraph"/>
              <w:tabs>
                <w:tab w:val="left" w:pos="180"/>
                <w:tab w:val="left" w:pos="270"/>
                <w:tab w:val="left" w:pos="1423"/>
              </w:tabs>
              <w:spacing w:before="88"/>
              <w:ind w:left="0"/>
              <w:rPr>
                <w:rFonts w:eastAsia="Times New Roman"/>
                <w:b/>
                <w:sz w:val="24"/>
                <w:szCs w:val="24"/>
                <w:lang w:val="en-US"/>
              </w:rPr>
            </w:pPr>
            <w:r w:rsidRPr="002140ED">
              <w:rPr>
                <w:b/>
                <w:sz w:val="24"/>
                <w:szCs w:val="24"/>
                <w:lang w:val="en-US"/>
              </w:rPr>
              <w:t>Số tiết lớp 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pStyle w:val="ListParagraph"/>
              <w:tabs>
                <w:tab w:val="left" w:pos="180"/>
                <w:tab w:val="left" w:pos="270"/>
                <w:tab w:val="left" w:pos="1423"/>
              </w:tabs>
              <w:spacing w:before="88"/>
              <w:ind w:left="0"/>
              <w:rPr>
                <w:rFonts w:eastAsia="Times New Roman"/>
                <w:b/>
                <w:sz w:val="24"/>
                <w:szCs w:val="24"/>
                <w:lang w:val="en-US"/>
              </w:rPr>
            </w:pPr>
            <w:r w:rsidRPr="002140ED">
              <w:rPr>
                <w:b/>
                <w:sz w:val="24"/>
                <w:szCs w:val="24"/>
                <w:lang w:val="en-US"/>
              </w:rPr>
              <w:t>Số tiết lớp 5</w:t>
            </w:r>
          </w:p>
        </w:tc>
      </w:tr>
      <w:tr w:rsidR="00BF4897" w:rsidRPr="00BF4897" w:rsidTr="008F0A4F">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rPr>
                <w:rFonts w:eastAsia="Times New Roman"/>
                <w:b/>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rPr>
                <w:rFonts w:eastAsia="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b/>
                <w:sz w:val="16"/>
                <w:szCs w:val="16"/>
                <w:lang w:val="en-US"/>
              </w:rPr>
            </w:pPr>
            <w:r w:rsidRPr="00BF4897">
              <w:rPr>
                <w:b/>
                <w:sz w:val="16"/>
                <w:szCs w:val="16"/>
                <w:lang w:val="en-US"/>
              </w:rPr>
              <w:t>Tổng</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HKII</w:t>
            </w:r>
          </w:p>
        </w:tc>
        <w:tc>
          <w:tcPr>
            <w:tcW w:w="705"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HKII</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HKII</w:t>
            </w:r>
          </w:p>
        </w:tc>
        <w:tc>
          <w:tcPr>
            <w:tcW w:w="563"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HKII</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BF4897" w:rsidRDefault="008B090E">
            <w:pPr>
              <w:pStyle w:val="ListParagraph"/>
              <w:tabs>
                <w:tab w:val="left" w:pos="180"/>
                <w:tab w:val="left" w:pos="270"/>
                <w:tab w:val="left" w:pos="1423"/>
              </w:tabs>
              <w:spacing w:before="88"/>
              <w:ind w:left="0"/>
              <w:rPr>
                <w:rFonts w:eastAsia="Times New Roman"/>
                <w:sz w:val="16"/>
                <w:szCs w:val="16"/>
                <w:lang w:val="en-US"/>
              </w:rPr>
            </w:pPr>
            <w:r w:rsidRPr="00BF4897">
              <w:rPr>
                <w:sz w:val="16"/>
                <w:szCs w:val="16"/>
                <w:lang w:val="en-US"/>
              </w:rPr>
              <w:t>HKII</w:t>
            </w:r>
          </w:p>
        </w:tc>
      </w:tr>
      <w:tr w:rsidR="008B090E" w:rsidRPr="00731B13" w:rsidTr="00BF4897">
        <w:trPr>
          <w:jc w:val="center"/>
        </w:trPr>
        <w:tc>
          <w:tcPr>
            <w:tcW w:w="10485" w:type="dxa"/>
            <w:gridSpan w:val="17"/>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pStyle w:val="ListParagraph"/>
              <w:tabs>
                <w:tab w:val="left" w:pos="180"/>
                <w:tab w:val="left" w:pos="270"/>
                <w:tab w:val="left" w:pos="1423"/>
              </w:tabs>
              <w:spacing w:before="88"/>
              <w:ind w:left="0"/>
              <w:rPr>
                <w:rFonts w:eastAsia="Times New Roman"/>
                <w:b/>
                <w:sz w:val="24"/>
                <w:szCs w:val="24"/>
                <w:lang w:val="en-US"/>
              </w:rPr>
            </w:pPr>
            <w:r w:rsidRPr="002140ED">
              <w:rPr>
                <w:b/>
                <w:sz w:val="24"/>
                <w:szCs w:val="24"/>
                <w:lang w:val="en-US"/>
              </w:rPr>
              <w:t>1. Môn học</w:t>
            </w:r>
            <w:r w:rsidR="00DB5563">
              <w:rPr>
                <w:b/>
                <w:sz w:val="24"/>
                <w:szCs w:val="24"/>
                <w:lang w:val="en-US"/>
              </w:rPr>
              <w:t>, hoạt động giáo dục</w:t>
            </w:r>
            <w:r w:rsidRPr="002140ED">
              <w:rPr>
                <w:b/>
                <w:sz w:val="24"/>
                <w:szCs w:val="24"/>
                <w:lang w:val="en-US"/>
              </w:rPr>
              <w:t xml:space="preserve"> bắt buộc</w:t>
            </w:r>
          </w:p>
        </w:tc>
      </w:tr>
      <w:tr w:rsidR="00BF4897"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widowControl w:val="0"/>
              <w:autoSpaceDE w:val="0"/>
              <w:autoSpaceDN w:val="0"/>
              <w:jc w:val="both"/>
              <w:rPr>
                <w:rFonts w:eastAsia="Times New Roman"/>
                <w:sz w:val="24"/>
                <w:szCs w:val="24"/>
              </w:rPr>
            </w:pPr>
            <w:r w:rsidRPr="002140ED">
              <w:rPr>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widowControl w:val="0"/>
              <w:autoSpaceDE w:val="0"/>
              <w:autoSpaceDN w:val="0"/>
              <w:jc w:val="both"/>
              <w:rPr>
                <w:rFonts w:eastAsia="Times New Roman"/>
                <w:sz w:val="24"/>
                <w:szCs w:val="24"/>
              </w:rPr>
            </w:pPr>
            <w:r w:rsidRPr="002140ED">
              <w:rPr>
                <w:sz w:val="24"/>
                <w:szCs w:val="24"/>
              </w:rPr>
              <w:t>Tiếng Việt</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420</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216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204</w:t>
            </w:r>
          </w:p>
        </w:tc>
        <w:tc>
          <w:tcPr>
            <w:tcW w:w="705"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lang w:val="en-US"/>
              </w:rPr>
            </w:pPr>
            <w:r w:rsidRPr="00E77BE1">
              <w:rPr>
                <w:sz w:val="18"/>
                <w:szCs w:val="18"/>
                <w:lang w:val="en-US"/>
              </w:rPr>
              <w:t>350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lang w:val="en-US"/>
              </w:rPr>
            </w:pPr>
            <w:r w:rsidRPr="00E77BE1">
              <w:rPr>
                <w:sz w:val="18"/>
                <w:szCs w:val="18"/>
                <w:lang w:val="en-US"/>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lang w:val="en-US"/>
              </w:rPr>
            </w:pPr>
            <w:r w:rsidRPr="00E77BE1">
              <w:rPr>
                <w:sz w:val="18"/>
                <w:szCs w:val="18"/>
                <w:lang w:val="en-US"/>
              </w:rPr>
              <w:t>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C453CF" w:rsidRDefault="008B090E">
            <w:pPr>
              <w:widowControl w:val="0"/>
              <w:autoSpaceDE w:val="0"/>
              <w:autoSpaceDN w:val="0"/>
              <w:jc w:val="both"/>
              <w:rPr>
                <w:rFonts w:eastAsia="Times New Roman"/>
                <w:sz w:val="18"/>
                <w:szCs w:val="18"/>
                <w:lang w:val="en-US"/>
              </w:rPr>
            </w:pPr>
            <w:r w:rsidRPr="00E77BE1">
              <w:rPr>
                <w:sz w:val="18"/>
                <w:szCs w:val="18"/>
              </w:rPr>
              <w:t>2</w:t>
            </w:r>
            <w:r w:rsidR="00C453CF">
              <w:rPr>
                <w:sz w:val="18"/>
                <w:szCs w:val="18"/>
                <w:lang w:val="en-US"/>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144</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136</w:t>
            </w:r>
          </w:p>
        </w:tc>
        <w:tc>
          <w:tcPr>
            <w:tcW w:w="563"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144</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144</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136</w:t>
            </w:r>
          </w:p>
        </w:tc>
      </w:tr>
      <w:tr w:rsidR="00BF4897" w:rsidRPr="00731B13" w:rsidTr="008F0A4F">
        <w:trPr>
          <w:trHeight w:val="8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widowControl w:val="0"/>
              <w:autoSpaceDE w:val="0"/>
              <w:autoSpaceDN w:val="0"/>
              <w:jc w:val="both"/>
              <w:rPr>
                <w:rFonts w:eastAsia="Times New Roman"/>
                <w:sz w:val="24"/>
                <w:szCs w:val="24"/>
              </w:rPr>
            </w:pPr>
            <w:r w:rsidRPr="002140ED">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widowControl w:val="0"/>
              <w:autoSpaceDE w:val="0"/>
              <w:autoSpaceDN w:val="0"/>
              <w:jc w:val="both"/>
              <w:rPr>
                <w:rFonts w:eastAsia="Times New Roman"/>
                <w:sz w:val="24"/>
                <w:szCs w:val="24"/>
              </w:rPr>
            </w:pPr>
            <w:r w:rsidRPr="002140ED">
              <w:rPr>
                <w:sz w:val="24"/>
                <w:szCs w:val="24"/>
              </w:rPr>
              <w:t>Toán</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105</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51</w:t>
            </w:r>
          </w:p>
        </w:tc>
        <w:tc>
          <w:tcPr>
            <w:tcW w:w="705"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lang w:val="en-US"/>
              </w:rPr>
            </w:pPr>
            <w:r w:rsidRPr="00E77BE1">
              <w:rPr>
                <w:sz w:val="18"/>
                <w:szCs w:val="18"/>
                <w:lang w:val="en-US"/>
              </w:rPr>
              <w:t>175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lang w:val="en-US"/>
              </w:rPr>
            </w:pPr>
            <w:r w:rsidRPr="00E77BE1">
              <w:rPr>
                <w:sz w:val="18"/>
                <w:szCs w:val="18"/>
                <w:lang w:val="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lang w:val="en-US"/>
              </w:rPr>
            </w:pPr>
            <w:r w:rsidRPr="00E77BE1">
              <w:rPr>
                <w:sz w:val="18"/>
                <w:szCs w:val="18"/>
                <w:lang w:val="en-US"/>
              </w:rPr>
              <w:t>85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175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90</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85</w:t>
            </w:r>
          </w:p>
        </w:tc>
        <w:tc>
          <w:tcPr>
            <w:tcW w:w="563"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175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85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175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85</w:t>
            </w:r>
          </w:p>
        </w:tc>
      </w:tr>
      <w:tr w:rsidR="00BF4897" w:rsidRPr="00731B13" w:rsidTr="008F0A4F">
        <w:trPr>
          <w:trHeight w:val="38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widowControl w:val="0"/>
              <w:autoSpaceDE w:val="0"/>
              <w:autoSpaceDN w:val="0"/>
              <w:jc w:val="both"/>
              <w:rPr>
                <w:rFonts w:eastAsia="Times New Roman"/>
                <w:sz w:val="24"/>
                <w:szCs w:val="24"/>
              </w:rPr>
            </w:pPr>
            <w:r w:rsidRPr="002140ED">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widowControl w:val="0"/>
              <w:autoSpaceDE w:val="0"/>
              <w:autoSpaceDN w:val="0"/>
              <w:jc w:val="both"/>
              <w:rPr>
                <w:rFonts w:eastAsia="Times New Roman"/>
                <w:sz w:val="24"/>
                <w:szCs w:val="24"/>
              </w:rPr>
            </w:pPr>
            <w:r w:rsidRPr="002140ED">
              <w:rPr>
                <w:sz w:val="24"/>
                <w:szCs w:val="24"/>
              </w:rPr>
              <w:t>Đạo đức</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35</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17</w:t>
            </w:r>
          </w:p>
        </w:tc>
        <w:tc>
          <w:tcPr>
            <w:tcW w:w="705"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18</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17</w:t>
            </w:r>
          </w:p>
        </w:tc>
        <w:tc>
          <w:tcPr>
            <w:tcW w:w="563"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17</w:t>
            </w:r>
          </w:p>
        </w:tc>
      </w:tr>
      <w:tr w:rsidR="00BF4897" w:rsidRPr="00731B13" w:rsidTr="008F0A4F">
        <w:trPr>
          <w:trHeight w:val="72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C41C2A">
            <w:pPr>
              <w:widowControl w:val="0"/>
              <w:autoSpaceDE w:val="0"/>
              <w:autoSpaceDN w:val="0"/>
              <w:jc w:val="both"/>
              <w:rPr>
                <w:rFonts w:eastAsia="Times New Roman"/>
                <w:sz w:val="24"/>
                <w:szCs w:val="24"/>
              </w:rPr>
            </w:pPr>
            <w:r>
              <w:rPr>
                <w:sz w:val="24"/>
                <w:szCs w:val="24"/>
                <w:lang w:val="en-US"/>
              </w:rPr>
              <w:t>p</w:t>
            </w:r>
            <w:r w:rsidR="008B090E" w:rsidRPr="002140ED">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090E" w:rsidRPr="00CA75EC" w:rsidRDefault="008B090E">
            <w:pPr>
              <w:widowControl w:val="0"/>
              <w:autoSpaceDE w:val="0"/>
              <w:autoSpaceDN w:val="0"/>
              <w:jc w:val="both"/>
              <w:rPr>
                <w:rFonts w:eastAsia="Times New Roman"/>
                <w:sz w:val="24"/>
                <w:szCs w:val="24"/>
                <w:lang w:val="en-US"/>
              </w:rPr>
            </w:pPr>
            <w:r w:rsidRPr="002140ED">
              <w:rPr>
                <w:sz w:val="24"/>
                <w:szCs w:val="24"/>
              </w:rPr>
              <w:t xml:space="preserve">Tự nhiên và </w:t>
            </w:r>
            <w:r w:rsidR="00CA75EC">
              <w:rPr>
                <w:sz w:val="24"/>
                <w:szCs w:val="24"/>
                <w:lang w:val="en-US"/>
              </w:rPr>
              <w:t>XH</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705"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Pr>
          <w:p w:rsidR="008B090E" w:rsidRPr="00E77BE1" w:rsidRDefault="008B090E">
            <w:pPr>
              <w:pStyle w:val="ListParagraph"/>
              <w:tabs>
                <w:tab w:val="left" w:pos="180"/>
                <w:tab w:val="left" w:pos="270"/>
                <w:tab w:val="left" w:pos="1423"/>
              </w:tabs>
              <w:spacing w:before="88"/>
              <w:ind w:left="0"/>
              <w:rPr>
                <w:rFonts w:eastAsia="Times New Roman"/>
                <w:color w:val="FFFFFF" w:themeColor="background1"/>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B090E" w:rsidRPr="00E77BE1" w:rsidRDefault="008B090E">
            <w:pPr>
              <w:pStyle w:val="ListParagraph"/>
              <w:tabs>
                <w:tab w:val="left" w:pos="180"/>
                <w:tab w:val="left" w:pos="270"/>
                <w:tab w:val="left" w:pos="1423"/>
              </w:tabs>
              <w:spacing w:before="88"/>
              <w:ind w:left="0"/>
              <w:rPr>
                <w:rFonts w:eastAsia="Times New Roman"/>
                <w:color w:val="FFFFFF" w:themeColor="background1"/>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B090E" w:rsidRPr="00E77BE1" w:rsidRDefault="008B090E">
            <w:pPr>
              <w:pStyle w:val="ListParagraph"/>
              <w:tabs>
                <w:tab w:val="left" w:pos="180"/>
                <w:tab w:val="left" w:pos="270"/>
                <w:tab w:val="left" w:pos="1423"/>
              </w:tabs>
              <w:spacing w:before="88"/>
              <w:ind w:left="0"/>
              <w:rPr>
                <w:rFonts w:eastAsia="Times New Roman"/>
                <w:color w:val="FFFFFF" w:themeColor="background1"/>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B090E" w:rsidRPr="00E77BE1" w:rsidRDefault="008B090E">
            <w:pPr>
              <w:pStyle w:val="ListParagraph"/>
              <w:tabs>
                <w:tab w:val="left" w:pos="180"/>
                <w:tab w:val="left" w:pos="270"/>
                <w:tab w:val="left" w:pos="1423"/>
              </w:tabs>
              <w:spacing w:before="88"/>
              <w:ind w:left="0"/>
              <w:rPr>
                <w:rFonts w:eastAsia="Times New Roman"/>
                <w:color w:val="FFFFFF" w:themeColor="background1"/>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B090E" w:rsidRPr="00E77BE1" w:rsidRDefault="008B090E">
            <w:pPr>
              <w:pStyle w:val="ListParagraph"/>
              <w:tabs>
                <w:tab w:val="left" w:pos="180"/>
                <w:tab w:val="left" w:pos="270"/>
                <w:tab w:val="left" w:pos="1423"/>
              </w:tabs>
              <w:spacing w:before="88"/>
              <w:ind w:left="0"/>
              <w:rPr>
                <w:rFonts w:eastAsia="Times New Roman"/>
                <w:color w:val="FFFFFF" w:themeColor="background1"/>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B090E" w:rsidRPr="00E77BE1" w:rsidRDefault="008B090E">
            <w:pPr>
              <w:pStyle w:val="ListParagraph"/>
              <w:tabs>
                <w:tab w:val="left" w:pos="180"/>
                <w:tab w:val="left" w:pos="270"/>
                <w:tab w:val="left" w:pos="1423"/>
              </w:tabs>
              <w:spacing w:before="88"/>
              <w:ind w:left="0"/>
              <w:rPr>
                <w:rFonts w:eastAsia="Times New Roman"/>
                <w:color w:val="FFFFFF" w:themeColor="background1"/>
                <w:sz w:val="18"/>
                <w:szCs w:val="18"/>
                <w:lang w:val="en-US"/>
              </w:rPr>
            </w:pPr>
          </w:p>
        </w:tc>
      </w:tr>
      <w:tr w:rsidR="00BF4897" w:rsidRPr="00731B13" w:rsidTr="008F0A4F">
        <w:trPr>
          <w:trHeight w:val="67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widowControl w:val="0"/>
              <w:autoSpaceDE w:val="0"/>
              <w:autoSpaceDN w:val="0"/>
              <w:jc w:val="both"/>
              <w:rPr>
                <w:rFonts w:eastAsia="Times New Roman"/>
                <w:sz w:val="24"/>
                <w:szCs w:val="24"/>
              </w:rPr>
            </w:pPr>
            <w:r w:rsidRPr="002140ED">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090E" w:rsidRPr="004473E9" w:rsidRDefault="004473E9">
            <w:pPr>
              <w:widowControl w:val="0"/>
              <w:autoSpaceDE w:val="0"/>
              <w:autoSpaceDN w:val="0"/>
              <w:jc w:val="both"/>
              <w:rPr>
                <w:rFonts w:eastAsia="Times New Roman"/>
                <w:sz w:val="20"/>
                <w:szCs w:val="20"/>
                <w:lang w:val="en-US"/>
              </w:rPr>
            </w:pPr>
            <w:r w:rsidRPr="004473E9">
              <w:rPr>
                <w:sz w:val="20"/>
                <w:szCs w:val="20"/>
                <w:lang w:val="en-US"/>
              </w:rPr>
              <w:t>GDTC-TD</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705"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563"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r>
      <w:tr w:rsidR="00BF4897" w:rsidRPr="00731B13" w:rsidTr="008F0A4F">
        <w:trPr>
          <w:trHeight w:val="91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090E" w:rsidRPr="002140ED" w:rsidRDefault="008B090E">
            <w:pPr>
              <w:widowControl w:val="0"/>
              <w:autoSpaceDE w:val="0"/>
              <w:autoSpaceDN w:val="0"/>
              <w:jc w:val="both"/>
              <w:rPr>
                <w:rFonts w:eastAsia="Times New Roman"/>
                <w:sz w:val="24"/>
                <w:szCs w:val="24"/>
              </w:rPr>
            </w:pPr>
            <w:r w:rsidRPr="002140ED">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090E" w:rsidRPr="009F3EE8" w:rsidRDefault="008B090E">
            <w:pPr>
              <w:widowControl w:val="0"/>
              <w:autoSpaceDE w:val="0"/>
              <w:autoSpaceDN w:val="0"/>
              <w:jc w:val="both"/>
              <w:rPr>
                <w:rFonts w:eastAsia="Times New Roman"/>
                <w:sz w:val="20"/>
                <w:szCs w:val="20"/>
              </w:rPr>
            </w:pPr>
            <w:r w:rsidRPr="009F3EE8">
              <w:rPr>
                <w:sz w:val="20"/>
                <w:szCs w:val="20"/>
              </w:rPr>
              <w:t>Nghệ thuật (</w:t>
            </w:r>
            <w:r w:rsidR="009F3EE8" w:rsidRPr="009F3EE8">
              <w:rPr>
                <w:sz w:val="20"/>
                <w:szCs w:val="20"/>
                <w:lang w:val="en-US"/>
              </w:rPr>
              <w:t>ÂN</w:t>
            </w:r>
            <w:r w:rsidRPr="009F3EE8">
              <w:rPr>
                <w:sz w:val="20"/>
                <w:szCs w:val="20"/>
              </w:rPr>
              <w:t>, M</w:t>
            </w:r>
            <w:r w:rsidR="009F3EE8" w:rsidRPr="009F3EE8">
              <w:rPr>
                <w:sz w:val="20"/>
                <w:szCs w:val="20"/>
                <w:lang w:val="en-US"/>
              </w:rPr>
              <w:t>T</w:t>
            </w:r>
            <w:r w:rsidRPr="009F3EE8">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705"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71"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563"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090E" w:rsidRPr="00E77BE1" w:rsidRDefault="008B090E">
            <w:pPr>
              <w:widowControl w:val="0"/>
              <w:autoSpaceDE w:val="0"/>
              <w:autoSpaceDN w:val="0"/>
              <w:jc w:val="both"/>
              <w:rPr>
                <w:rFonts w:eastAsia="Times New Roman"/>
                <w:sz w:val="18"/>
                <w:szCs w:val="18"/>
              </w:rPr>
            </w:pPr>
            <w:r w:rsidRPr="00E77BE1">
              <w:rPr>
                <w:sz w:val="18"/>
                <w:szCs w:val="18"/>
              </w:rPr>
              <w:t>34</w:t>
            </w:r>
          </w:p>
        </w:tc>
      </w:tr>
      <w:tr w:rsidR="00BF4897" w:rsidRPr="00731B13" w:rsidTr="008F0A4F">
        <w:trPr>
          <w:trHeight w:val="43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A5404" w:rsidRPr="002140ED" w:rsidRDefault="00BA5404" w:rsidP="00BA5404">
            <w:pPr>
              <w:widowControl w:val="0"/>
              <w:autoSpaceDE w:val="0"/>
              <w:autoSpaceDN w:val="0"/>
              <w:jc w:val="both"/>
              <w:rPr>
                <w:rFonts w:eastAsia="Times New Roman"/>
                <w:sz w:val="24"/>
                <w:szCs w:val="24"/>
              </w:rPr>
            </w:pPr>
            <w:r w:rsidRPr="002140ED">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C96D5E" w:rsidP="00BA5404">
            <w:pPr>
              <w:widowControl w:val="0"/>
              <w:autoSpaceDE w:val="0"/>
              <w:autoSpaceDN w:val="0"/>
              <w:jc w:val="both"/>
              <w:rPr>
                <w:rFonts w:eastAsia="Times New Roman"/>
                <w:sz w:val="20"/>
                <w:szCs w:val="20"/>
                <w:lang w:val="en-US"/>
              </w:rPr>
            </w:pPr>
            <w:r w:rsidRPr="004032DC">
              <w:rPr>
                <w:sz w:val="20"/>
                <w:szCs w:val="20"/>
                <w:lang w:val="en-US"/>
              </w:rPr>
              <w:t>HĐTN</w:t>
            </w:r>
          </w:p>
        </w:tc>
        <w:tc>
          <w:tcPr>
            <w:tcW w:w="709"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105</w:t>
            </w:r>
          </w:p>
        </w:tc>
        <w:tc>
          <w:tcPr>
            <w:tcW w:w="571"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51</w:t>
            </w:r>
          </w:p>
        </w:tc>
        <w:tc>
          <w:tcPr>
            <w:tcW w:w="705"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r w:rsidRPr="004032DC">
              <w:rPr>
                <w:rFonts w:eastAsia="Times New Roman"/>
                <w:sz w:val="20"/>
                <w:szCs w:val="20"/>
                <w:lang w:val="en-US"/>
              </w:rPr>
              <w:t>105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7564" w:rsidRPr="004032DC" w:rsidRDefault="00A27564" w:rsidP="00BA5404">
            <w:pPr>
              <w:pStyle w:val="ListParagraph"/>
              <w:tabs>
                <w:tab w:val="left" w:pos="180"/>
                <w:tab w:val="left" w:pos="270"/>
                <w:tab w:val="left" w:pos="1423"/>
              </w:tabs>
              <w:spacing w:before="88"/>
              <w:ind w:left="0"/>
              <w:rPr>
                <w:rFonts w:eastAsia="Times New Roman"/>
                <w:sz w:val="20"/>
                <w:szCs w:val="20"/>
                <w:lang w:val="en-US"/>
              </w:rPr>
            </w:pPr>
          </w:p>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r w:rsidRPr="004032DC">
              <w:rPr>
                <w:rFonts w:eastAsia="Times New Roman"/>
                <w:sz w:val="20"/>
                <w:szCs w:val="20"/>
                <w:lang w:val="en-US"/>
              </w:rPr>
              <w:t>54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A27564" w:rsidRPr="004032DC" w:rsidRDefault="00A27564" w:rsidP="00BA5404">
            <w:pPr>
              <w:pStyle w:val="ListParagraph"/>
              <w:tabs>
                <w:tab w:val="left" w:pos="180"/>
                <w:tab w:val="left" w:pos="270"/>
                <w:tab w:val="left" w:pos="1423"/>
              </w:tabs>
              <w:spacing w:before="88"/>
              <w:ind w:left="0"/>
              <w:rPr>
                <w:rFonts w:eastAsia="Times New Roman"/>
                <w:sz w:val="20"/>
                <w:szCs w:val="20"/>
                <w:lang w:val="en-US"/>
              </w:rPr>
            </w:pPr>
          </w:p>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r w:rsidRPr="004032DC">
              <w:rPr>
                <w:rFonts w:eastAsia="Times New Roman"/>
                <w:sz w:val="20"/>
                <w:szCs w:val="20"/>
                <w:lang w:val="en-US"/>
              </w:rPr>
              <w:t>51</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E77BE1" w:rsidRDefault="00BA5404" w:rsidP="00BA5404">
            <w:pPr>
              <w:widowControl w:val="0"/>
              <w:autoSpaceDE w:val="0"/>
              <w:autoSpaceDN w:val="0"/>
              <w:jc w:val="both"/>
              <w:rPr>
                <w:rFonts w:eastAsia="Times New Roman"/>
                <w:sz w:val="18"/>
                <w:szCs w:val="18"/>
              </w:rPr>
            </w:pPr>
          </w:p>
        </w:tc>
      </w:tr>
      <w:tr w:rsidR="00BF4897"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A5404" w:rsidRPr="002140ED" w:rsidRDefault="00BA5404" w:rsidP="00BA5404">
            <w:pPr>
              <w:widowControl w:val="0"/>
              <w:autoSpaceDE w:val="0"/>
              <w:autoSpaceDN w:val="0"/>
              <w:jc w:val="both"/>
              <w:rPr>
                <w:sz w:val="24"/>
                <w:szCs w:val="24"/>
                <w:lang w:val="en-US"/>
              </w:rPr>
            </w:pPr>
            <w:r>
              <w:rPr>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BA5404" w:rsidRPr="004032DC" w:rsidRDefault="00BA5404" w:rsidP="00BA5404">
            <w:pPr>
              <w:widowControl w:val="0"/>
              <w:autoSpaceDE w:val="0"/>
              <w:autoSpaceDN w:val="0"/>
              <w:jc w:val="both"/>
              <w:rPr>
                <w:sz w:val="20"/>
                <w:szCs w:val="20"/>
                <w:lang w:val="en-US"/>
              </w:rPr>
            </w:pPr>
            <w:r w:rsidRPr="004032DC">
              <w:rPr>
                <w:sz w:val="20"/>
                <w:szCs w:val="20"/>
                <w:lang w:val="en-US"/>
              </w:rPr>
              <w:t>Tin</w:t>
            </w:r>
            <w:r w:rsidR="00A27564" w:rsidRPr="004032DC">
              <w:rPr>
                <w:sz w:val="20"/>
                <w:szCs w:val="20"/>
                <w:lang w:val="en-US"/>
              </w:rPr>
              <w:t xml:space="preserve"> học và CN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A27564" w:rsidP="00BA5404">
            <w:pPr>
              <w:widowControl w:val="0"/>
              <w:autoSpaceDE w:val="0"/>
              <w:autoSpaceDN w:val="0"/>
              <w:jc w:val="both"/>
              <w:rPr>
                <w:sz w:val="20"/>
                <w:szCs w:val="20"/>
                <w:lang w:val="en-US"/>
              </w:rPr>
            </w:pPr>
            <w:r w:rsidRPr="004032DC">
              <w:rPr>
                <w:sz w:val="20"/>
                <w:szCs w:val="20"/>
                <w:lang w:val="en-US"/>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A27564" w:rsidP="00BA5404">
            <w:pPr>
              <w:widowControl w:val="0"/>
              <w:autoSpaceDE w:val="0"/>
              <w:autoSpaceDN w:val="0"/>
              <w:jc w:val="both"/>
              <w:rPr>
                <w:sz w:val="20"/>
                <w:szCs w:val="20"/>
                <w:lang w:val="en-US"/>
              </w:rPr>
            </w:pPr>
            <w:r w:rsidRPr="004032DC">
              <w:rPr>
                <w:sz w:val="20"/>
                <w:szCs w:val="20"/>
                <w:lang w:val="en-US"/>
              </w:rPr>
              <w:t>36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A27564" w:rsidP="00BA5404">
            <w:pPr>
              <w:widowControl w:val="0"/>
              <w:autoSpaceDE w:val="0"/>
              <w:autoSpaceDN w:val="0"/>
              <w:jc w:val="both"/>
              <w:rPr>
                <w:sz w:val="20"/>
                <w:szCs w:val="20"/>
                <w:lang w:val="en-US"/>
              </w:rPr>
            </w:pPr>
            <w:r w:rsidRPr="004032DC">
              <w:rPr>
                <w:sz w:val="20"/>
                <w:szCs w:val="20"/>
                <w:lang w:val="en-US"/>
              </w:rPr>
              <w:t>34</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2140ED" w:rsidRDefault="00BA5404" w:rsidP="00BA5404">
            <w:pPr>
              <w:pStyle w:val="ListParagraph"/>
              <w:tabs>
                <w:tab w:val="left" w:pos="180"/>
                <w:tab w:val="left" w:pos="270"/>
                <w:tab w:val="left" w:pos="1423"/>
              </w:tabs>
              <w:spacing w:before="88"/>
              <w:ind w:left="0"/>
              <w:rPr>
                <w:rFonts w:eastAsia="Times New Roman"/>
                <w:sz w:val="24"/>
                <w:szCs w:val="24"/>
                <w:lang w:val="en-US"/>
              </w:rPr>
            </w:pPr>
          </w:p>
        </w:tc>
      </w:tr>
      <w:tr w:rsidR="00BF4897"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A5404" w:rsidRPr="002140ED" w:rsidRDefault="00BA5404" w:rsidP="00BA5404">
            <w:pPr>
              <w:widowControl w:val="0"/>
              <w:autoSpaceDE w:val="0"/>
              <w:autoSpaceDN w:val="0"/>
              <w:jc w:val="both"/>
              <w:rPr>
                <w:sz w:val="24"/>
                <w:szCs w:val="24"/>
                <w:lang w:val="en-US"/>
              </w:rPr>
            </w:pPr>
            <w:r>
              <w:rPr>
                <w:sz w:val="24"/>
                <w:szCs w:val="24"/>
                <w:lang w:val="en-US"/>
              </w:rPr>
              <w:t>9</w:t>
            </w:r>
          </w:p>
        </w:tc>
        <w:tc>
          <w:tcPr>
            <w:tcW w:w="1134" w:type="dxa"/>
            <w:tcBorders>
              <w:top w:val="single" w:sz="4" w:space="0" w:color="auto"/>
              <w:left w:val="single" w:sz="4" w:space="0" w:color="auto"/>
              <w:bottom w:val="single" w:sz="4" w:space="0" w:color="auto"/>
              <w:right w:val="single" w:sz="4" w:space="0" w:color="auto"/>
            </w:tcBorders>
            <w:vAlign w:val="center"/>
          </w:tcPr>
          <w:p w:rsidR="00BA5404" w:rsidRPr="004032DC" w:rsidRDefault="00BA5404" w:rsidP="00BA5404">
            <w:pPr>
              <w:widowControl w:val="0"/>
              <w:autoSpaceDE w:val="0"/>
              <w:autoSpaceDN w:val="0"/>
              <w:jc w:val="both"/>
              <w:rPr>
                <w:sz w:val="20"/>
                <w:szCs w:val="20"/>
                <w:lang w:val="en-US"/>
              </w:rPr>
            </w:pPr>
            <w:r w:rsidRPr="004032DC">
              <w:rPr>
                <w:sz w:val="20"/>
                <w:szCs w:val="20"/>
                <w:lang w:val="en-US"/>
              </w:rPr>
              <w:t>T Anh</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sz w:val="20"/>
                <w:szCs w:val="20"/>
                <w:lang w:val="en-US"/>
              </w:rPr>
            </w:pPr>
            <w:r w:rsidRPr="004032DC">
              <w:rPr>
                <w:sz w:val="20"/>
                <w:szCs w:val="20"/>
                <w:lang w:val="en-US"/>
              </w:rPr>
              <w:t>140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sz w:val="20"/>
                <w:szCs w:val="20"/>
                <w:lang w:val="en-US"/>
              </w:rPr>
            </w:pPr>
            <w:r w:rsidRPr="004032DC">
              <w:rPr>
                <w:sz w:val="20"/>
                <w:szCs w:val="20"/>
                <w:lang w:val="en-US"/>
              </w:rPr>
              <w:t>72</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sz w:val="20"/>
                <w:szCs w:val="20"/>
                <w:lang w:val="en-US"/>
              </w:rPr>
            </w:pPr>
            <w:r w:rsidRPr="004032DC">
              <w:rPr>
                <w:sz w:val="20"/>
                <w:szCs w:val="20"/>
                <w:lang w:val="en-US"/>
              </w:rPr>
              <w:t>68</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2140ED" w:rsidRDefault="00BA5404" w:rsidP="00BA5404">
            <w:pPr>
              <w:pStyle w:val="ListParagraph"/>
              <w:tabs>
                <w:tab w:val="left" w:pos="180"/>
                <w:tab w:val="left" w:pos="270"/>
                <w:tab w:val="left" w:pos="1423"/>
              </w:tabs>
              <w:spacing w:before="88"/>
              <w:ind w:left="0"/>
              <w:rPr>
                <w:rFonts w:eastAsia="Times New Roman"/>
                <w:sz w:val="24"/>
                <w:szCs w:val="24"/>
                <w:lang w:val="en-US"/>
              </w:rPr>
            </w:pPr>
          </w:p>
        </w:tc>
      </w:tr>
      <w:tr w:rsidR="00BF4897"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A5404" w:rsidRPr="002140ED" w:rsidRDefault="00BA5404" w:rsidP="00BA5404">
            <w:pPr>
              <w:widowControl w:val="0"/>
              <w:autoSpaceDE w:val="0"/>
              <w:autoSpaceDN w:val="0"/>
              <w:jc w:val="both"/>
              <w:rPr>
                <w:rFonts w:eastAsia="Times New Roman"/>
                <w:sz w:val="24"/>
                <w:szCs w:val="24"/>
                <w:lang w:val="en-US"/>
              </w:rPr>
            </w:pPr>
            <w:r>
              <w:rPr>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lang w:val="en-US"/>
              </w:rPr>
              <w:t>Kĩ thuật</w:t>
            </w:r>
            <w:r w:rsidRPr="004032DC">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17</w:t>
            </w:r>
          </w:p>
        </w:tc>
      </w:tr>
      <w:tr w:rsidR="00BF4897"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A5404" w:rsidRPr="002140ED" w:rsidRDefault="00BA5404" w:rsidP="00BA5404">
            <w:pPr>
              <w:widowControl w:val="0"/>
              <w:autoSpaceDE w:val="0"/>
              <w:autoSpaceDN w:val="0"/>
              <w:jc w:val="both"/>
              <w:rPr>
                <w:rFonts w:eastAsia="Times New Roman"/>
                <w:sz w:val="24"/>
                <w:szCs w:val="24"/>
                <w:lang w:val="en-US"/>
              </w:rPr>
            </w:pPr>
            <w:r w:rsidRPr="002140ED">
              <w:rPr>
                <w:sz w:val="24"/>
                <w:szCs w:val="24"/>
                <w:lang w:val="en-US"/>
              </w:rPr>
              <w:t>1</w:t>
            </w:r>
            <w:r>
              <w:rPr>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lang w:val="en-US"/>
              </w:rPr>
            </w:pPr>
            <w:r w:rsidRPr="004032DC">
              <w:rPr>
                <w:sz w:val="20"/>
                <w:szCs w:val="20"/>
                <w:lang w:val="en-US"/>
              </w:rPr>
              <w:t>Lịch sử Địa Lí</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71" w:type="dxa"/>
            <w:tcBorders>
              <w:top w:val="single" w:sz="4" w:space="0" w:color="auto"/>
              <w:left w:val="single" w:sz="4" w:space="0" w:color="auto"/>
              <w:bottom w:val="single" w:sz="4" w:space="0" w:color="auto"/>
              <w:right w:val="single" w:sz="4" w:space="0" w:color="auto"/>
            </w:tcBorders>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34</w:t>
            </w:r>
          </w:p>
        </w:tc>
      </w:tr>
      <w:tr w:rsidR="00BF4897"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A5404" w:rsidRPr="002140ED" w:rsidRDefault="00BA5404" w:rsidP="00BA5404">
            <w:pPr>
              <w:widowControl w:val="0"/>
              <w:autoSpaceDE w:val="0"/>
              <w:autoSpaceDN w:val="0"/>
              <w:jc w:val="both"/>
              <w:rPr>
                <w:rFonts w:eastAsia="Times New Roman"/>
                <w:sz w:val="24"/>
                <w:szCs w:val="24"/>
                <w:lang w:val="en-US"/>
              </w:rPr>
            </w:pPr>
            <w:r w:rsidRPr="002140ED">
              <w:rPr>
                <w:sz w:val="24"/>
                <w:szCs w:val="24"/>
                <w:lang w:val="en-US"/>
              </w:rPr>
              <w:t>1</w:t>
            </w:r>
            <w:r>
              <w:rPr>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lang w:val="en-US"/>
              </w:rPr>
            </w:pPr>
            <w:r w:rsidRPr="004032DC">
              <w:rPr>
                <w:sz w:val="20"/>
                <w:szCs w:val="20"/>
                <w:lang w:val="en-US"/>
              </w:rPr>
              <w:t>Khoa học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5404" w:rsidRPr="004032DC" w:rsidRDefault="00BA5404" w:rsidP="00BA5404">
            <w:pPr>
              <w:widowControl w:val="0"/>
              <w:autoSpaceDE w:val="0"/>
              <w:autoSpaceDN w:val="0"/>
              <w:jc w:val="both"/>
              <w:rPr>
                <w:rFonts w:eastAsia="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71" w:type="dxa"/>
            <w:tcBorders>
              <w:top w:val="single" w:sz="4" w:space="0" w:color="auto"/>
              <w:left w:val="single" w:sz="4" w:space="0" w:color="auto"/>
              <w:bottom w:val="single" w:sz="4" w:space="0" w:color="auto"/>
              <w:right w:val="single" w:sz="4" w:space="0" w:color="auto"/>
            </w:tcBorders>
          </w:tcPr>
          <w:p w:rsidR="00BA5404" w:rsidRPr="004032DC" w:rsidRDefault="00BA5404" w:rsidP="00BA5404">
            <w:pPr>
              <w:pStyle w:val="ListParagraph"/>
              <w:tabs>
                <w:tab w:val="left" w:pos="180"/>
                <w:tab w:val="left" w:pos="270"/>
                <w:tab w:val="left" w:pos="1423"/>
              </w:tabs>
              <w:spacing w:before="88"/>
              <w:ind w:left="0"/>
              <w:rPr>
                <w:rFonts w:eastAsia="Times New Roman"/>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04" w:rsidRPr="004032DC" w:rsidRDefault="00BA5404" w:rsidP="00BA5404">
            <w:pPr>
              <w:widowControl w:val="0"/>
              <w:autoSpaceDE w:val="0"/>
              <w:autoSpaceDN w:val="0"/>
              <w:jc w:val="both"/>
              <w:rPr>
                <w:rFonts w:eastAsia="Times New Roman"/>
                <w:sz w:val="20"/>
                <w:szCs w:val="20"/>
              </w:rPr>
            </w:pPr>
            <w:r w:rsidRPr="004032DC">
              <w:rPr>
                <w:sz w:val="20"/>
                <w:szCs w:val="20"/>
              </w:rPr>
              <w:t>34</w:t>
            </w:r>
          </w:p>
        </w:tc>
      </w:tr>
      <w:tr w:rsidR="00E16583"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16583" w:rsidRPr="00E16583" w:rsidRDefault="00E16583" w:rsidP="00E16583">
            <w:pPr>
              <w:widowControl w:val="0"/>
              <w:autoSpaceDE w:val="0"/>
              <w:autoSpaceDN w:val="0"/>
              <w:jc w:val="both"/>
              <w:rPr>
                <w:sz w:val="24"/>
                <w:szCs w:val="24"/>
                <w:lang w:val="en-US"/>
              </w:rPr>
            </w:pPr>
            <w:r>
              <w:rPr>
                <w:sz w:val="24"/>
                <w:szCs w:val="24"/>
              </w:rPr>
              <w:t>1</w:t>
            </w:r>
            <w:r>
              <w:rPr>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E16583" w:rsidRPr="003036F2" w:rsidRDefault="00E16583" w:rsidP="00E16583">
            <w:pPr>
              <w:widowControl w:val="0"/>
              <w:autoSpaceDE w:val="0"/>
              <w:autoSpaceDN w:val="0"/>
              <w:jc w:val="both"/>
              <w:rPr>
                <w:sz w:val="20"/>
                <w:szCs w:val="20"/>
              </w:rPr>
            </w:pPr>
            <w:r>
              <w:rPr>
                <w:sz w:val="20"/>
                <w:szCs w:val="20"/>
              </w:rPr>
              <w:t>HĐTT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2140ED" w:rsidRDefault="00E16583" w:rsidP="00E16583">
            <w:pPr>
              <w:widowControl w:val="0"/>
              <w:autoSpaceDE w:val="0"/>
              <w:autoSpaceDN w:val="0"/>
              <w:jc w:val="both"/>
              <w:rPr>
                <w:rFonts w:eastAsia="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r>
              <w:rPr>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r>
              <w:rPr>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r>
              <w:rPr>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r>
              <w:rPr>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r>
              <w:rPr>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r>
              <w:rPr>
                <w:sz w:val="24"/>
                <w:szCs w:val="24"/>
              </w:rPr>
              <w:t>17</w:t>
            </w:r>
          </w:p>
        </w:tc>
      </w:tr>
      <w:tr w:rsidR="00E16583" w:rsidRPr="00731B13" w:rsidTr="00BF4897">
        <w:trPr>
          <w:jc w:val="center"/>
        </w:trPr>
        <w:tc>
          <w:tcPr>
            <w:tcW w:w="10485" w:type="dxa"/>
            <w:gridSpan w:val="17"/>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b/>
                <w:sz w:val="20"/>
                <w:szCs w:val="20"/>
                <w:lang w:val="en-US"/>
              </w:rPr>
            </w:pPr>
            <w:r w:rsidRPr="004032DC">
              <w:rPr>
                <w:b/>
                <w:sz w:val="20"/>
                <w:szCs w:val="20"/>
                <w:lang w:val="en-US"/>
              </w:rPr>
              <w:t>2. Môn học tự chọn</w:t>
            </w:r>
          </w:p>
        </w:tc>
      </w:tr>
      <w:tr w:rsidR="00E16583"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lang w:val="en-US"/>
              </w:rPr>
            </w:pPr>
            <w:r w:rsidRPr="002140ED">
              <w:rPr>
                <w:sz w:val="24"/>
                <w:szCs w:val="24"/>
                <w:lang w:val="en-US"/>
              </w:rPr>
              <w:t>1</w:t>
            </w:r>
            <w:r>
              <w:rPr>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Tiếng Anh (Tự chọn)</w:t>
            </w:r>
          </w:p>
        </w:tc>
        <w:tc>
          <w:tcPr>
            <w:tcW w:w="709" w:type="dxa"/>
            <w:tcBorders>
              <w:top w:val="single" w:sz="4" w:space="0" w:color="auto"/>
              <w:left w:val="single" w:sz="4" w:space="0" w:color="auto"/>
              <w:bottom w:val="single" w:sz="4" w:space="0" w:color="auto"/>
              <w:right w:val="single" w:sz="4" w:space="0" w:color="auto"/>
            </w:tcBorders>
            <w:vAlign w:val="center"/>
          </w:tcPr>
          <w:p w:rsidR="00E16583" w:rsidRPr="004032DC" w:rsidRDefault="00E16583" w:rsidP="00E16583">
            <w:pPr>
              <w:widowControl w:val="0"/>
              <w:autoSpaceDE w:val="0"/>
              <w:autoSpaceDN w:val="0"/>
              <w:jc w:val="both"/>
              <w:rPr>
                <w:rFonts w:eastAsia="Times New Roman"/>
                <w:sz w:val="20"/>
                <w:szCs w:val="20"/>
                <w:lang w:val="en-US"/>
              </w:rPr>
            </w:pPr>
          </w:p>
        </w:tc>
        <w:tc>
          <w:tcPr>
            <w:tcW w:w="571" w:type="dxa"/>
            <w:tcBorders>
              <w:top w:val="single" w:sz="4" w:space="0" w:color="auto"/>
              <w:left w:val="single" w:sz="4" w:space="0" w:color="auto"/>
              <w:bottom w:val="single" w:sz="4" w:space="0" w:color="auto"/>
              <w:right w:val="single" w:sz="4" w:space="0" w:color="auto"/>
            </w:tcBorders>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705" w:type="dxa"/>
            <w:tcBorders>
              <w:top w:val="single" w:sz="4" w:space="0" w:color="auto"/>
              <w:left w:val="single" w:sz="4" w:space="0" w:color="auto"/>
              <w:bottom w:val="single" w:sz="4" w:space="0" w:color="auto"/>
              <w:right w:val="single" w:sz="4" w:space="0" w:color="auto"/>
            </w:tcBorders>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4032DC" w:rsidRDefault="00E16583" w:rsidP="00E16583">
            <w:pPr>
              <w:widowControl w:val="0"/>
              <w:autoSpaceDE w:val="0"/>
              <w:autoSpaceDN w:val="0"/>
              <w:jc w:val="both"/>
              <w:rPr>
                <w:rFonts w:eastAsia="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E16583" w:rsidRPr="004032DC" w:rsidRDefault="00E16583" w:rsidP="00E16583">
            <w:pPr>
              <w:widowControl w:val="0"/>
              <w:autoSpaceDE w:val="0"/>
              <w:autoSpaceDN w:val="0"/>
              <w:jc w:val="both"/>
              <w:rPr>
                <w:rFonts w:eastAsia="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34</w:t>
            </w:r>
          </w:p>
        </w:tc>
      </w:tr>
      <w:tr w:rsidR="00E16583"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lang w:val="en-US"/>
              </w:rPr>
            </w:pPr>
            <w:r w:rsidRPr="002140ED">
              <w:rPr>
                <w:sz w:val="24"/>
                <w:szCs w:val="24"/>
                <w:lang w:val="en-US"/>
              </w:rPr>
              <w:t>1</w:t>
            </w:r>
            <w:r>
              <w:rPr>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lang w:val="en-US"/>
              </w:rPr>
            </w:pPr>
            <w:r w:rsidRPr="004032DC">
              <w:rPr>
                <w:sz w:val="20"/>
                <w:szCs w:val="20"/>
                <w:lang w:val="en-US"/>
              </w:rPr>
              <w:t>Tin học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4032DC" w:rsidRDefault="00E16583" w:rsidP="00E16583">
            <w:pPr>
              <w:widowControl w:val="0"/>
              <w:autoSpaceDE w:val="0"/>
              <w:autoSpaceDN w:val="0"/>
              <w:jc w:val="both"/>
              <w:rPr>
                <w:rFonts w:eastAsia="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E16583" w:rsidRPr="004032DC" w:rsidRDefault="00E16583" w:rsidP="00E16583">
            <w:pPr>
              <w:widowControl w:val="0"/>
              <w:autoSpaceDE w:val="0"/>
              <w:autoSpaceDN w:val="0"/>
              <w:jc w:val="both"/>
              <w:rPr>
                <w:rFonts w:eastAsia="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rPr>
              <w:t>34</w:t>
            </w:r>
          </w:p>
        </w:tc>
      </w:tr>
      <w:tr w:rsidR="00E16583" w:rsidRPr="00731B13" w:rsidTr="00BF4897">
        <w:trPr>
          <w:jc w:val="center"/>
        </w:trPr>
        <w:tc>
          <w:tcPr>
            <w:tcW w:w="10485" w:type="dxa"/>
            <w:gridSpan w:val="17"/>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b/>
                <w:sz w:val="20"/>
                <w:szCs w:val="20"/>
              </w:rPr>
            </w:pPr>
            <w:r w:rsidRPr="004032DC">
              <w:rPr>
                <w:b/>
                <w:sz w:val="20"/>
                <w:szCs w:val="20"/>
              </w:rPr>
              <w:t>3. Hoạt động củng cố, tăng cường</w:t>
            </w:r>
          </w:p>
        </w:tc>
      </w:tr>
      <w:tr w:rsidR="00E16583"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lang w:val="en-US"/>
              </w:rPr>
            </w:pPr>
            <w:r w:rsidRPr="002140ED">
              <w:rPr>
                <w:sz w:val="24"/>
                <w:szCs w:val="24"/>
                <w:lang w:val="en-US"/>
              </w:rPr>
              <w:t>1</w:t>
            </w:r>
            <w:r>
              <w:rPr>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lang w:val="en-US"/>
              </w:rPr>
            </w:pPr>
            <w:r w:rsidRPr="004032DC">
              <w:rPr>
                <w:sz w:val="20"/>
                <w:szCs w:val="20"/>
                <w:lang w:val="en-US"/>
              </w:rPr>
              <w:t>T</w:t>
            </w:r>
            <w:r w:rsidRPr="004032DC">
              <w:rPr>
                <w:sz w:val="20"/>
                <w:szCs w:val="20"/>
              </w:rPr>
              <w:t>ăng cường Tiếng Việt</w:t>
            </w:r>
          </w:p>
        </w:tc>
        <w:tc>
          <w:tcPr>
            <w:tcW w:w="709"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lang w:val="en-US"/>
              </w:rPr>
            </w:pPr>
            <w:r w:rsidRPr="004032DC">
              <w:rPr>
                <w:sz w:val="20"/>
                <w:szCs w:val="20"/>
                <w:lang w:val="en-US"/>
              </w:rPr>
              <w:t>105</w:t>
            </w:r>
          </w:p>
        </w:tc>
        <w:tc>
          <w:tcPr>
            <w:tcW w:w="571"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51</w:t>
            </w:r>
          </w:p>
        </w:tc>
        <w:tc>
          <w:tcPr>
            <w:tcW w:w="705"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lang w:val="en-US"/>
              </w:rPr>
            </w:pPr>
            <w:r w:rsidRPr="004032DC">
              <w:rPr>
                <w:rFonts w:eastAsia="Times New Roman"/>
                <w:sz w:val="20"/>
                <w:szCs w:val="20"/>
                <w:lang w:val="en-US"/>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lang w:val="en-US"/>
              </w:rPr>
            </w:pPr>
            <w:r w:rsidRPr="004032DC">
              <w:rPr>
                <w:rFonts w:eastAsia="Times New Roman"/>
                <w:sz w:val="20"/>
                <w:szCs w:val="20"/>
                <w:lang w:val="en-US"/>
              </w:rPr>
              <w:t>36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lang w:val="en-US"/>
              </w:rPr>
            </w:pPr>
            <w:r w:rsidRPr="004032DC">
              <w:rPr>
                <w:rFonts w:eastAsia="Times New Roman"/>
                <w:sz w:val="20"/>
                <w:szCs w:val="20"/>
                <w:lang w:val="en-US"/>
              </w:rPr>
              <w:t>34</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2140ED" w:rsidRDefault="00E16583" w:rsidP="00E16583">
            <w:pPr>
              <w:widowControl w:val="0"/>
              <w:autoSpaceDE w:val="0"/>
              <w:autoSpaceDN w:val="0"/>
              <w:jc w:val="both"/>
              <w:rPr>
                <w:rFonts w:eastAsia="Times New Roman"/>
                <w:sz w:val="24"/>
                <w:szCs w:val="24"/>
              </w:rPr>
            </w:pPr>
          </w:p>
        </w:tc>
      </w:tr>
      <w:tr w:rsidR="00E16583"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lang w:val="en-US"/>
              </w:rPr>
            </w:pPr>
            <w:r w:rsidRPr="002140ED">
              <w:rPr>
                <w:sz w:val="24"/>
                <w:szCs w:val="24"/>
                <w:lang w:val="en-US"/>
              </w:rPr>
              <w:t>1</w:t>
            </w:r>
            <w:r>
              <w:rPr>
                <w:sz w:val="24"/>
                <w:szCs w:val="24"/>
                <w:lang w:val="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lang w:val="en-US"/>
              </w:rPr>
            </w:pPr>
            <w:r w:rsidRPr="004032DC">
              <w:rPr>
                <w:sz w:val="20"/>
                <w:szCs w:val="20"/>
                <w:lang w:val="en-US"/>
              </w:rPr>
              <w:t>T</w:t>
            </w:r>
            <w:r w:rsidRPr="004032DC">
              <w:rPr>
                <w:sz w:val="20"/>
                <w:szCs w:val="20"/>
              </w:rPr>
              <w:t>ăng cường Toán</w:t>
            </w:r>
          </w:p>
        </w:tc>
        <w:tc>
          <w:tcPr>
            <w:tcW w:w="709"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widowControl w:val="0"/>
              <w:autoSpaceDE w:val="0"/>
              <w:autoSpaceDN w:val="0"/>
              <w:jc w:val="both"/>
              <w:rPr>
                <w:rFonts w:eastAsia="Times New Roman"/>
                <w:sz w:val="20"/>
                <w:szCs w:val="20"/>
              </w:rPr>
            </w:pPr>
            <w:r w:rsidRPr="004032DC">
              <w:rPr>
                <w:sz w:val="20"/>
                <w:szCs w:val="20"/>
                <w:lang w:val="en-US"/>
              </w:rPr>
              <w:t>105</w:t>
            </w:r>
          </w:p>
        </w:tc>
        <w:tc>
          <w:tcPr>
            <w:tcW w:w="571"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51</w:t>
            </w:r>
          </w:p>
        </w:tc>
        <w:tc>
          <w:tcPr>
            <w:tcW w:w="705"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4032DC" w:rsidRDefault="00E16583" w:rsidP="00E16583">
            <w:pPr>
              <w:pStyle w:val="ListParagraph"/>
              <w:tabs>
                <w:tab w:val="left" w:pos="180"/>
                <w:tab w:val="left" w:pos="270"/>
                <w:tab w:val="left" w:pos="1423"/>
              </w:tabs>
              <w:spacing w:before="88"/>
              <w:ind w:left="0"/>
              <w:rPr>
                <w:rFonts w:eastAsia="Times New Roman"/>
                <w:sz w:val="20"/>
                <w:szCs w:val="20"/>
                <w:lang w:val="en-US"/>
              </w:rPr>
            </w:pPr>
            <w:r w:rsidRPr="004032DC">
              <w:rPr>
                <w:sz w:val="20"/>
                <w:szCs w:val="20"/>
                <w:lang w:val="en-US"/>
              </w:rPr>
              <w:t>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lang w:val="en-US"/>
              </w:rPr>
            </w:pPr>
            <w:r w:rsidRPr="004032DC">
              <w:rPr>
                <w:rFonts w:eastAsia="Times New Roman"/>
                <w:sz w:val="20"/>
                <w:szCs w:val="20"/>
                <w:lang w:val="en-US"/>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lang w:val="en-US"/>
              </w:rPr>
            </w:pPr>
            <w:r w:rsidRPr="004032DC">
              <w:rPr>
                <w:rFonts w:eastAsia="Times New Roman"/>
                <w:sz w:val="20"/>
                <w:szCs w:val="20"/>
                <w:lang w:val="en-US"/>
              </w:rPr>
              <w:t>36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lang w:val="en-US"/>
              </w:rPr>
            </w:pPr>
            <w:r w:rsidRPr="004032DC">
              <w:rPr>
                <w:rFonts w:eastAsia="Times New Roman"/>
                <w:sz w:val="20"/>
                <w:szCs w:val="20"/>
                <w:lang w:val="en-US"/>
              </w:rPr>
              <w:t>34</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4032DC" w:rsidRDefault="00E16583" w:rsidP="00E16583">
            <w:pPr>
              <w:widowControl w:val="0"/>
              <w:autoSpaceDE w:val="0"/>
              <w:autoSpaceDN w:val="0"/>
              <w:jc w:val="both"/>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583" w:rsidRPr="002140ED" w:rsidRDefault="00E16583" w:rsidP="00E16583">
            <w:pPr>
              <w:widowControl w:val="0"/>
              <w:autoSpaceDE w:val="0"/>
              <w:autoSpaceDN w:val="0"/>
              <w:jc w:val="both"/>
              <w:rPr>
                <w:rFonts w:eastAsia="Times New Roman"/>
                <w:sz w:val="24"/>
                <w:szCs w:val="24"/>
              </w:rPr>
            </w:pPr>
          </w:p>
        </w:tc>
      </w:tr>
      <w:tr w:rsidR="00E16583" w:rsidRPr="00731B13" w:rsidTr="008F0A4F">
        <w:trPr>
          <w:trHeight w:val="702"/>
          <w:jc w:val="center"/>
        </w:trPr>
        <w:tc>
          <w:tcPr>
            <w:tcW w:w="562" w:type="dxa"/>
            <w:tcBorders>
              <w:top w:val="single" w:sz="4" w:space="0" w:color="auto"/>
              <w:left w:val="single" w:sz="4" w:space="0" w:color="auto"/>
              <w:bottom w:val="single" w:sz="4" w:space="0" w:color="auto"/>
              <w:right w:val="single" w:sz="4" w:space="0" w:color="auto"/>
            </w:tcBorders>
            <w:vAlign w:val="center"/>
          </w:tcPr>
          <w:p w:rsidR="00E16583" w:rsidRPr="00E16583" w:rsidRDefault="00E16583" w:rsidP="00E16583">
            <w:pPr>
              <w:widowControl w:val="0"/>
              <w:autoSpaceDE w:val="0"/>
              <w:autoSpaceDN w:val="0"/>
              <w:jc w:val="both"/>
              <w:rPr>
                <w:sz w:val="24"/>
                <w:szCs w:val="24"/>
                <w:lang w:val="en-US"/>
              </w:rPr>
            </w:pPr>
            <w:r>
              <w:rPr>
                <w:sz w:val="24"/>
                <w:szCs w:val="24"/>
              </w:rPr>
              <w:t>1</w:t>
            </w:r>
            <w:r>
              <w:rPr>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E16583" w:rsidRPr="003036F2" w:rsidRDefault="00E16583" w:rsidP="00E16583">
            <w:pPr>
              <w:widowControl w:val="0"/>
              <w:autoSpaceDE w:val="0"/>
              <w:autoSpaceDN w:val="0"/>
              <w:jc w:val="both"/>
              <w:rPr>
                <w:sz w:val="20"/>
                <w:szCs w:val="20"/>
              </w:rPr>
            </w:pPr>
            <w:r w:rsidRPr="003036F2">
              <w:rPr>
                <w:sz w:val="20"/>
                <w:szCs w:val="20"/>
              </w:rPr>
              <w:t>Chúng em nói TV</w:t>
            </w:r>
          </w:p>
        </w:tc>
        <w:tc>
          <w:tcPr>
            <w:tcW w:w="709"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rFonts w:eastAsia="Times New Roman"/>
                <w:sz w:val="24"/>
                <w:szCs w:val="24"/>
              </w:rPr>
            </w:pPr>
            <w:r w:rsidRPr="002140ED">
              <w:rPr>
                <w:sz w:val="24"/>
                <w:szCs w:val="24"/>
              </w:rPr>
              <w:t>35</w:t>
            </w:r>
          </w:p>
        </w:tc>
        <w:tc>
          <w:tcPr>
            <w:tcW w:w="571"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pStyle w:val="ListParagraph"/>
              <w:tabs>
                <w:tab w:val="left" w:pos="180"/>
                <w:tab w:val="left" w:pos="270"/>
                <w:tab w:val="left" w:pos="1423"/>
              </w:tabs>
              <w:spacing w:before="88"/>
              <w:ind w:left="0"/>
              <w:rPr>
                <w:rFonts w:eastAsia="Times New Roman"/>
                <w:sz w:val="24"/>
                <w:szCs w:val="24"/>
                <w:lang w:val="en-US"/>
              </w:rPr>
            </w:pPr>
            <w:r w:rsidRPr="002140ED">
              <w:rPr>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pStyle w:val="ListParagraph"/>
              <w:tabs>
                <w:tab w:val="left" w:pos="180"/>
                <w:tab w:val="left" w:pos="270"/>
                <w:tab w:val="left" w:pos="1423"/>
              </w:tabs>
              <w:spacing w:before="88"/>
              <w:ind w:left="0"/>
              <w:rPr>
                <w:rFonts w:eastAsia="Times New Roman"/>
                <w:sz w:val="24"/>
                <w:szCs w:val="24"/>
                <w:lang w:val="en-US"/>
              </w:rPr>
            </w:pPr>
            <w:r w:rsidRPr="002140ED">
              <w:rPr>
                <w:sz w:val="24"/>
                <w:szCs w:val="24"/>
              </w:rPr>
              <w:t>17</w:t>
            </w:r>
          </w:p>
        </w:tc>
        <w:tc>
          <w:tcPr>
            <w:tcW w:w="705"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pStyle w:val="ListParagraph"/>
              <w:tabs>
                <w:tab w:val="left" w:pos="180"/>
                <w:tab w:val="left" w:pos="270"/>
                <w:tab w:val="left" w:pos="1423"/>
              </w:tabs>
              <w:spacing w:before="88"/>
              <w:ind w:left="0"/>
              <w:rPr>
                <w:rFonts w:eastAsia="Times New Roman"/>
                <w:sz w:val="24"/>
                <w:szCs w:val="24"/>
                <w:lang w:val="en-US"/>
              </w:rPr>
            </w:pPr>
            <w:r w:rsidRPr="002140ED">
              <w:rPr>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pStyle w:val="ListParagraph"/>
              <w:tabs>
                <w:tab w:val="left" w:pos="180"/>
                <w:tab w:val="left" w:pos="270"/>
                <w:tab w:val="left" w:pos="1423"/>
              </w:tabs>
              <w:spacing w:before="88"/>
              <w:ind w:left="0"/>
              <w:rPr>
                <w:rFonts w:eastAsia="Times New Roman"/>
                <w:sz w:val="24"/>
                <w:szCs w:val="24"/>
                <w:lang w:val="en-US"/>
              </w:rPr>
            </w:pPr>
            <w:r w:rsidRPr="002140ED">
              <w:rPr>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pStyle w:val="ListParagraph"/>
              <w:tabs>
                <w:tab w:val="left" w:pos="180"/>
                <w:tab w:val="left" w:pos="270"/>
                <w:tab w:val="left" w:pos="1423"/>
              </w:tabs>
              <w:spacing w:before="88"/>
              <w:ind w:left="0"/>
              <w:rPr>
                <w:rFonts w:eastAsia="Times New Roman"/>
                <w:sz w:val="24"/>
                <w:szCs w:val="24"/>
                <w:lang w:val="en-US"/>
              </w:rPr>
            </w:pPr>
            <w:r w:rsidRPr="002140ED">
              <w:rPr>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sz w:val="24"/>
                <w:szCs w:val="24"/>
              </w:rPr>
            </w:pPr>
          </w:p>
        </w:tc>
      </w:tr>
      <w:tr w:rsidR="00E16583" w:rsidRPr="00731B13" w:rsidTr="008F0A4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6583" w:rsidRPr="00E16583" w:rsidRDefault="00E16583" w:rsidP="00E16583">
            <w:pPr>
              <w:widowControl w:val="0"/>
              <w:autoSpaceDE w:val="0"/>
              <w:autoSpaceDN w:val="0"/>
              <w:jc w:val="both"/>
              <w:rPr>
                <w:rFonts w:eastAsia="Times New Roman"/>
                <w:sz w:val="24"/>
                <w:szCs w:val="24"/>
                <w:lang w:val="en-US"/>
              </w:rPr>
            </w:pPr>
            <w:r>
              <w:rPr>
                <w:sz w:val="24"/>
                <w:szCs w:val="24"/>
                <w:lang w:val="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583" w:rsidRPr="003036F2" w:rsidRDefault="00E16583" w:rsidP="00E16583">
            <w:pPr>
              <w:widowControl w:val="0"/>
              <w:autoSpaceDE w:val="0"/>
              <w:autoSpaceDN w:val="0"/>
              <w:jc w:val="both"/>
              <w:rPr>
                <w:rFonts w:eastAsia="Times New Roman"/>
                <w:sz w:val="20"/>
                <w:szCs w:val="20"/>
              </w:rPr>
            </w:pPr>
            <w:r w:rsidRPr="003036F2">
              <w:rPr>
                <w:sz w:val="20"/>
                <w:szCs w:val="20"/>
              </w:rPr>
              <w:t>Tăng cường giáo dục KNS</w:t>
            </w:r>
          </w:p>
        </w:tc>
        <w:tc>
          <w:tcPr>
            <w:tcW w:w="709" w:type="dxa"/>
            <w:tcBorders>
              <w:top w:val="single" w:sz="4" w:space="0" w:color="auto"/>
              <w:left w:val="single" w:sz="4" w:space="0" w:color="auto"/>
              <w:bottom w:val="single" w:sz="4" w:space="0" w:color="auto"/>
              <w:right w:val="single" w:sz="4" w:space="0" w:color="auto"/>
            </w:tcBorders>
            <w:vAlign w:val="center"/>
          </w:tcPr>
          <w:p w:rsidR="00E16583" w:rsidRPr="002140ED" w:rsidRDefault="00E16583" w:rsidP="00E16583">
            <w:pPr>
              <w:widowControl w:val="0"/>
              <w:autoSpaceDE w:val="0"/>
              <w:autoSpaceDN w:val="0"/>
              <w:jc w:val="both"/>
              <w:rPr>
                <w:rFonts w:eastAsia="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16583" w:rsidRPr="00A7655D" w:rsidRDefault="00E16583" w:rsidP="00E16583">
            <w:pPr>
              <w:pStyle w:val="ListParagraph"/>
              <w:tabs>
                <w:tab w:val="left" w:pos="180"/>
                <w:tab w:val="left" w:pos="270"/>
                <w:tab w:val="left" w:pos="1423"/>
              </w:tabs>
              <w:spacing w:before="88"/>
              <w:ind w:left="0"/>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r w:rsidRPr="002140ED">
              <w:rPr>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r w:rsidRPr="002140ED">
              <w:rPr>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r w:rsidRPr="002140ED">
              <w:rPr>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r w:rsidRPr="002140ED">
              <w:rPr>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r w:rsidRPr="002140ED">
              <w:rPr>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583" w:rsidRPr="002140ED" w:rsidRDefault="00E16583" w:rsidP="00E16583">
            <w:pPr>
              <w:widowControl w:val="0"/>
              <w:autoSpaceDE w:val="0"/>
              <w:autoSpaceDN w:val="0"/>
              <w:jc w:val="both"/>
              <w:rPr>
                <w:rFonts w:eastAsia="Times New Roman"/>
                <w:sz w:val="24"/>
                <w:szCs w:val="24"/>
              </w:rPr>
            </w:pPr>
            <w:r w:rsidRPr="002140ED">
              <w:rPr>
                <w:sz w:val="24"/>
                <w:szCs w:val="24"/>
              </w:rPr>
              <w:t>17</w:t>
            </w:r>
          </w:p>
        </w:tc>
      </w:tr>
      <w:tr w:rsidR="00E16583" w:rsidRPr="00505E40" w:rsidTr="008F0A4F">
        <w:trPr>
          <w:jc w:val="center"/>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E16583" w:rsidRPr="00505E40" w:rsidRDefault="00E16583" w:rsidP="000F4965">
            <w:pPr>
              <w:widowControl w:val="0"/>
              <w:autoSpaceDE w:val="0"/>
              <w:autoSpaceDN w:val="0"/>
              <w:spacing w:before="240"/>
              <w:jc w:val="both"/>
              <w:rPr>
                <w:rFonts w:eastAsia="Times New Roman"/>
                <w:b/>
                <w:sz w:val="20"/>
                <w:szCs w:val="20"/>
                <w:lang w:val="en-US"/>
              </w:rPr>
            </w:pPr>
            <w:r w:rsidRPr="00505E40">
              <w:rPr>
                <w:b/>
                <w:sz w:val="20"/>
                <w:szCs w:val="20"/>
                <w:lang w:val="en-US"/>
              </w:rPr>
              <w:t>Tổng</w:t>
            </w:r>
          </w:p>
        </w:tc>
        <w:tc>
          <w:tcPr>
            <w:tcW w:w="709"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widowControl w:val="0"/>
              <w:autoSpaceDE w:val="0"/>
              <w:autoSpaceDN w:val="0"/>
              <w:spacing w:before="240"/>
              <w:jc w:val="both"/>
              <w:rPr>
                <w:rFonts w:eastAsia="Times New Roman"/>
                <w:b/>
                <w:sz w:val="18"/>
                <w:szCs w:val="18"/>
                <w:lang w:val="en-US"/>
              </w:rPr>
            </w:pPr>
            <w:r w:rsidRPr="006D38E6">
              <w:rPr>
                <w:b/>
                <w:color w:val="000000"/>
                <w:sz w:val="18"/>
                <w:szCs w:val="18"/>
              </w:rPr>
              <w:t>1120</w:t>
            </w:r>
          </w:p>
        </w:tc>
        <w:tc>
          <w:tcPr>
            <w:tcW w:w="571"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pStyle w:val="ListParagraph"/>
              <w:tabs>
                <w:tab w:val="left" w:pos="180"/>
                <w:tab w:val="left" w:pos="270"/>
                <w:tab w:val="left" w:pos="1423"/>
              </w:tabs>
              <w:spacing w:before="240"/>
              <w:ind w:left="0"/>
              <w:rPr>
                <w:rFonts w:eastAsia="Times New Roman"/>
                <w:b/>
                <w:sz w:val="18"/>
                <w:szCs w:val="18"/>
              </w:rPr>
            </w:pPr>
            <w:r w:rsidRPr="006D38E6">
              <w:rPr>
                <w:b/>
                <w:color w:val="000000"/>
                <w:sz w:val="18"/>
                <w:szCs w:val="18"/>
              </w:rPr>
              <w:t>576</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pStyle w:val="ListParagraph"/>
              <w:tabs>
                <w:tab w:val="left" w:pos="180"/>
                <w:tab w:val="left" w:pos="270"/>
                <w:tab w:val="left" w:pos="1423"/>
              </w:tabs>
              <w:spacing w:before="240"/>
              <w:ind w:left="0"/>
              <w:rPr>
                <w:rFonts w:eastAsia="Times New Roman"/>
                <w:b/>
                <w:sz w:val="18"/>
                <w:szCs w:val="18"/>
              </w:rPr>
            </w:pPr>
            <w:r w:rsidRPr="006D38E6">
              <w:rPr>
                <w:b/>
                <w:color w:val="000000"/>
                <w:sz w:val="18"/>
                <w:szCs w:val="18"/>
              </w:rPr>
              <w:t>544</w:t>
            </w:r>
          </w:p>
        </w:tc>
        <w:tc>
          <w:tcPr>
            <w:tcW w:w="705"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pStyle w:val="ListParagraph"/>
              <w:tabs>
                <w:tab w:val="left" w:pos="180"/>
                <w:tab w:val="left" w:pos="270"/>
                <w:tab w:val="left" w:pos="1423"/>
              </w:tabs>
              <w:spacing w:before="240"/>
              <w:ind w:left="0"/>
              <w:rPr>
                <w:rFonts w:eastAsia="Times New Roman"/>
                <w:b/>
                <w:sz w:val="18"/>
                <w:szCs w:val="18"/>
              </w:rPr>
            </w:pPr>
            <w:r w:rsidRPr="006D38E6">
              <w:rPr>
                <w:b/>
                <w:color w:val="000000"/>
                <w:sz w:val="18"/>
                <w:szCs w:val="18"/>
              </w:rPr>
              <w:t>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pStyle w:val="ListParagraph"/>
              <w:tabs>
                <w:tab w:val="left" w:pos="180"/>
                <w:tab w:val="left" w:pos="270"/>
                <w:tab w:val="left" w:pos="1423"/>
              </w:tabs>
              <w:spacing w:before="240"/>
              <w:ind w:left="0"/>
              <w:rPr>
                <w:rFonts w:eastAsia="Times New Roman"/>
                <w:b/>
                <w:sz w:val="18"/>
                <w:szCs w:val="18"/>
              </w:rPr>
            </w:pPr>
            <w:r w:rsidRPr="006D38E6">
              <w:rPr>
                <w:b/>
                <w:color w:val="000000"/>
                <w:sz w:val="18"/>
                <w:szCs w:val="18"/>
              </w:rPr>
              <w:t>576</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pStyle w:val="ListParagraph"/>
              <w:tabs>
                <w:tab w:val="left" w:pos="180"/>
                <w:tab w:val="left" w:pos="270"/>
                <w:tab w:val="left" w:pos="1423"/>
              </w:tabs>
              <w:spacing w:before="240"/>
              <w:ind w:left="0"/>
              <w:rPr>
                <w:rFonts w:eastAsia="Times New Roman"/>
                <w:b/>
                <w:sz w:val="18"/>
                <w:szCs w:val="18"/>
              </w:rPr>
            </w:pPr>
            <w:r w:rsidRPr="006D38E6">
              <w:rPr>
                <w:b/>
                <w:color w:val="000000"/>
                <w:sz w:val="18"/>
                <w:szCs w:val="18"/>
              </w:rPr>
              <w:t>544</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widowControl w:val="0"/>
              <w:autoSpaceDE w:val="0"/>
              <w:autoSpaceDN w:val="0"/>
              <w:spacing w:before="240"/>
              <w:jc w:val="both"/>
              <w:rPr>
                <w:rFonts w:eastAsia="Times New Roman"/>
                <w:b/>
                <w:sz w:val="20"/>
                <w:szCs w:val="20"/>
                <w:vertAlign w:val="subscript"/>
                <w:lang w:val="en-US"/>
              </w:rPr>
            </w:pPr>
            <w:r w:rsidRPr="006D38E6">
              <w:rPr>
                <w:b/>
                <w:color w:val="000000"/>
                <w:sz w:val="20"/>
                <w:szCs w:val="20"/>
                <w:vertAlign w:val="subscript"/>
                <w:lang w:val="en-US"/>
              </w:rPr>
              <w:t>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widowControl w:val="0"/>
              <w:autoSpaceDE w:val="0"/>
              <w:autoSpaceDN w:val="0"/>
              <w:spacing w:before="240"/>
              <w:jc w:val="both"/>
              <w:rPr>
                <w:rFonts w:eastAsia="Times New Roman"/>
                <w:b/>
                <w:strike/>
                <w:szCs w:val="28"/>
                <w:vertAlign w:val="subscript"/>
                <w:lang w:val="en-US"/>
              </w:rPr>
            </w:pPr>
            <w:r w:rsidRPr="006D38E6">
              <w:rPr>
                <w:b/>
                <w:color w:val="000000"/>
                <w:szCs w:val="28"/>
                <w:vertAlign w:val="subscript"/>
                <w:lang w:val="en-US"/>
              </w:rPr>
              <w:t>576</w:t>
            </w:r>
          </w:p>
        </w:tc>
        <w:tc>
          <w:tcPr>
            <w:tcW w:w="571"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widowControl w:val="0"/>
              <w:autoSpaceDE w:val="0"/>
              <w:autoSpaceDN w:val="0"/>
              <w:spacing w:before="240"/>
              <w:jc w:val="both"/>
              <w:rPr>
                <w:rFonts w:eastAsia="Times New Roman"/>
                <w:b/>
                <w:sz w:val="18"/>
                <w:szCs w:val="18"/>
                <w:lang w:val="en-US"/>
              </w:rPr>
            </w:pPr>
            <w:r w:rsidRPr="006D38E6">
              <w:rPr>
                <w:b/>
                <w:color w:val="000000"/>
                <w:sz w:val="18"/>
                <w:szCs w:val="18"/>
                <w:lang w:val="en-US"/>
              </w:rPr>
              <w:t>544</w:t>
            </w:r>
          </w:p>
        </w:tc>
        <w:tc>
          <w:tcPr>
            <w:tcW w:w="563" w:type="dxa"/>
            <w:tcBorders>
              <w:top w:val="single" w:sz="4" w:space="0" w:color="auto"/>
              <w:left w:val="single" w:sz="4" w:space="0" w:color="auto"/>
              <w:bottom w:val="single" w:sz="4" w:space="0" w:color="auto"/>
              <w:right w:val="single" w:sz="4" w:space="0" w:color="auto"/>
            </w:tcBorders>
            <w:vAlign w:val="bottom"/>
            <w:hideMark/>
          </w:tcPr>
          <w:p w:rsidR="00E16583" w:rsidRPr="000F4965" w:rsidRDefault="00E16583" w:rsidP="000F4965">
            <w:pPr>
              <w:widowControl w:val="0"/>
              <w:autoSpaceDE w:val="0"/>
              <w:autoSpaceDN w:val="0"/>
              <w:spacing w:before="240"/>
              <w:jc w:val="both"/>
              <w:rPr>
                <w:rFonts w:eastAsia="Times New Roman"/>
                <w:b/>
                <w:sz w:val="16"/>
                <w:szCs w:val="16"/>
              </w:rPr>
            </w:pPr>
            <w:r w:rsidRPr="000F4965">
              <w:rPr>
                <w:b/>
                <w:color w:val="000000"/>
                <w:sz w:val="16"/>
                <w:szCs w:val="16"/>
              </w:rPr>
              <w:t>1015</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widowControl w:val="0"/>
              <w:autoSpaceDE w:val="0"/>
              <w:autoSpaceDN w:val="0"/>
              <w:spacing w:before="240"/>
              <w:jc w:val="both"/>
              <w:rPr>
                <w:rFonts w:eastAsia="Times New Roman"/>
                <w:b/>
                <w:sz w:val="18"/>
                <w:szCs w:val="18"/>
              </w:rPr>
            </w:pPr>
            <w:r w:rsidRPr="006D38E6">
              <w:rPr>
                <w:b/>
                <w:color w:val="000000"/>
                <w:sz w:val="18"/>
                <w:szCs w:val="18"/>
              </w:rPr>
              <w:t>522</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widowControl w:val="0"/>
              <w:autoSpaceDE w:val="0"/>
              <w:autoSpaceDN w:val="0"/>
              <w:spacing w:before="240"/>
              <w:jc w:val="both"/>
              <w:rPr>
                <w:rFonts w:eastAsia="Times New Roman"/>
                <w:b/>
                <w:sz w:val="18"/>
                <w:szCs w:val="18"/>
              </w:rPr>
            </w:pPr>
            <w:r w:rsidRPr="006D38E6">
              <w:rPr>
                <w:b/>
                <w:color w:val="000000"/>
                <w:sz w:val="18"/>
                <w:szCs w:val="18"/>
              </w:rPr>
              <w:t>493</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0F4965" w:rsidRDefault="00E16583" w:rsidP="000F4965">
            <w:pPr>
              <w:widowControl w:val="0"/>
              <w:autoSpaceDE w:val="0"/>
              <w:autoSpaceDN w:val="0"/>
              <w:spacing w:before="240"/>
              <w:jc w:val="both"/>
              <w:rPr>
                <w:rFonts w:eastAsia="Times New Roman"/>
                <w:b/>
                <w:sz w:val="16"/>
                <w:szCs w:val="16"/>
              </w:rPr>
            </w:pPr>
            <w:r w:rsidRPr="000F4965">
              <w:rPr>
                <w:b/>
                <w:color w:val="000000"/>
                <w:sz w:val="16"/>
                <w:szCs w:val="16"/>
              </w:rPr>
              <w:t>1015</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widowControl w:val="0"/>
              <w:autoSpaceDE w:val="0"/>
              <w:autoSpaceDN w:val="0"/>
              <w:spacing w:before="240"/>
              <w:jc w:val="both"/>
              <w:rPr>
                <w:rFonts w:eastAsia="Times New Roman"/>
                <w:b/>
                <w:sz w:val="18"/>
                <w:szCs w:val="18"/>
              </w:rPr>
            </w:pPr>
            <w:r w:rsidRPr="006D38E6">
              <w:rPr>
                <w:b/>
                <w:color w:val="000000"/>
                <w:sz w:val="18"/>
                <w:szCs w:val="18"/>
              </w:rPr>
              <w:t>522</w:t>
            </w:r>
          </w:p>
        </w:tc>
        <w:tc>
          <w:tcPr>
            <w:tcW w:w="567" w:type="dxa"/>
            <w:tcBorders>
              <w:top w:val="single" w:sz="4" w:space="0" w:color="auto"/>
              <w:left w:val="single" w:sz="4" w:space="0" w:color="auto"/>
              <w:bottom w:val="single" w:sz="4" w:space="0" w:color="auto"/>
              <w:right w:val="single" w:sz="4" w:space="0" w:color="auto"/>
            </w:tcBorders>
            <w:vAlign w:val="bottom"/>
            <w:hideMark/>
          </w:tcPr>
          <w:p w:rsidR="00E16583" w:rsidRPr="006D38E6" w:rsidRDefault="00E16583" w:rsidP="000F4965">
            <w:pPr>
              <w:widowControl w:val="0"/>
              <w:autoSpaceDE w:val="0"/>
              <w:autoSpaceDN w:val="0"/>
              <w:spacing w:before="240"/>
              <w:jc w:val="both"/>
              <w:rPr>
                <w:rFonts w:eastAsia="Times New Roman"/>
                <w:b/>
                <w:sz w:val="24"/>
                <w:szCs w:val="24"/>
              </w:rPr>
            </w:pPr>
            <w:r w:rsidRPr="006D38E6">
              <w:rPr>
                <w:b/>
                <w:color w:val="000000"/>
                <w:sz w:val="24"/>
                <w:szCs w:val="24"/>
                <w:vertAlign w:val="subscript"/>
              </w:rPr>
              <w:t>493</w:t>
            </w:r>
          </w:p>
        </w:tc>
      </w:tr>
    </w:tbl>
    <w:p w:rsidR="006E3DCD" w:rsidRDefault="006E3DCD" w:rsidP="00CF1C7E">
      <w:pPr>
        <w:pStyle w:val="Heading3"/>
        <w:tabs>
          <w:tab w:val="left" w:pos="180"/>
          <w:tab w:val="left" w:pos="270"/>
        </w:tabs>
        <w:spacing w:before="68"/>
        <w:rPr>
          <w:rFonts w:ascii="Times New Roman" w:hAnsi="Times New Roman" w:cs="Times New Roman"/>
          <w:color w:val="auto"/>
          <w:sz w:val="26"/>
          <w:szCs w:val="26"/>
        </w:rPr>
      </w:pPr>
    </w:p>
    <w:p w:rsidR="00CF1C7E" w:rsidRDefault="00CF1C7E" w:rsidP="006E3DCD">
      <w:pPr>
        <w:pStyle w:val="Heading3"/>
        <w:tabs>
          <w:tab w:val="left" w:pos="180"/>
          <w:tab w:val="left" w:pos="270"/>
        </w:tabs>
        <w:spacing w:before="0" w:line="360" w:lineRule="auto"/>
        <w:rPr>
          <w:rFonts w:ascii="Times New Roman" w:hAnsi="Times New Roman" w:cs="Times New Roman"/>
          <w:color w:val="auto"/>
          <w:sz w:val="26"/>
          <w:szCs w:val="26"/>
        </w:rPr>
      </w:pPr>
      <w:r>
        <w:rPr>
          <w:rFonts w:ascii="Times New Roman" w:hAnsi="Times New Roman" w:cs="Times New Roman"/>
          <w:color w:val="auto"/>
          <w:sz w:val="26"/>
          <w:szCs w:val="26"/>
        </w:rPr>
        <w:t>Khối 1, 2</w:t>
      </w:r>
      <w:r w:rsidR="00CA013A">
        <w:rPr>
          <w:rFonts w:ascii="Times New Roman" w:hAnsi="Times New Roman" w:cs="Times New Roman"/>
          <w:color w:val="auto"/>
          <w:sz w:val="26"/>
          <w:szCs w:val="26"/>
          <w:lang w:val="en-US"/>
        </w:rPr>
        <w:t xml:space="preserve">, 3 </w:t>
      </w:r>
      <w:r>
        <w:rPr>
          <w:rFonts w:ascii="Times New Roman" w:hAnsi="Times New Roman" w:cs="Times New Roman"/>
          <w:color w:val="auto"/>
          <w:sz w:val="26"/>
          <w:szCs w:val="26"/>
        </w:rPr>
        <w:t>: Tổng số 1120 tiết/ 35 tuần = 32 tiết/ 9 buổi</w:t>
      </w:r>
    </w:p>
    <w:p w:rsidR="006E3DCD" w:rsidRPr="00FE7D1E" w:rsidRDefault="006E3DCD" w:rsidP="006E3DCD">
      <w:pPr>
        <w:spacing w:after="0" w:line="360" w:lineRule="auto"/>
        <w:rPr>
          <w:b/>
          <w:sz w:val="26"/>
          <w:szCs w:val="26"/>
        </w:rPr>
      </w:pPr>
      <w:r w:rsidRPr="00FE7D1E">
        <w:rPr>
          <w:b/>
          <w:sz w:val="26"/>
          <w:szCs w:val="26"/>
        </w:rPr>
        <w:t xml:space="preserve">Khối </w:t>
      </w:r>
      <w:r>
        <w:rPr>
          <w:b/>
          <w:sz w:val="26"/>
          <w:szCs w:val="26"/>
        </w:rPr>
        <w:t>4, 5</w:t>
      </w:r>
      <w:r w:rsidRPr="00FE7D1E">
        <w:rPr>
          <w:b/>
          <w:sz w:val="26"/>
          <w:szCs w:val="26"/>
        </w:rPr>
        <w:t xml:space="preserve">: Tổng số </w:t>
      </w:r>
      <w:r w:rsidR="008454A9">
        <w:rPr>
          <w:b/>
          <w:sz w:val="26"/>
          <w:szCs w:val="26"/>
          <w:lang w:val="en-US"/>
        </w:rPr>
        <w:t>1015</w:t>
      </w:r>
      <w:r w:rsidRPr="00FE7D1E">
        <w:rPr>
          <w:b/>
          <w:sz w:val="26"/>
          <w:szCs w:val="26"/>
        </w:rPr>
        <w:t xml:space="preserve"> tiết/ 35 tuần = 2</w:t>
      </w:r>
      <w:r>
        <w:rPr>
          <w:b/>
          <w:sz w:val="26"/>
          <w:szCs w:val="26"/>
        </w:rPr>
        <w:t>9</w:t>
      </w:r>
      <w:r w:rsidRPr="00FE7D1E">
        <w:rPr>
          <w:b/>
          <w:sz w:val="26"/>
          <w:szCs w:val="26"/>
        </w:rPr>
        <w:t xml:space="preserve"> tiết /</w:t>
      </w:r>
      <w:r>
        <w:rPr>
          <w:b/>
          <w:sz w:val="26"/>
          <w:szCs w:val="26"/>
        </w:rPr>
        <w:t>6</w:t>
      </w:r>
      <w:r w:rsidRPr="00FE7D1E">
        <w:rPr>
          <w:b/>
          <w:sz w:val="26"/>
          <w:szCs w:val="26"/>
        </w:rPr>
        <w:t xml:space="preserve"> buổi</w:t>
      </w:r>
    </w:p>
    <w:p w:rsidR="006A3134" w:rsidRPr="00731B13" w:rsidRDefault="006A3134" w:rsidP="005774D6">
      <w:pPr>
        <w:pStyle w:val="Heading3"/>
        <w:numPr>
          <w:ilvl w:val="0"/>
          <w:numId w:val="19"/>
        </w:numPr>
        <w:tabs>
          <w:tab w:val="left" w:pos="180"/>
          <w:tab w:val="left" w:pos="270"/>
        </w:tabs>
        <w:spacing w:before="68"/>
        <w:rPr>
          <w:rFonts w:ascii="Times New Roman" w:hAnsi="Times New Roman" w:cs="Times New Roman"/>
          <w:color w:val="auto"/>
          <w:sz w:val="26"/>
          <w:szCs w:val="26"/>
        </w:rPr>
      </w:pPr>
      <w:r w:rsidRPr="00731B13">
        <w:rPr>
          <w:rFonts w:ascii="Times New Roman" w:hAnsi="Times New Roman" w:cs="Times New Roman"/>
          <w:color w:val="auto"/>
          <w:sz w:val="26"/>
          <w:szCs w:val="26"/>
        </w:rPr>
        <w:t>Các hoạt động giáo dục tập thể th</w:t>
      </w:r>
      <w:r w:rsidR="002C28A2" w:rsidRPr="00731B13">
        <w:rPr>
          <w:rFonts w:ascii="Times New Roman" w:hAnsi="Times New Roman" w:cs="Times New Roman"/>
          <w:color w:val="auto"/>
          <w:sz w:val="26"/>
          <w:szCs w:val="26"/>
        </w:rPr>
        <w:t>eo nhu cầu người</w:t>
      </w:r>
      <w:r w:rsidRPr="00731B13">
        <w:rPr>
          <w:rFonts w:ascii="Times New Roman" w:hAnsi="Times New Roman" w:cs="Times New Roman"/>
          <w:color w:val="auto"/>
          <w:sz w:val="26"/>
          <w:szCs w:val="26"/>
        </w:rPr>
        <w:t xml:space="preserve"> học.</w:t>
      </w:r>
    </w:p>
    <w:p w:rsidR="002C28A2" w:rsidRPr="00731B13" w:rsidRDefault="002C28A2" w:rsidP="002C28A2">
      <w:pPr>
        <w:pStyle w:val="ListParagraph"/>
        <w:numPr>
          <w:ilvl w:val="1"/>
          <w:numId w:val="19"/>
        </w:numPr>
        <w:rPr>
          <w:sz w:val="26"/>
          <w:szCs w:val="26"/>
        </w:rPr>
      </w:pPr>
      <w:r w:rsidRPr="00731B13">
        <w:rPr>
          <w:sz w:val="26"/>
          <w:szCs w:val="26"/>
        </w:rPr>
        <w:t>Các hoạt động giáo dục tập thể thực hiện trong năm học</w:t>
      </w:r>
    </w:p>
    <w:tbl>
      <w:tblPr>
        <w:tblStyle w:val="TableGrid"/>
        <w:tblpPr w:leftFromText="180" w:rightFromText="180" w:vertAnchor="text" w:tblpX="-289" w:tblpY="1"/>
        <w:tblOverlap w:val="never"/>
        <w:tblW w:w="10286" w:type="dxa"/>
        <w:tblLayout w:type="fixed"/>
        <w:tblLook w:val="04A0" w:firstRow="1" w:lastRow="0" w:firstColumn="1" w:lastColumn="0" w:noHBand="0" w:noVBand="1"/>
      </w:tblPr>
      <w:tblGrid>
        <w:gridCol w:w="1129"/>
        <w:gridCol w:w="1418"/>
        <w:gridCol w:w="2273"/>
        <w:gridCol w:w="1222"/>
        <w:gridCol w:w="1472"/>
        <w:gridCol w:w="1352"/>
        <w:gridCol w:w="1420"/>
      </w:tblGrid>
      <w:tr w:rsidR="005F7EF6" w:rsidRPr="00731B13" w:rsidTr="00383286">
        <w:tc>
          <w:tcPr>
            <w:tcW w:w="1129" w:type="dxa"/>
            <w:tcBorders>
              <w:top w:val="single" w:sz="4" w:space="0" w:color="auto"/>
              <w:left w:val="single" w:sz="4" w:space="0" w:color="auto"/>
              <w:bottom w:val="single" w:sz="4" w:space="0" w:color="auto"/>
              <w:right w:val="single" w:sz="4" w:space="0" w:color="auto"/>
            </w:tcBorders>
            <w:vAlign w:val="center"/>
            <w:hideMark/>
          </w:tcPr>
          <w:p w:rsidR="006A3134" w:rsidRPr="006C06B3" w:rsidRDefault="006A3134" w:rsidP="00383286">
            <w:pPr>
              <w:pStyle w:val="Heading3"/>
              <w:tabs>
                <w:tab w:val="left" w:pos="180"/>
                <w:tab w:val="left" w:pos="270"/>
              </w:tabs>
              <w:spacing w:before="68"/>
              <w:outlineLvl w:val="2"/>
              <w:rPr>
                <w:rFonts w:ascii="Times New Roman" w:eastAsia="Times New Roman" w:hAnsi="Times New Roman" w:cs="Times New Roman"/>
                <w:color w:val="auto"/>
                <w:sz w:val="24"/>
                <w:szCs w:val="24"/>
                <w:lang w:val="en-US"/>
              </w:rPr>
            </w:pPr>
            <w:r w:rsidRPr="006C06B3">
              <w:rPr>
                <w:rFonts w:ascii="Times New Roman" w:hAnsi="Times New Roman" w:cs="Times New Roman"/>
                <w:color w:val="auto"/>
                <w:sz w:val="24"/>
                <w:szCs w:val="24"/>
                <w:lang w:val="en-US"/>
              </w:rPr>
              <w:t>Tháng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3134" w:rsidRPr="006C06B3" w:rsidRDefault="006A3134" w:rsidP="00383286">
            <w:pPr>
              <w:pStyle w:val="Heading3"/>
              <w:tabs>
                <w:tab w:val="left" w:pos="180"/>
                <w:tab w:val="left" w:pos="270"/>
              </w:tabs>
              <w:spacing w:before="68"/>
              <w:outlineLvl w:val="2"/>
              <w:rPr>
                <w:rFonts w:ascii="Times New Roman" w:eastAsia="Times New Roman" w:hAnsi="Times New Roman" w:cs="Times New Roman"/>
                <w:color w:val="auto"/>
                <w:sz w:val="24"/>
                <w:szCs w:val="24"/>
                <w:lang w:val="en-US"/>
              </w:rPr>
            </w:pPr>
            <w:r w:rsidRPr="006C06B3">
              <w:rPr>
                <w:rFonts w:ascii="Times New Roman" w:hAnsi="Times New Roman" w:cs="Times New Roman"/>
                <w:color w:val="auto"/>
                <w:sz w:val="24"/>
                <w:szCs w:val="24"/>
                <w:lang w:val="en-US"/>
              </w:rPr>
              <w:t>Chủ điểm</w:t>
            </w:r>
          </w:p>
        </w:tc>
        <w:tc>
          <w:tcPr>
            <w:tcW w:w="2273" w:type="dxa"/>
            <w:tcBorders>
              <w:top w:val="single" w:sz="4" w:space="0" w:color="auto"/>
              <w:left w:val="single" w:sz="4" w:space="0" w:color="auto"/>
              <w:bottom w:val="single" w:sz="4" w:space="0" w:color="auto"/>
              <w:right w:val="single" w:sz="4" w:space="0" w:color="auto"/>
            </w:tcBorders>
            <w:vAlign w:val="center"/>
            <w:hideMark/>
          </w:tcPr>
          <w:p w:rsidR="006A3134" w:rsidRPr="006C06B3" w:rsidRDefault="006A3134" w:rsidP="00383286">
            <w:pPr>
              <w:pStyle w:val="Heading3"/>
              <w:tabs>
                <w:tab w:val="left" w:pos="180"/>
                <w:tab w:val="left" w:pos="270"/>
              </w:tabs>
              <w:spacing w:before="68"/>
              <w:outlineLvl w:val="2"/>
              <w:rPr>
                <w:rFonts w:ascii="Times New Roman" w:eastAsia="Times New Roman" w:hAnsi="Times New Roman" w:cs="Times New Roman"/>
                <w:color w:val="auto"/>
                <w:sz w:val="24"/>
                <w:szCs w:val="24"/>
                <w:lang w:val="en-US"/>
              </w:rPr>
            </w:pPr>
            <w:r w:rsidRPr="006C06B3">
              <w:rPr>
                <w:rFonts w:ascii="Times New Roman" w:hAnsi="Times New Roman" w:cs="Times New Roman"/>
                <w:color w:val="auto"/>
                <w:sz w:val="24"/>
                <w:szCs w:val="24"/>
                <w:lang w:val="en-US"/>
              </w:rPr>
              <w:t>Nội dung trọng tâm</w:t>
            </w:r>
          </w:p>
        </w:tc>
        <w:tc>
          <w:tcPr>
            <w:tcW w:w="1222" w:type="dxa"/>
            <w:tcBorders>
              <w:top w:val="single" w:sz="4" w:space="0" w:color="auto"/>
              <w:left w:val="single" w:sz="4" w:space="0" w:color="auto"/>
              <w:bottom w:val="single" w:sz="4" w:space="0" w:color="auto"/>
              <w:right w:val="single" w:sz="4" w:space="0" w:color="auto"/>
            </w:tcBorders>
            <w:vAlign w:val="center"/>
            <w:hideMark/>
          </w:tcPr>
          <w:p w:rsidR="006A3134" w:rsidRPr="006C06B3" w:rsidRDefault="006A3134" w:rsidP="00383286">
            <w:pPr>
              <w:pStyle w:val="Heading3"/>
              <w:tabs>
                <w:tab w:val="left" w:pos="180"/>
                <w:tab w:val="left" w:pos="270"/>
              </w:tabs>
              <w:spacing w:before="68"/>
              <w:outlineLvl w:val="2"/>
              <w:rPr>
                <w:rFonts w:ascii="Times New Roman" w:eastAsia="Times New Roman" w:hAnsi="Times New Roman" w:cs="Times New Roman"/>
                <w:color w:val="auto"/>
                <w:sz w:val="24"/>
                <w:szCs w:val="24"/>
                <w:lang w:val="en-US"/>
              </w:rPr>
            </w:pPr>
            <w:r w:rsidRPr="006C06B3">
              <w:rPr>
                <w:rFonts w:ascii="Times New Roman" w:hAnsi="Times New Roman" w:cs="Times New Roman"/>
                <w:color w:val="auto"/>
                <w:sz w:val="24"/>
                <w:szCs w:val="24"/>
                <w:lang w:val="en-US"/>
              </w:rPr>
              <w:t>Hình thức tổ chức</w:t>
            </w:r>
          </w:p>
        </w:tc>
        <w:tc>
          <w:tcPr>
            <w:tcW w:w="1472" w:type="dxa"/>
            <w:tcBorders>
              <w:top w:val="single" w:sz="4" w:space="0" w:color="auto"/>
              <w:left w:val="single" w:sz="4" w:space="0" w:color="auto"/>
              <w:bottom w:val="single" w:sz="4" w:space="0" w:color="auto"/>
              <w:right w:val="single" w:sz="4" w:space="0" w:color="auto"/>
            </w:tcBorders>
            <w:vAlign w:val="center"/>
            <w:hideMark/>
          </w:tcPr>
          <w:p w:rsidR="006A3134" w:rsidRPr="006C06B3" w:rsidRDefault="006A3134" w:rsidP="00383286">
            <w:pPr>
              <w:pStyle w:val="Heading3"/>
              <w:tabs>
                <w:tab w:val="left" w:pos="180"/>
                <w:tab w:val="left" w:pos="270"/>
              </w:tabs>
              <w:spacing w:before="68"/>
              <w:outlineLvl w:val="2"/>
              <w:rPr>
                <w:rFonts w:ascii="Times New Roman" w:eastAsia="Times New Roman" w:hAnsi="Times New Roman" w:cs="Times New Roman"/>
                <w:color w:val="auto"/>
                <w:sz w:val="24"/>
                <w:szCs w:val="24"/>
                <w:lang w:val="en-US"/>
              </w:rPr>
            </w:pPr>
            <w:r w:rsidRPr="006C06B3">
              <w:rPr>
                <w:rFonts w:ascii="Times New Roman" w:hAnsi="Times New Roman" w:cs="Times New Roman"/>
                <w:color w:val="auto"/>
                <w:sz w:val="24"/>
                <w:szCs w:val="24"/>
                <w:lang w:val="en-US"/>
              </w:rPr>
              <w:t>Thời gian thực hiện</w:t>
            </w:r>
          </w:p>
        </w:tc>
        <w:tc>
          <w:tcPr>
            <w:tcW w:w="1352" w:type="dxa"/>
            <w:tcBorders>
              <w:top w:val="single" w:sz="4" w:space="0" w:color="auto"/>
              <w:left w:val="single" w:sz="4" w:space="0" w:color="auto"/>
              <w:bottom w:val="single" w:sz="4" w:space="0" w:color="auto"/>
              <w:right w:val="single" w:sz="4" w:space="0" w:color="auto"/>
            </w:tcBorders>
            <w:vAlign w:val="center"/>
            <w:hideMark/>
          </w:tcPr>
          <w:p w:rsidR="006A3134" w:rsidRPr="006C06B3" w:rsidRDefault="006A3134" w:rsidP="00383286">
            <w:pPr>
              <w:pStyle w:val="Heading3"/>
              <w:tabs>
                <w:tab w:val="left" w:pos="180"/>
                <w:tab w:val="left" w:pos="270"/>
              </w:tabs>
              <w:spacing w:before="68"/>
              <w:outlineLvl w:val="2"/>
              <w:rPr>
                <w:rFonts w:ascii="Times New Roman" w:eastAsia="Times New Roman" w:hAnsi="Times New Roman" w:cs="Times New Roman"/>
                <w:color w:val="auto"/>
                <w:sz w:val="24"/>
                <w:szCs w:val="24"/>
                <w:lang w:val="en-US"/>
              </w:rPr>
            </w:pPr>
            <w:r w:rsidRPr="006C06B3">
              <w:rPr>
                <w:rFonts w:ascii="Times New Roman" w:hAnsi="Times New Roman" w:cs="Times New Roman"/>
                <w:color w:val="auto"/>
                <w:sz w:val="24"/>
                <w:szCs w:val="24"/>
                <w:lang w:val="en-US"/>
              </w:rPr>
              <w:t>Người thực hiện</w:t>
            </w:r>
          </w:p>
        </w:tc>
        <w:tc>
          <w:tcPr>
            <w:tcW w:w="1420" w:type="dxa"/>
            <w:tcBorders>
              <w:top w:val="single" w:sz="4" w:space="0" w:color="auto"/>
              <w:left w:val="single" w:sz="4" w:space="0" w:color="auto"/>
              <w:bottom w:val="single" w:sz="4" w:space="0" w:color="auto"/>
              <w:right w:val="single" w:sz="4" w:space="0" w:color="auto"/>
            </w:tcBorders>
            <w:vAlign w:val="center"/>
            <w:hideMark/>
          </w:tcPr>
          <w:p w:rsidR="006A3134" w:rsidRPr="006C06B3" w:rsidRDefault="006A3134" w:rsidP="00383286">
            <w:pPr>
              <w:pStyle w:val="Heading3"/>
              <w:tabs>
                <w:tab w:val="left" w:pos="180"/>
                <w:tab w:val="left" w:pos="270"/>
              </w:tabs>
              <w:spacing w:before="68"/>
              <w:outlineLvl w:val="2"/>
              <w:rPr>
                <w:rFonts w:ascii="Times New Roman" w:eastAsia="Times New Roman" w:hAnsi="Times New Roman" w:cs="Times New Roman"/>
                <w:color w:val="auto"/>
                <w:sz w:val="24"/>
                <w:szCs w:val="24"/>
                <w:lang w:val="en-US"/>
              </w:rPr>
            </w:pPr>
            <w:r w:rsidRPr="006C06B3">
              <w:rPr>
                <w:rFonts w:ascii="Times New Roman" w:hAnsi="Times New Roman" w:cs="Times New Roman"/>
                <w:color w:val="auto"/>
                <w:sz w:val="24"/>
                <w:szCs w:val="24"/>
                <w:lang w:val="en-US"/>
              </w:rPr>
              <w:t>Lực lượng cùng tham gia</w:t>
            </w:r>
          </w:p>
        </w:tc>
      </w:tr>
      <w:tr w:rsidR="001C78A3" w:rsidRPr="00731B13" w:rsidTr="00383286">
        <w:tc>
          <w:tcPr>
            <w:tcW w:w="1129"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lastRenderedPageBreak/>
              <w:t>Tháng 9</w:t>
            </w:r>
          </w:p>
        </w:tc>
        <w:tc>
          <w:tcPr>
            <w:tcW w:w="1418" w:type="dxa"/>
            <w:tcBorders>
              <w:top w:val="single" w:sz="4" w:space="0" w:color="auto"/>
              <w:left w:val="single" w:sz="4" w:space="0" w:color="auto"/>
              <w:bottom w:val="single" w:sz="4" w:space="0" w:color="auto"/>
              <w:right w:val="single" w:sz="4" w:space="0" w:color="auto"/>
            </w:tcBorders>
          </w:tcPr>
          <w:p w:rsidR="001C78A3" w:rsidRPr="006C06B3" w:rsidRDefault="005A2DAA" w:rsidP="00383286">
            <w:pPr>
              <w:jc w:val="center"/>
              <w:rPr>
                <w:rFonts w:eastAsia="Times New Roman" w:cs="Times New Roman"/>
                <w:b/>
                <w:sz w:val="24"/>
                <w:szCs w:val="24"/>
                <w:lang w:val="en-US"/>
              </w:rPr>
            </w:pPr>
            <w:r w:rsidRPr="006C06B3">
              <w:rPr>
                <w:rFonts w:cs="Times New Roman"/>
                <w:sz w:val="24"/>
                <w:szCs w:val="24"/>
                <w:lang w:val="en-US"/>
              </w:rPr>
              <w:t>Mùa thu ngày khai trường</w:t>
            </w:r>
          </w:p>
        </w:tc>
        <w:tc>
          <w:tcPr>
            <w:tcW w:w="2273" w:type="dxa"/>
            <w:tcBorders>
              <w:top w:val="single" w:sz="4" w:space="0" w:color="auto"/>
              <w:left w:val="single" w:sz="4" w:space="0" w:color="auto"/>
              <w:bottom w:val="single" w:sz="4" w:space="0" w:color="auto"/>
              <w:right w:val="single" w:sz="4" w:space="0" w:color="auto"/>
            </w:tcBorders>
          </w:tcPr>
          <w:p w:rsidR="001C78A3" w:rsidRPr="006C06B3" w:rsidRDefault="004D2246"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Sinh hoạt Tết Trung th</w:t>
            </w:r>
            <w:r w:rsidR="000032F0" w:rsidRPr="006C06B3">
              <w:rPr>
                <w:rFonts w:ascii="Times New Roman" w:eastAsia="Times New Roman" w:hAnsi="Times New Roman" w:cs="Times New Roman"/>
                <w:b w:val="0"/>
                <w:color w:val="auto"/>
                <w:sz w:val="24"/>
                <w:szCs w:val="24"/>
                <w:lang w:val="en-US"/>
              </w:rPr>
              <w:t xml:space="preserve">u </w:t>
            </w:r>
            <w:r w:rsidRPr="006C06B3">
              <w:rPr>
                <w:rFonts w:ascii="Times New Roman" w:eastAsia="Times New Roman" w:hAnsi="Times New Roman" w:cs="Times New Roman"/>
                <w:b w:val="0"/>
                <w:color w:val="auto"/>
                <w:sz w:val="24"/>
                <w:szCs w:val="24"/>
              </w:rPr>
              <w:t>dưới cờ</w:t>
            </w:r>
          </w:p>
        </w:tc>
        <w:tc>
          <w:tcPr>
            <w:tcW w:w="1222" w:type="dxa"/>
            <w:tcBorders>
              <w:top w:val="single" w:sz="4" w:space="0" w:color="auto"/>
              <w:left w:val="single" w:sz="4" w:space="0" w:color="auto"/>
              <w:bottom w:val="single" w:sz="4" w:space="0" w:color="auto"/>
              <w:right w:val="single" w:sz="4" w:space="0" w:color="auto"/>
            </w:tcBorders>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Tập trung</w:t>
            </w:r>
          </w:p>
        </w:tc>
        <w:tc>
          <w:tcPr>
            <w:tcW w:w="1472" w:type="dxa"/>
            <w:tcBorders>
              <w:top w:val="single" w:sz="4" w:space="0" w:color="auto"/>
              <w:left w:val="single" w:sz="4" w:space="0" w:color="auto"/>
              <w:bottom w:val="single" w:sz="4" w:space="0" w:color="auto"/>
              <w:right w:val="single" w:sz="4" w:space="0" w:color="auto"/>
            </w:tcBorders>
          </w:tcPr>
          <w:p w:rsidR="001C78A3" w:rsidRPr="006C06B3" w:rsidRDefault="001D4736"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 xml:space="preserve">Từ </w:t>
            </w:r>
            <w:r w:rsidRPr="006C06B3">
              <w:rPr>
                <w:rFonts w:ascii="Times New Roman" w:hAnsi="Times New Roman" w:cs="Times New Roman"/>
                <w:b w:val="0"/>
                <w:color w:val="auto"/>
                <w:sz w:val="24"/>
                <w:szCs w:val="24"/>
              </w:rPr>
              <w:t>5</w:t>
            </w:r>
            <w:r w:rsidRPr="006C06B3">
              <w:rPr>
                <w:rFonts w:ascii="Times New Roman" w:hAnsi="Times New Roman" w:cs="Times New Roman"/>
                <w:b w:val="0"/>
                <w:color w:val="auto"/>
                <w:sz w:val="24"/>
                <w:szCs w:val="24"/>
                <w:lang w:val="en-US"/>
              </w:rPr>
              <w:t>/</w:t>
            </w:r>
            <w:r w:rsidR="005A2DAA" w:rsidRPr="006C06B3">
              <w:rPr>
                <w:rFonts w:ascii="Times New Roman" w:hAnsi="Times New Roman" w:cs="Times New Roman"/>
                <w:b w:val="0"/>
                <w:color w:val="auto"/>
                <w:sz w:val="24"/>
                <w:szCs w:val="24"/>
                <w:lang w:val="en-US"/>
              </w:rPr>
              <w:t xml:space="preserve">9 </w:t>
            </w:r>
            <w:r w:rsidRPr="006C06B3">
              <w:rPr>
                <w:rFonts w:ascii="Times New Roman" w:hAnsi="Times New Roman" w:cs="Times New Roman"/>
                <w:b w:val="0"/>
                <w:color w:val="auto"/>
                <w:sz w:val="24"/>
                <w:szCs w:val="24"/>
                <w:lang w:val="en-US"/>
              </w:rPr>
              <w:t>-</w:t>
            </w:r>
            <w:r w:rsidR="005A2DAA" w:rsidRPr="006C06B3">
              <w:rPr>
                <w:rFonts w:ascii="Times New Roman" w:hAnsi="Times New Roman" w:cs="Times New Roman"/>
                <w:b w:val="0"/>
                <w:color w:val="auto"/>
                <w:sz w:val="24"/>
                <w:szCs w:val="24"/>
                <w:lang w:val="en-US"/>
              </w:rPr>
              <w:t xml:space="preserve"> 10</w:t>
            </w:r>
            <w:r w:rsidRPr="006C06B3">
              <w:rPr>
                <w:rFonts w:ascii="Times New Roman" w:hAnsi="Times New Roman" w:cs="Times New Roman"/>
                <w:b w:val="0"/>
                <w:color w:val="auto"/>
                <w:sz w:val="24"/>
                <w:szCs w:val="24"/>
                <w:lang w:val="en-US"/>
              </w:rPr>
              <w:t>/</w:t>
            </w:r>
            <w:r w:rsidR="005A2DAA" w:rsidRPr="006C06B3">
              <w:rPr>
                <w:rFonts w:ascii="Times New Roman" w:hAnsi="Times New Roman" w:cs="Times New Roman"/>
                <w:b w:val="0"/>
                <w:color w:val="auto"/>
                <w:sz w:val="24"/>
                <w:szCs w:val="24"/>
                <w:lang w:val="en-US"/>
              </w:rPr>
              <w:t>9</w:t>
            </w:r>
          </w:p>
        </w:tc>
        <w:tc>
          <w:tcPr>
            <w:tcW w:w="1352" w:type="dxa"/>
            <w:tcBorders>
              <w:top w:val="single" w:sz="4" w:space="0" w:color="auto"/>
              <w:left w:val="single" w:sz="4" w:space="0" w:color="auto"/>
              <w:bottom w:val="single" w:sz="4" w:space="0" w:color="auto"/>
              <w:right w:val="single" w:sz="4" w:space="0" w:color="auto"/>
            </w:tcBorders>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Học sinh</w:t>
            </w:r>
          </w:p>
        </w:tc>
        <w:tc>
          <w:tcPr>
            <w:tcW w:w="1420" w:type="dxa"/>
            <w:tcBorders>
              <w:top w:val="single" w:sz="4" w:space="0" w:color="auto"/>
              <w:left w:val="single" w:sz="4" w:space="0" w:color="auto"/>
              <w:bottom w:val="single" w:sz="4" w:space="0" w:color="auto"/>
              <w:right w:val="single" w:sz="4" w:space="0" w:color="auto"/>
            </w:tcBorders>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Toàn trường</w:t>
            </w:r>
          </w:p>
        </w:tc>
      </w:tr>
      <w:tr w:rsidR="001C78A3" w:rsidRPr="00731B13" w:rsidTr="00383286">
        <w:tc>
          <w:tcPr>
            <w:tcW w:w="1129"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Tháng 10</w:t>
            </w:r>
          </w:p>
        </w:tc>
        <w:tc>
          <w:tcPr>
            <w:tcW w:w="1418" w:type="dxa"/>
            <w:tcBorders>
              <w:top w:val="single" w:sz="4" w:space="0" w:color="auto"/>
              <w:left w:val="single" w:sz="4" w:space="0" w:color="auto"/>
              <w:bottom w:val="single" w:sz="4" w:space="0" w:color="auto"/>
              <w:right w:val="single" w:sz="4" w:space="0" w:color="auto"/>
            </w:tcBorders>
          </w:tcPr>
          <w:p w:rsidR="001C78A3" w:rsidRPr="006C06B3" w:rsidRDefault="005C776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lang w:val="en-US"/>
              </w:rPr>
              <w:t>Chăm ngoan, học t</w:t>
            </w:r>
            <w:r w:rsidR="00602B70">
              <w:rPr>
                <w:rFonts w:ascii="Times New Roman" w:eastAsia="Times New Roman" w:hAnsi="Times New Roman" w:cs="Times New Roman"/>
                <w:b w:val="0"/>
                <w:color w:val="auto"/>
                <w:sz w:val="24"/>
                <w:szCs w:val="24"/>
                <w:lang w:val="en-US"/>
              </w:rPr>
              <w:t>ốt</w:t>
            </w:r>
            <w:r w:rsidR="001C78A3" w:rsidRPr="006C06B3">
              <w:rPr>
                <w:rFonts w:ascii="Times New Roman" w:eastAsia="Times New Roman" w:hAnsi="Times New Roman" w:cs="Times New Roman"/>
                <w:b w:val="0"/>
                <w:color w:val="auto"/>
                <w:sz w:val="24"/>
                <w:szCs w:val="24"/>
              </w:rPr>
              <w:t xml:space="preserve"> </w:t>
            </w:r>
          </w:p>
        </w:tc>
        <w:tc>
          <w:tcPr>
            <w:tcW w:w="2273" w:type="dxa"/>
            <w:tcBorders>
              <w:top w:val="single" w:sz="4" w:space="0" w:color="auto"/>
              <w:left w:val="single" w:sz="4" w:space="0" w:color="auto"/>
              <w:bottom w:val="single" w:sz="4" w:space="0" w:color="auto"/>
              <w:right w:val="single" w:sz="4" w:space="0" w:color="auto"/>
            </w:tcBorders>
          </w:tcPr>
          <w:p w:rsidR="001C78A3" w:rsidRPr="00A67C65"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eastAsia="Times New Roman" w:hAnsi="Times New Roman" w:cs="Times New Roman"/>
                <w:b w:val="0"/>
                <w:color w:val="auto"/>
                <w:sz w:val="24"/>
                <w:szCs w:val="24"/>
              </w:rPr>
              <w:t>Đọc thơ, kể chuyện</w:t>
            </w:r>
            <w:r w:rsidR="00A67C65">
              <w:rPr>
                <w:rFonts w:ascii="Times New Roman" w:eastAsia="Times New Roman" w:hAnsi="Times New Roman" w:cs="Times New Roman"/>
                <w:b w:val="0"/>
                <w:color w:val="auto"/>
                <w:sz w:val="24"/>
                <w:szCs w:val="24"/>
                <w:lang w:val="en-US"/>
              </w:rPr>
              <w:t>. Tuyên truyền An toàn giao thông.</w:t>
            </w:r>
          </w:p>
        </w:tc>
        <w:tc>
          <w:tcPr>
            <w:tcW w:w="1222" w:type="dxa"/>
            <w:tcBorders>
              <w:top w:val="single" w:sz="4" w:space="0" w:color="auto"/>
              <w:left w:val="single" w:sz="4" w:space="0" w:color="auto"/>
              <w:bottom w:val="single" w:sz="4" w:space="0" w:color="auto"/>
              <w:right w:val="single" w:sz="4" w:space="0" w:color="auto"/>
            </w:tcBorders>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w:t>
            </w:r>
            <w:r w:rsidR="007B3613" w:rsidRPr="006C06B3">
              <w:rPr>
                <w:rFonts w:ascii="Times New Roman" w:hAnsi="Times New Roman" w:cs="Times New Roman"/>
                <w:b w:val="0"/>
                <w:color w:val="auto"/>
                <w:sz w:val="24"/>
                <w:szCs w:val="24"/>
                <w:lang w:val="en-US"/>
              </w:rPr>
              <w:t xml:space="preserve">heo </w:t>
            </w:r>
            <w:r w:rsidR="00A821A9" w:rsidRPr="006C06B3">
              <w:rPr>
                <w:rFonts w:ascii="Times New Roman" w:hAnsi="Times New Roman" w:cs="Times New Roman"/>
                <w:b w:val="0"/>
                <w:color w:val="auto"/>
                <w:sz w:val="24"/>
                <w:szCs w:val="24"/>
                <w:lang w:val="en-US"/>
              </w:rPr>
              <w:t>các điểm trường</w:t>
            </w:r>
          </w:p>
        </w:tc>
        <w:tc>
          <w:tcPr>
            <w:tcW w:w="1472" w:type="dxa"/>
            <w:tcBorders>
              <w:top w:val="single" w:sz="4" w:space="0" w:color="auto"/>
              <w:left w:val="single" w:sz="4" w:space="0" w:color="auto"/>
              <w:bottom w:val="single" w:sz="4" w:space="0" w:color="auto"/>
              <w:right w:val="single" w:sz="4" w:space="0" w:color="auto"/>
            </w:tcBorders>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Học sinh</w:t>
            </w:r>
          </w:p>
        </w:tc>
        <w:tc>
          <w:tcPr>
            <w:tcW w:w="1420" w:type="dxa"/>
            <w:tcBorders>
              <w:top w:val="single" w:sz="4" w:space="0" w:color="auto"/>
              <w:left w:val="single" w:sz="4" w:space="0" w:color="auto"/>
              <w:bottom w:val="single" w:sz="4" w:space="0" w:color="auto"/>
              <w:right w:val="single" w:sz="4" w:space="0" w:color="auto"/>
            </w:tcBorders>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Toàn trường</w:t>
            </w:r>
          </w:p>
        </w:tc>
      </w:tr>
      <w:tr w:rsidR="001C78A3" w:rsidRPr="00731B13" w:rsidTr="00383286">
        <w:tc>
          <w:tcPr>
            <w:tcW w:w="1129"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Tháng 11</w:t>
            </w:r>
          </w:p>
        </w:tc>
        <w:tc>
          <w:tcPr>
            <w:tcW w:w="1418"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rPr>
              <w:t xml:space="preserve">Biết ơn </w:t>
            </w:r>
            <w:r w:rsidRPr="006C06B3">
              <w:rPr>
                <w:rFonts w:ascii="Times New Roman" w:hAnsi="Times New Roman" w:cs="Times New Roman"/>
                <w:b w:val="0"/>
                <w:color w:val="auto"/>
                <w:sz w:val="24"/>
                <w:szCs w:val="24"/>
                <w:lang w:val="en-US"/>
              </w:rPr>
              <w:t>thầy cô giáo</w:t>
            </w:r>
          </w:p>
        </w:tc>
        <w:tc>
          <w:tcPr>
            <w:tcW w:w="2273"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 xml:space="preserve"> </w:t>
            </w:r>
            <w:r w:rsidR="00383286">
              <w:rPr>
                <w:rFonts w:ascii="Times New Roman" w:hAnsi="Times New Roman" w:cs="Times New Roman"/>
                <w:b w:val="0"/>
                <w:color w:val="auto"/>
                <w:sz w:val="24"/>
                <w:szCs w:val="24"/>
                <w:lang w:val="en-US"/>
              </w:rPr>
              <w:t>V</w:t>
            </w:r>
            <w:r w:rsidRPr="006C06B3">
              <w:rPr>
                <w:rFonts w:ascii="Times New Roman" w:hAnsi="Times New Roman" w:cs="Times New Roman"/>
                <w:b w:val="0"/>
                <w:color w:val="auto"/>
                <w:sz w:val="24"/>
                <w:szCs w:val="24"/>
                <w:lang w:val="en-US"/>
              </w:rPr>
              <w:t>ăn nghệ Chào mừng ngày 20/11</w:t>
            </w:r>
            <w:r w:rsidR="00383286">
              <w:rPr>
                <w:rFonts w:ascii="Times New Roman" w:hAnsi="Times New Roman" w:cs="Times New Roman"/>
                <w:b w:val="0"/>
                <w:color w:val="auto"/>
                <w:sz w:val="24"/>
                <w:szCs w:val="24"/>
                <w:lang w:val="en-US"/>
              </w:rPr>
              <w:t>. Làm thiệp chúc mừng thầy,cô.</w:t>
            </w:r>
          </w:p>
        </w:tc>
        <w:tc>
          <w:tcPr>
            <w:tcW w:w="1222"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Tập trung</w:t>
            </w:r>
          </w:p>
        </w:tc>
        <w:tc>
          <w:tcPr>
            <w:tcW w:w="1472"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Từ 1</w:t>
            </w:r>
            <w:r w:rsidRPr="006C06B3">
              <w:rPr>
                <w:rFonts w:ascii="Times New Roman" w:hAnsi="Times New Roman" w:cs="Times New Roman"/>
                <w:b w:val="0"/>
                <w:color w:val="auto"/>
                <w:sz w:val="24"/>
                <w:szCs w:val="24"/>
              </w:rPr>
              <w:t>5</w:t>
            </w:r>
            <w:r w:rsidRPr="006C06B3">
              <w:rPr>
                <w:rFonts w:ascii="Times New Roman" w:hAnsi="Times New Roman" w:cs="Times New Roman"/>
                <w:b w:val="0"/>
                <w:color w:val="auto"/>
                <w:sz w:val="24"/>
                <w:szCs w:val="24"/>
                <w:lang w:val="en-US"/>
              </w:rPr>
              <w:t>/11-1</w:t>
            </w:r>
            <w:r w:rsidRPr="006C06B3">
              <w:rPr>
                <w:rFonts w:ascii="Times New Roman" w:hAnsi="Times New Roman" w:cs="Times New Roman"/>
                <w:b w:val="0"/>
                <w:color w:val="auto"/>
                <w:sz w:val="24"/>
                <w:szCs w:val="24"/>
              </w:rPr>
              <w:t>9</w:t>
            </w:r>
            <w:r w:rsidRPr="006C06B3">
              <w:rPr>
                <w:rFonts w:ascii="Times New Roman" w:hAnsi="Times New Roman" w:cs="Times New Roman"/>
                <w:b w:val="0"/>
                <w:color w:val="auto"/>
                <w:sz w:val="24"/>
                <w:szCs w:val="24"/>
                <w:lang w:val="en-US"/>
              </w:rPr>
              <w:t>/11</w:t>
            </w:r>
          </w:p>
        </w:tc>
        <w:tc>
          <w:tcPr>
            <w:tcW w:w="1352"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Học sinh</w:t>
            </w:r>
          </w:p>
        </w:tc>
        <w:tc>
          <w:tcPr>
            <w:tcW w:w="1420"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Toàn trường</w:t>
            </w:r>
          </w:p>
        </w:tc>
      </w:tr>
      <w:tr w:rsidR="001C78A3" w:rsidRPr="00731B13" w:rsidTr="00383286">
        <w:trPr>
          <w:trHeight w:val="1328"/>
        </w:trPr>
        <w:tc>
          <w:tcPr>
            <w:tcW w:w="1129"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Tháng 12</w:t>
            </w:r>
          </w:p>
        </w:tc>
        <w:tc>
          <w:tcPr>
            <w:tcW w:w="1418" w:type="dxa"/>
            <w:tcBorders>
              <w:top w:val="single" w:sz="4" w:space="0" w:color="auto"/>
              <w:left w:val="single" w:sz="4" w:space="0" w:color="auto"/>
              <w:bottom w:val="single" w:sz="4" w:space="0" w:color="auto"/>
              <w:right w:val="single" w:sz="4" w:space="0" w:color="auto"/>
            </w:tcBorders>
          </w:tcPr>
          <w:p w:rsidR="00AF6222" w:rsidRPr="006C06B3" w:rsidRDefault="00AF6222" w:rsidP="00383286">
            <w:pPr>
              <w:tabs>
                <w:tab w:val="left" w:pos="3484"/>
                <w:tab w:val="left" w:pos="3953"/>
              </w:tabs>
              <w:spacing w:before="120" w:after="120"/>
              <w:ind w:right="144"/>
              <w:jc w:val="both"/>
              <w:rPr>
                <w:rFonts w:cs="Times New Roman"/>
                <w:iCs/>
                <w:sz w:val="24"/>
                <w:szCs w:val="24"/>
              </w:rPr>
            </w:pPr>
            <w:r w:rsidRPr="006C06B3">
              <w:rPr>
                <w:rFonts w:cs="Times New Roman"/>
                <w:iCs/>
                <w:sz w:val="24"/>
                <w:szCs w:val="24"/>
              </w:rPr>
              <w:t>"Em yêu chú bộ đội"</w:t>
            </w:r>
          </w:p>
          <w:p w:rsidR="00AF6222" w:rsidRPr="006C06B3" w:rsidRDefault="00AF6222" w:rsidP="00383286">
            <w:pPr>
              <w:jc w:val="center"/>
              <w:rPr>
                <w:rFonts w:cs="Times New Roman"/>
                <w:sz w:val="24"/>
                <w:szCs w:val="24"/>
              </w:rPr>
            </w:pPr>
            <w:r w:rsidRPr="006C06B3">
              <w:rPr>
                <w:rFonts w:cs="Times New Roman"/>
                <w:sz w:val="24"/>
                <w:szCs w:val="24"/>
              </w:rPr>
              <w:t>Uống nước nhớ nguồn</w:t>
            </w:r>
          </w:p>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p>
        </w:tc>
        <w:tc>
          <w:tcPr>
            <w:tcW w:w="2273" w:type="dxa"/>
            <w:tcBorders>
              <w:top w:val="single" w:sz="4" w:space="0" w:color="auto"/>
              <w:left w:val="single" w:sz="4" w:space="0" w:color="auto"/>
              <w:bottom w:val="single" w:sz="4" w:space="0" w:color="auto"/>
              <w:right w:val="single" w:sz="4" w:space="0" w:color="auto"/>
            </w:tcBorders>
          </w:tcPr>
          <w:p w:rsidR="00D84F49" w:rsidRPr="006C06B3" w:rsidRDefault="00AF6222" w:rsidP="00383286">
            <w:pPr>
              <w:tabs>
                <w:tab w:val="left" w:pos="3484"/>
                <w:tab w:val="left" w:pos="3953"/>
              </w:tabs>
              <w:spacing w:before="120" w:after="120"/>
              <w:ind w:right="144"/>
              <w:jc w:val="both"/>
              <w:rPr>
                <w:rFonts w:cs="Times New Roman"/>
                <w:sz w:val="24"/>
                <w:szCs w:val="24"/>
              </w:rPr>
            </w:pPr>
            <w:r w:rsidRPr="006C06B3">
              <w:rPr>
                <w:rFonts w:cs="Times New Roman"/>
                <w:sz w:val="24"/>
                <w:szCs w:val="24"/>
              </w:rPr>
              <w:t>Tổ</w:t>
            </w:r>
            <w:r w:rsidR="00C4236E">
              <w:rPr>
                <w:rFonts w:cs="Times New Roman"/>
                <w:sz w:val="24"/>
                <w:szCs w:val="24"/>
                <w:lang w:val="en-US"/>
              </w:rPr>
              <w:t xml:space="preserve"> </w:t>
            </w:r>
            <w:r w:rsidRPr="006C06B3">
              <w:rPr>
                <w:rFonts w:cs="Times New Roman"/>
                <w:sz w:val="24"/>
                <w:szCs w:val="24"/>
              </w:rPr>
              <w:t>chức thăm hỏi các</w:t>
            </w:r>
            <w:r w:rsidR="00D84F49" w:rsidRPr="006C06B3">
              <w:rPr>
                <w:rFonts w:cs="Times New Roman"/>
                <w:sz w:val="24"/>
                <w:szCs w:val="24"/>
                <w:lang w:val="en-US"/>
              </w:rPr>
              <w:t xml:space="preserve"> </w:t>
            </w:r>
            <w:r w:rsidRPr="006C06B3">
              <w:rPr>
                <w:rFonts w:cs="Times New Roman"/>
                <w:sz w:val="24"/>
                <w:szCs w:val="24"/>
              </w:rPr>
              <w:t>gia</w:t>
            </w:r>
            <w:r w:rsidR="00D84F49" w:rsidRPr="006C06B3">
              <w:rPr>
                <w:rFonts w:cs="Times New Roman"/>
                <w:sz w:val="24"/>
                <w:szCs w:val="24"/>
                <w:lang w:val="en-US"/>
              </w:rPr>
              <w:t xml:space="preserve"> </w:t>
            </w:r>
            <w:r w:rsidR="0086718D" w:rsidRPr="006C06B3">
              <w:rPr>
                <w:rFonts w:cs="Times New Roman"/>
                <w:sz w:val="24"/>
                <w:szCs w:val="24"/>
              </w:rPr>
              <w:t>đình</w:t>
            </w:r>
            <w:r w:rsidR="00143FEB">
              <w:rPr>
                <w:rFonts w:cs="Times New Roman"/>
                <w:sz w:val="24"/>
                <w:szCs w:val="24"/>
                <w:lang w:val="en-US"/>
              </w:rPr>
              <w:t xml:space="preserve"> </w:t>
            </w:r>
            <w:r w:rsidR="0086718D" w:rsidRPr="006C06B3">
              <w:rPr>
                <w:rFonts w:cs="Times New Roman"/>
                <w:sz w:val="24"/>
                <w:szCs w:val="24"/>
              </w:rPr>
              <w:t>TB,</w:t>
            </w:r>
            <w:r w:rsidR="00D84F49" w:rsidRPr="006C06B3">
              <w:rPr>
                <w:rFonts w:cs="Times New Roman"/>
                <w:sz w:val="24"/>
                <w:szCs w:val="24"/>
                <w:lang w:val="en-US"/>
              </w:rPr>
              <w:t xml:space="preserve"> </w:t>
            </w:r>
            <w:r w:rsidR="007E07D8" w:rsidRPr="006C06B3">
              <w:rPr>
                <w:rFonts w:cs="Times New Roman"/>
                <w:sz w:val="24"/>
                <w:szCs w:val="24"/>
              </w:rPr>
              <w:t>L</w:t>
            </w:r>
            <w:r w:rsidR="0086718D" w:rsidRPr="006C06B3">
              <w:rPr>
                <w:rFonts w:cs="Times New Roman"/>
                <w:sz w:val="24"/>
                <w:szCs w:val="24"/>
              </w:rPr>
              <w:t>S</w:t>
            </w:r>
          </w:p>
          <w:p w:rsidR="00AF6222" w:rsidRDefault="00AF6222" w:rsidP="00383286">
            <w:pPr>
              <w:tabs>
                <w:tab w:val="left" w:pos="3484"/>
                <w:tab w:val="left" w:pos="3953"/>
              </w:tabs>
              <w:spacing w:before="120" w:after="120"/>
              <w:ind w:right="144"/>
              <w:jc w:val="both"/>
              <w:rPr>
                <w:rFonts w:cs="Times New Roman"/>
                <w:sz w:val="24"/>
                <w:szCs w:val="24"/>
                <w:lang w:val="en-US"/>
              </w:rPr>
            </w:pPr>
            <w:r w:rsidRPr="006C06B3">
              <w:rPr>
                <w:rFonts w:cs="Times New Roman"/>
                <w:sz w:val="24"/>
                <w:szCs w:val="24"/>
              </w:rPr>
              <w:t>thôn,</w:t>
            </w:r>
            <w:r w:rsidR="00D84F49" w:rsidRPr="006C06B3">
              <w:rPr>
                <w:rFonts w:cs="Times New Roman"/>
                <w:sz w:val="24"/>
                <w:szCs w:val="24"/>
                <w:lang w:val="en-US"/>
              </w:rPr>
              <w:t xml:space="preserve"> </w:t>
            </w:r>
            <w:r w:rsidRPr="006C06B3">
              <w:rPr>
                <w:rFonts w:cs="Times New Roman"/>
                <w:sz w:val="24"/>
                <w:szCs w:val="24"/>
              </w:rPr>
              <w:t>bu</w:t>
            </w:r>
            <w:r w:rsidR="00D84F49" w:rsidRPr="006C06B3">
              <w:rPr>
                <w:rFonts w:cs="Times New Roman"/>
                <w:sz w:val="24"/>
                <w:szCs w:val="24"/>
                <w:lang w:val="en-US"/>
              </w:rPr>
              <w:t>ô</w:t>
            </w:r>
            <w:r w:rsidRPr="006C06B3">
              <w:rPr>
                <w:rFonts w:cs="Times New Roman"/>
                <w:sz w:val="24"/>
                <w:szCs w:val="24"/>
              </w:rPr>
              <w:t>n</w:t>
            </w:r>
            <w:r w:rsidR="00F5420D">
              <w:rPr>
                <w:rFonts w:cs="Times New Roman"/>
                <w:sz w:val="24"/>
                <w:szCs w:val="24"/>
                <w:lang w:val="en-US"/>
              </w:rPr>
              <w:t xml:space="preserve">. </w:t>
            </w:r>
          </w:p>
          <w:p w:rsidR="00F5420D" w:rsidRPr="00F5420D" w:rsidRDefault="00F5420D" w:rsidP="00383286">
            <w:pPr>
              <w:tabs>
                <w:tab w:val="left" w:pos="3484"/>
                <w:tab w:val="left" w:pos="3953"/>
              </w:tabs>
              <w:spacing w:before="120" w:after="120"/>
              <w:ind w:right="144"/>
              <w:jc w:val="both"/>
              <w:rPr>
                <w:rFonts w:cs="Times New Roman"/>
                <w:sz w:val="24"/>
                <w:szCs w:val="24"/>
                <w:lang w:val="en-US"/>
              </w:rPr>
            </w:pPr>
            <w:r>
              <w:rPr>
                <w:rFonts w:cs="Times New Roman"/>
                <w:sz w:val="24"/>
                <w:szCs w:val="24"/>
                <w:lang w:val="en-US"/>
              </w:rPr>
              <w:t>Tuyên truyền xâm hại trẻ em.</w:t>
            </w:r>
          </w:p>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p>
        </w:tc>
        <w:tc>
          <w:tcPr>
            <w:tcW w:w="1222" w:type="dxa"/>
            <w:tcBorders>
              <w:top w:val="single" w:sz="4" w:space="0" w:color="auto"/>
              <w:left w:val="single" w:sz="4" w:space="0" w:color="auto"/>
              <w:bottom w:val="single" w:sz="4" w:space="0" w:color="auto"/>
              <w:right w:val="single" w:sz="4" w:space="0" w:color="auto"/>
            </w:tcBorders>
          </w:tcPr>
          <w:p w:rsidR="001C78A3" w:rsidRDefault="0086718D"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eastAsia="Times New Roman" w:hAnsi="Times New Roman" w:cs="Times New Roman"/>
                <w:b w:val="0"/>
                <w:color w:val="auto"/>
                <w:sz w:val="24"/>
                <w:szCs w:val="24"/>
              </w:rPr>
              <w:t>Thăm hỏi</w:t>
            </w:r>
          </w:p>
          <w:p w:rsidR="00BE71A0" w:rsidRPr="00BE71A0" w:rsidRDefault="00BE71A0" w:rsidP="00BE71A0">
            <w:pPr>
              <w:rPr>
                <w:sz w:val="24"/>
                <w:szCs w:val="24"/>
                <w:lang w:val="en-US"/>
              </w:rPr>
            </w:pPr>
            <w:r>
              <w:rPr>
                <w:sz w:val="24"/>
                <w:szCs w:val="24"/>
                <w:lang w:val="en-US"/>
              </w:rPr>
              <w:t>g</w:t>
            </w:r>
            <w:r w:rsidRPr="00BE71A0">
              <w:rPr>
                <w:sz w:val="24"/>
                <w:szCs w:val="24"/>
                <w:lang w:val="en-US"/>
              </w:rPr>
              <w:t>ia đình có công. Ngày hội đọc sách</w:t>
            </w:r>
          </w:p>
        </w:tc>
        <w:tc>
          <w:tcPr>
            <w:tcW w:w="1472" w:type="dxa"/>
            <w:tcBorders>
              <w:top w:val="single" w:sz="4" w:space="0" w:color="auto"/>
              <w:left w:val="single" w:sz="4" w:space="0" w:color="auto"/>
              <w:bottom w:val="single" w:sz="4" w:space="0" w:color="auto"/>
              <w:right w:val="single" w:sz="4" w:space="0" w:color="auto"/>
            </w:tcBorders>
          </w:tcPr>
          <w:p w:rsidR="001C78A3" w:rsidRPr="006C06B3" w:rsidRDefault="0086718D"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Từ 15/12-18/12</w:t>
            </w:r>
          </w:p>
        </w:tc>
        <w:tc>
          <w:tcPr>
            <w:tcW w:w="1352" w:type="dxa"/>
            <w:tcBorders>
              <w:top w:val="single" w:sz="4" w:space="0" w:color="auto"/>
              <w:left w:val="single" w:sz="4" w:space="0" w:color="auto"/>
              <w:bottom w:val="single" w:sz="4" w:space="0" w:color="auto"/>
              <w:right w:val="single" w:sz="4" w:space="0" w:color="auto"/>
            </w:tcBorders>
          </w:tcPr>
          <w:p w:rsidR="001C78A3" w:rsidRPr="006C06B3" w:rsidRDefault="0086718D"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Học sinh</w:t>
            </w:r>
          </w:p>
        </w:tc>
        <w:tc>
          <w:tcPr>
            <w:tcW w:w="1420" w:type="dxa"/>
            <w:tcBorders>
              <w:top w:val="single" w:sz="4" w:space="0" w:color="auto"/>
              <w:left w:val="single" w:sz="4" w:space="0" w:color="auto"/>
              <w:bottom w:val="single" w:sz="4" w:space="0" w:color="auto"/>
              <w:right w:val="single" w:sz="4" w:space="0" w:color="auto"/>
            </w:tcBorders>
          </w:tcPr>
          <w:p w:rsidR="001C78A3" w:rsidRPr="006C06B3" w:rsidRDefault="0086718D" w:rsidP="00383286">
            <w:pPr>
              <w:pStyle w:val="Heading3"/>
              <w:tabs>
                <w:tab w:val="left" w:pos="180"/>
                <w:tab w:val="left" w:pos="270"/>
              </w:tabs>
              <w:spacing w:before="68"/>
              <w:jc w:val="both"/>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Liên đội</w:t>
            </w:r>
          </w:p>
        </w:tc>
      </w:tr>
      <w:tr w:rsidR="001C78A3" w:rsidRPr="00731B13" w:rsidTr="00383286">
        <w:tc>
          <w:tcPr>
            <w:tcW w:w="1129" w:type="dxa"/>
            <w:tcBorders>
              <w:top w:val="single" w:sz="4" w:space="0" w:color="auto"/>
              <w:left w:val="single" w:sz="4" w:space="0" w:color="auto"/>
              <w:bottom w:val="single" w:sz="4" w:space="0" w:color="auto"/>
              <w:right w:val="single" w:sz="4" w:space="0" w:color="auto"/>
            </w:tcBorders>
            <w:hideMark/>
          </w:tcPr>
          <w:p w:rsidR="001C78A3" w:rsidRPr="006C06B3" w:rsidRDefault="001C78A3"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Tháng 01</w:t>
            </w:r>
          </w:p>
        </w:tc>
        <w:tc>
          <w:tcPr>
            <w:tcW w:w="1418" w:type="dxa"/>
            <w:tcBorders>
              <w:top w:val="single" w:sz="4" w:space="0" w:color="auto"/>
              <w:left w:val="single" w:sz="4" w:space="0" w:color="auto"/>
              <w:bottom w:val="single" w:sz="4" w:space="0" w:color="auto"/>
              <w:right w:val="single" w:sz="4" w:space="0" w:color="auto"/>
            </w:tcBorders>
          </w:tcPr>
          <w:p w:rsidR="00276B86" w:rsidRPr="006C06B3" w:rsidRDefault="00276B86" w:rsidP="00383286">
            <w:pPr>
              <w:jc w:val="center"/>
              <w:rPr>
                <w:rFonts w:cs="Times New Roman"/>
                <w:sz w:val="24"/>
                <w:szCs w:val="24"/>
                <w:lang w:val="en-US"/>
              </w:rPr>
            </w:pPr>
            <w:r w:rsidRPr="006C06B3">
              <w:rPr>
                <w:rFonts w:cs="Times New Roman"/>
                <w:sz w:val="24"/>
                <w:szCs w:val="24"/>
                <w:lang w:val="en-US"/>
              </w:rPr>
              <w:t>Mừng Đảng mừng xuân</w:t>
            </w:r>
          </w:p>
          <w:p w:rsidR="001C78A3" w:rsidRPr="006C06B3" w:rsidRDefault="001C78A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p>
        </w:tc>
        <w:tc>
          <w:tcPr>
            <w:tcW w:w="2273" w:type="dxa"/>
            <w:tcBorders>
              <w:top w:val="single" w:sz="4" w:space="0" w:color="auto"/>
              <w:left w:val="single" w:sz="4" w:space="0" w:color="auto"/>
              <w:bottom w:val="single" w:sz="4" w:space="0" w:color="auto"/>
              <w:right w:val="single" w:sz="4" w:space="0" w:color="auto"/>
            </w:tcBorders>
          </w:tcPr>
          <w:p w:rsidR="001C78A3" w:rsidRPr="00BA197B" w:rsidRDefault="00276B86"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eastAsia="Times New Roman" w:hAnsi="Times New Roman" w:cs="Times New Roman"/>
                <w:b w:val="0"/>
                <w:color w:val="auto"/>
                <w:sz w:val="24"/>
                <w:szCs w:val="24"/>
              </w:rPr>
              <w:t>Hội Tết ở Buôn em</w:t>
            </w:r>
            <w:r w:rsidR="00BA197B">
              <w:rPr>
                <w:rFonts w:ascii="Times New Roman" w:eastAsia="Times New Roman" w:hAnsi="Times New Roman" w:cs="Times New Roman"/>
                <w:b w:val="0"/>
                <w:color w:val="auto"/>
                <w:sz w:val="24"/>
                <w:szCs w:val="24"/>
                <w:lang w:val="en-US"/>
              </w:rPr>
              <w:t>. Hướng dẫn phòng chống cháy nổ.</w:t>
            </w:r>
          </w:p>
        </w:tc>
        <w:tc>
          <w:tcPr>
            <w:tcW w:w="1222" w:type="dxa"/>
            <w:tcBorders>
              <w:top w:val="single" w:sz="4" w:space="0" w:color="auto"/>
              <w:left w:val="single" w:sz="4" w:space="0" w:color="auto"/>
              <w:bottom w:val="single" w:sz="4" w:space="0" w:color="auto"/>
              <w:right w:val="single" w:sz="4" w:space="0" w:color="auto"/>
            </w:tcBorders>
          </w:tcPr>
          <w:p w:rsidR="001C78A3" w:rsidRPr="006C06B3" w:rsidRDefault="00276B86"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Tập trung</w:t>
            </w:r>
          </w:p>
        </w:tc>
        <w:tc>
          <w:tcPr>
            <w:tcW w:w="1472" w:type="dxa"/>
            <w:tcBorders>
              <w:top w:val="single" w:sz="4" w:space="0" w:color="auto"/>
              <w:left w:val="single" w:sz="4" w:space="0" w:color="auto"/>
              <w:bottom w:val="single" w:sz="4" w:space="0" w:color="auto"/>
              <w:right w:val="single" w:sz="4" w:space="0" w:color="auto"/>
            </w:tcBorders>
          </w:tcPr>
          <w:p w:rsidR="001C78A3" w:rsidRPr="006C06B3" w:rsidRDefault="00276B86"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hAnsi="Times New Roman" w:cs="Times New Roman"/>
                <w:b w:val="0"/>
                <w:color w:val="auto"/>
                <w:sz w:val="24"/>
                <w:szCs w:val="24"/>
                <w:lang w:val="en-US"/>
              </w:rPr>
              <w:t>Từ 1</w:t>
            </w:r>
            <w:r w:rsidRPr="006C06B3">
              <w:rPr>
                <w:rFonts w:ascii="Times New Roman" w:hAnsi="Times New Roman" w:cs="Times New Roman"/>
                <w:b w:val="0"/>
                <w:color w:val="auto"/>
                <w:sz w:val="24"/>
                <w:szCs w:val="24"/>
              </w:rPr>
              <w:t>5</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01</w:t>
            </w:r>
            <w:r w:rsidRPr="006C06B3">
              <w:rPr>
                <w:rFonts w:ascii="Times New Roman" w:hAnsi="Times New Roman" w:cs="Times New Roman"/>
                <w:b w:val="0"/>
                <w:color w:val="auto"/>
                <w:sz w:val="24"/>
                <w:szCs w:val="24"/>
                <w:lang w:val="en-US"/>
              </w:rPr>
              <w:t>-1</w:t>
            </w:r>
            <w:r w:rsidRPr="006C06B3">
              <w:rPr>
                <w:rFonts w:ascii="Times New Roman" w:hAnsi="Times New Roman" w:cs="Times New Roman"/>
                <w:b w:val="0"/>
                <w:color w:val="auto"/>
                <w:sz w:val="24"/>
                <w:szCs w:val="24"/>
              </w:rPr>
              <w:t>9</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01</w:t>
            </w:r>
          </w:p>
        </w:tc>
        <w:tc>
          <w:tcPr>
            <w:tcW w:w="1352" w:type="dxa"/>
            <w:tcBorders>
              <w:top w:val="single" w:sz="4" w:space="0" w:color="auto"/>
              <w:left w:val="single" w:sz="4" w:space="0" w:color="auto"/>
              <w:bottom w:val="single" w:sz="4" w:space="0" w:color="auto"/>
              <w:right w:val="single" w:sz="4" w:space="0" w:color="auto"/>
            </w:tcBorders>
          </w:tcPr>
          <w:p w:rsidR="001C78A3" w:rsidRPr="006C06B3" w:rsidRDefault="00276B86"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Học sinh</w:t>
            </w:r>
          </w:p>
        </w:tc>
        <w:tc>
          <w:tcPr>
            <w:tcW w:w="1420" w:type="dxa"/>
            <w:tcBorders>
              <w:top w:val="single" w:sz="4" w:space="0" w:color="auto"/>
              <w:left w:val="single" w:sz="4" w:space="0" w:color="auto"/>
              <w:bottom w:val="single" w:sz="4" w:space="0" w:color="auto"/>
              <w:right w:val="single" w:sz="4" w:space="0" w:color="auto"/>
            </w:tcBorders>
          </w:tcPr>
          <w:p w:rsidR="001C78A3" w:rsidRPr="006C06B3" w:rsidRDefault="00276B86"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Khối 3,4,5</w:t>
            </w:r>
          </w:p>
        </w:tc>
      </w:tr>
      <w:tr w:rsidR="00A32E2A" w:rsidRPr="00731B13" w:rsidTr="00383286">
        <w:tc>
          <w:tcPr>
            <w:tcW w:w="1129" w:type="dxa"/>
            <w:tcBorders>
              <w:top w:val="single" w:sz="4" w:space="0" w:color="auto"/>
              <w:left w:val="single" w:sz="4" w:space="0" w:color="auto"/>
              <w:bottom w:val="single" w:sz="4" w:space="0" w:color="auto"/>
              <w:right w:val="single" w:sz="4" w:space="0" w:color="auto"/>
            </w:tcBorders>
            <w:hideMark/>
          </w:tcPr>
          <w:p w:rsidR="00A32E2A" w:rsidRPr="006C06B3" w:rsidRDefault="00A32E2A"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Tháng 02</w:t>
            </w:r>
          </w:p>
        </w:tc>
        <w:tc>
          <w:tcPr>
            <w:tcW w:w="1418" w:type="dxa"/>
            <w:tcBorders>
              <w:top w:val="single" w:sz="4" w:space="0" w:color="auto"/>
              <w:left w:val="single" w:sz="4" w:space="0" w:color="auto"/>
              <w:bottom w:val="single" w:sz="4" w:space="0" w:color="auto"/>
              <w:right w:val="single" w:sz="4" w:space="0" w:color="auto"/>
            </w:tcBorders>
            <w:vAlign w:val="center"/>
          </w:tcPr>
          <w:p w:rsidR="00A32E2A" w:rsidRPr="006C06B3" w:rsidRDefault="00A32E2A" w:rsidP="00383286">
            <w:pPr>
              <w:jc w:val="center"/>
              <w:rPr>
                <w:rFonts w:cs="Times New Roman"/>
                <w:sz w:val="24"/>
                <w:szCs w:val="24"/>
                <w:lang w:val="en-US"/>
              </w:rPr>
            </w:pPr>
            <w:r w:rsidRPr="006C06B3">
              <w:rPr>
                <w:rFonts w:cs="Times New Roman"/>
                <w:sz w:val="24"/>
                <w:szCs w:val="24"/>
              </w:rPr>
              <w:t>Biết ơn</w:t>
            </w:r>
            <w:r w:rsidRPr="006C06B3">
              <w:rPr>
                <w:rFonts w:cs="Times New Roman"/>
                <w:sz w:val="24"/>
                <w:szCs w:val="24"/>
                <w:lang w:val="en-US"/>
              </w:rPr>
              <w:t xml:space="preserve"> Đảng</w:t>
            </w:r>
            <w:r w:rsidRPr="006C06B3">
              <w:rPr>
                <w:rFonts w:cs="Times New Roman"/>
                <w:sz w:val="24"/>
                <w:szCs w:val="24"/>
              </w:rPr>
              <w:t xml:space="preserve">, </w:t>
            </w:r>
            <w:r w:rsidRPr="006C06B3">
              <w:rPr>
                <w:rFonts w:cs="Times New Roman"/>
                <w:sz w:val="24"/>
                <w:szCs w:val="24"/>
                <w:lang w:val="en-US"/>
              </w:rPr>
              <w:t xml:space="preserve"> mừng xuân</w:t>
            </w:r>
          </w:p>
          <w:p w:rsidR="00A32E2A" w:rsidRPr="006C06B3" w:rsidRDefault="00A32E2A" w:rsidP="00383286">
            <w:pPr>
              <w:jc w:val="center"/>
              <w:rPr>
                <w:rFonts w:cs="Times New Roman"/>
                <w:sz w:val="24"/>
                <w:szCs w:val="24"/>
                <w:lang w:val="en-US"/>
              </w:rPr>
            </w:pPr>
          </w:p>
        </w:tc>
        <w:tc>
          <w:tcPr>
            <w:tcW w:w="2273" w:type="dxa"/>
            <w:tcBorders>
              <w:top w:val="single" w:sz="4" w:space="0" w:color="auto"/>
              <w:left w:val="single" w:sz="4" w:space="0" w:color="auto"/>
              <w:bottom w:val="single" w:sz="4" w:space="0" w:color="auto"/>
              <w:right w:val="single" w:sz="4" w:space="0" w:color="auto"/>
            </w:tcBorders>
            <w:vAlign w:val="center"/>
          </w:tcPr>
          <w:p w:rsidR="00A32E2A" w:rsidRPr="006C06B3" w:rsidRDefault="00A32E2A" w:rsidP="00383286">
            <w:pPr>
              <w:jc w:val="center"/>
              <w:rPr>
                <w:rFonts w:cs="Times New Roman"/>
                <w:sz w:val="24"/>
                <w:szCs w:val="24"/>
                <w:lang w:val="en-US"/>
              </w:rPr>
            </w:pPr>
          </w:p>
          <w:p w:rsidR="00A32E2A" w:rsidRPr="006C06B3" w:rsidRDefault="00A32E2A" w:rsidP="00383286">
            <w:pPr>
              <w:jc w:val="center"/>
              <w:rPr>
                <w:rFonts w:cs="Times New Roman"/>
                <w:sz w:val="24"/>
                <w:szCs w:val="24"/>
                <w:lang w:val="en-US"/>
              </w:rPr>
            </w:pPr>
            <w:r w:rsidRPr="006C06B3">
              <w:rPr>
                <w:rFonts w:cs="Times New Roman"/>
                <w:sz w:val="24"/>
                <w:szCs w:val="24"/>
                <w:lang w:val="en-US"/>
              </w:rPr>
              <w:t>Tìm hiểu về Đảng và Bác</w:t>
            </w:r>
          </w:p>
          <w:p w:rsidR="00A32E2A" w:rsidRPr="006C06B3" w:rsidRDefault="00A32E2A" w:rsidP="00383286">
            <w:pPr>
              <w:jc w:val="center"/>
              <w:rPr>
                <w:rFonts w:cs="Times New Roman"/>
                <w:sz w:val="24"/>
                <w:szCs w:val="24"/>
                <w:lang w:val="en-US"/>
              </w:rPr>
            </w:pPr>
          </w:p>
        </w:tc>
        <w:tc>
          <w:tcPr>
            <w:tcW w:w="1222" w:type="dxa"/>
            <w:tcBorders>
              <w:top w:val="single" w:sz="4" w:space="0" w:color="auto"/>
              <w:left w:val="single" w:sz="4" w:space="0" w:color="auto"/>
              <w:bottom w:val="single" w:sz="4" w:space="0" w:color="auto"/>
              <w:right w:val="single" w:sz="4" w:space="0" w:color="auto"/>
            </w:tcBorders>
          </w:tcPr>
          <w:p w:rsidR="00A32E2A" w:rsidRPr="006C06B3" w:rsidRDefault="00EB01F3"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F37369">
              <w:rPr>
                <w:rFonts w:ascii="Times New Roman" w:eastAsia="Times New Roman" w:hAnsi="Times New Roman" w:cs="Times New Roman"/>
                <w:b w:val="0"/>
                <w:color w:val="auto"/>
                <w:sz w:val="24"/>
                <w:szCs w:val="24"/>
                <w:lang w:val="en-US"/>
              </w:rPr>
              <w:t>Các điểm trường</w:t>
            </w:r>
          </w:p>
        </w:tc>
        <w:tc>
          <w:tcPr>
            <w:tcW w:w="1472" w:type="dxa"/>
            <w:tcBorders>
              <w:top w:val="single" w:sz="4" w:space="0" w:color="auto"/>
              <w:left w:val="single" w:sz="4" w:space="0" w:color="auto"/>
              <w:bottom w:val="single" w:sz="4" w:space="0" w:color="auto"/>
              <w:right w:val="single" w:sz="4" w:space="0" w:color="auto"/>
            </w:tcBorders>
          </w:tcPr>
          <w:p w:rsidR="00A32E2A" w:rsidRPr="006C06B3" w:rsidRDefault="00A32E2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hAnsi="Times New Roman" w:cs="Times New Roman"/>
                <w:b w:val="0"/>
                <w:color w:val="auto"/>
                <w:sz w:val="24"/>
                <w:szCs w:val="24"/>
                <w:lang w:val="en-US"/>
              </w:rPr>
              <w:t>Từ 1</w:t>
            </w:r>
            <w:r w:rsidRPr="006C06B3">
              <w:rPr>
                <w:rFonts w:ascii="Times New Roman" w:hAnsi="Times New Roman" w:cs="Times New Roman"/>
                <w:b w:val="0"/>
                <w:color w:val="auto"/>
                <w:sz w:val="24"/>
                <w:szCs w:val="24"/>
              </w:rPr>
              <w:t>5</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02</w:t>
            </w:r>
            <w:r w:rsidRPr="006C06B3">
              <w:rPr>
                <w:rFonts w:ascii="Times New Roman" w:hAnsi="Times New Roman" w:cs="Times New Roman"/>
                <w:b w:val="0"/>
                <w:color w:val="auto"/>
                <w:sz w:val="24"/>
                <w:szCs w:val="24"/>
                <w:lang w:val="en-US"/>
              </w:rPr>
              <w:t>-1</w:t>
            </w:r>
            <w:r w:rsidRPr="006C06B3">
              <w:rPr>
                <w:rFonts w:ascii="Times New Roman" w:hAnsi="Times New Roman" w:cs="Times New Roman"/>
                <w:b w:val="0"/>
                <w:color w:val="auto"/>
                <w:sz w:val="24"/>
                <w:szCs w:val="24"/>
              </w:rPr>
              <w:t>9</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02</w:t>
            </w:r>
          </w:p>
        </w:tc>
        <w:tc>
          <w:tcPr>
            <w:tcW w:w="1352" w:type="dxa"/>
            <w:tcBorders>
              <w:top w:val="single" w:sz="4" w:space="0" w:color="auto"/>
              <w:left w:val="single" w:sz="4" w:space="0" w:color="auto"/>
              <w:bottom w:val="single" w:sz="4" w:space="0" w:color="auto"/>
              <w:right w:val="single" w:sz="4" w:space="0" w:color="auto"/>
            </w:tcBorders>
          </w:tcPr>
          <w:p w:rsidR="00A32E2A" w:rsidRPr="006C06B3" w:rsidRDefault="00A32E2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Học sinh</w:t>
            </w:r>
          </w:p>
        </w:tc>
        <w:tc>
          <w:tcPr>
            <w:tcW w:w="1420" w:type="dxa"/>
            <w:tcBorders>
              <w:top w:val="single" w:sz="4" w:space="0" w:color="auto"/>
              <w:left w:val="single" w:sz="4" w:space="0" w:color="auto"/>
              <w:bottom w:val="single" w:sz="4" w:space="0" w:color="auto"/>
              <w:right w:val="single" w:sz="4" w:space="0" w:color="auto"/>
            </w:tcBorders>
          </w:tcPr>
          <w:p w:rsidR="00A32E2A" w:rsidRPr="006C06B3" w:rsidRDefault="00A32E2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 xml:space="preserve">Khối </w:t>
            </w:r>
            <w:r w:rsidR="00E870BF" w:rsidRPr="006C06B3">
              <w:rPr>
                <w:rFonts w:ascii="Times New Roman" w:eastAsia="Times New Roman" w:hAnsi="Times New Roman" w:cs="Times New Roman"/>
                <w:b w:val="0"/>
                <w:color w:val="auto"/>
                <w:sz w:val="24"/>
                <w:szCs w:val="24"/>
              </w:rPr>
              <w:t>1,2,</w:t>
            </w:r>
            <w:r w:rsidRPr="006C06B3">
              <w:rPr>
                <w:rFonts w:ascii="Times New Roman" w:eastAsia="Times New Roman" w:hAnsi="Times New Roman" w:cs="Times New Roman"/>
                <w:b w:val="0"/>
                <w:color w:val="auto"/>
                <w:sz w:val="24"/>
                <w:szCs w:val="24"/>
              </w:rPr>
              <w:t>3,4,5</w:t>
            </w:r>
          </w:p>
        </w:tc>
      </w:tr>
      <w:tr w:rsidR="00A32E2A" w:rsidRPr="00731B13" w:rsidTr="00383286">
        <w:tc>
          <w:tcPr>
            <w:tcW w:w="1129" w:type="dxa"/>
            <w:tcBorders>
              <w:top w:val="single" w:sz="4" w:space="0" w:color="auto"/>
              <w:left w:val="single" w:sz="4" w:space="0" w:color="auto"/>
              <w:bottom w:val="single" w:sz="4" w:space="0" w:color="auto"/>
              <w:right w:val="single" w:sz="4" w:space="0" w:color="auto"/>
            </w:tcBorders>
            <w:hideMark/>
          </w:tcPr>
          <w:p w:rsidR="00A32E2A" w:rsidRPr="006C06B3" w:rsidRDefault="00A32E2A"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Tháng 03</w:t>
            </w:r>
          </w:p>
        </w:tc>
        <w:tc>
          <w:tcPr>
            <w:tcW w:w="1418" w:type="dxa"/>
            <w:tcBorders>
              <w:top w:val="single" w:sz="4" w:space="0" w:color="auto"/>
              <w:left w:val="single" w:sz="4" w:space="0" w:color="auto"/>
              <w:bottom w:val="single" w:sz="4" w:space="0" w:color="auto"/>
              <w:right w:val="single" w:sz="4" w:space="0" w:color="auto"/>
            </w:tcBorders>
            <w:vAlign w:val="center"/>
          </w:tcPr>
          <w:p w:rsidR="00A32E2A" w:rsidRPr="00935103" w:rsidRDefault="00935103" w:rsidP="00383286">
            <w:pPr>
              <w:tabs>
                <w:tab w:val="left" w:pos="3484"/>
                <w:tab w:val="left" w:pos="3953"/>
              </w:tabs>
              <w:spacing w:before="120" w:after="120"/>
              <w:ind w:left="144" w:right="144"/>
              <w:rPr>
                <w:rFonts w:cs="Times New Roman"/>
                <w:iCs/>
                <w:sz w:val="24"/>
                <w:szCs w:val="24"/>
                <w:lang w:val="en-US"/>
              </w:rPr>
            </w:pPr>
            <w:r>
              <w:rPr>
                <w:rFonts w:cs="Times New Roman"/>
                <w:iCs/>
                <w:sz w:val="24"/>
                <w:szCs w:val="24"/>
                <w:lang w:val="en-US"/>
              </w:rPr>
              <w:t>Yêu quí mẹ và cô giáo</w:t>
            </w:r>
          </w:p>
          <w:p w:rsidR="00A32E2A" w:rsidRPr="006C06B3" w:rsidRDefault="00A32E2A" w:rsidP="00383286">
            <w:pPr>
              <w:rPr>
                <w:rFonts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tcPr>
          <w:p w:rsidR="00A32E2A" w:rsidRPr="002F6E39" w:rsidRDefault="00A32E2A" w:rsidP="00383286">
            <w:pPr>
              <w:rPr>
                <w:rFonts w:cs="Times New Roman"/>
                <w:sz w:val="24"/>
                <w:szCs w:val="24"/>
                <w:lang w:val="en-US"/>
              </w:rPr>
            </w:pPr>
            <w:r w:rsidRPr="006C06B3">
              <w:rPr>
                <w:rFonts w:cs="Times New Roman"/>
                <w:sz w:val="24"/>
                <w:szCs w:val="24"/>
              </w:rPr>
              <w:t>Biểu diễn thời trang, văn nghệ</w:t>
            </w:r>
            <w:r w:rsidR="002F6E39">
              <w:rPr>
                <w:rFonts w:cs="Times New Roman"/>
                <w:sz w:val="24"/>
                <w:szCs w:val="24"/>
                <w:lang w:val="en-US"/>
              </w:rPr>
              <w:t>. Tuyên truyền phòng chống đuối nước, bạo lực học đường.</w:t>
            </w:r>
          </w:p>
        </w:tc>
        <w:tc>
          <w:tcPr>
            <w:tcW w:w="1222" w:type="dxa"/>
            <w:tcBorders>
              <w:top w:val="single" w:sz="4" w:space="0" w:color="auto"/>
              <w:left w:val="single" w:sz="4" w:space="0" w:color="auto"/>
              <w:bottom w:val="single" w:sz="4" w:space="0" w:color="auto"/>
              <w:right w:val="single" w:sz="4" w:space="0" w:color="auto"/>
            </w:tcBorders>
          </w:tcPr>
          <w:p w:rsidR="00A32E2A" w:rsidRPr="00F37369" w:rsidRDefault="00F37369"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F37369">
              <w:rPr>
                <w:rFonts w:ascii="Times New Roman" w:eastAsia="Times New Roman" w:hAnsi="Times New Roman" w:cs="Times New Roman"/>
                <w:b w:val="0"/>
                <w:color w:val="auto"/>
                <w:sz w:val="24"/>
                <w:szCs w:val="24"/>
                <w:lang w:val="en-US"/>
              </w:rPr>
              <w:t>Các điểm trường</w:t>
            </w:r>
          </w:p>
        </w:tc>
        <w:tc>
          <w:tcPr>
            <w:tcW w:w="1472" w:type="dxa"/>
            <w:tcBorders>
              <w:top w:val="single" w:sz="4" w:space="0" w:color="auto"/>
              <w:left w:val="single" w:sz="4" w:space="0" w:color="auto"/>
              <w:bottom w:val="single" w:sz="4" w:space="0" w:color="auto"/>
              <w:right w:val="single" w:sz="4" w:space="0" w:color="auto"/>
            </w:tcBorders>
          </w:tcPr>
          <w:p w:rsidR="00A32E2A" w:rsidRPr="006C06B3" w:rsidRDefault="00A32E2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hAnsi="Times New Roman" w:cs="Times New Roman"/>
                <w:b w:val="0"/>
                <w:color w:val="auto"/>
                <w:sz w:val="24"/>
                <w:szCs w:val="24"/>
                <w:lang w:val="en-US"/>
              </w:rPr>
              <w:t>Từ 1</w:t>
            </w:r>
            <w:r w:rsidRPr="006C06B3">
              <w:rPr>
                <w:rFonts w:ascii="Times New Roman" w:hAnsi="Times New Roman" w:cs="Times New Roman"/>
                <w:b w:val="0"/>
                <w:color w:val="auto"/>
                <w:sz w:val="24"/>
                <w:szCs w:val="24"/>
              </w:rPr>
              <w:t>2</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03</w:t>
            </w:r>
            <w:r w:rsidRPr="006C06B3">
              <w:rPr>
                <w:rFonts w:ascii="Times New Roman" w:hAnsi="Times New Roman" w:cs="Times New Roman"/>
                <w:b w:val="0"/>
                <w:color w:val="auto"/>
                <w:sz w:val="24"/>
                <w:szCs w:val="24"/>
                <w:lang w:val="en-US"/>
              </w:rPr>
              <w:t>-1</w:t>
            </w:r>
            <w:r w:rsidRPr="006C06B3">
              <w:rPr>
                <w:rFonts w:ascii="Times New Roman" w:hAnsi="Times New Roman" w:cs="Times New Roman"/>
                <w:b w:val="0"/>
                <w:color w:val="auto"/>
                <w:sz w:val="24"/>
                <w:szCs w:val="24"/>
              </w:rPr>
              <w:t>8</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03</w:t>
            </w:r>
          </w:p>
        </w:tc>
        <w:tc>
          <w:tcPr>
            <w:tcW w:w="1352" w:type="dxa"/>
            <w:tcBorders>
              <w:top w:val="single" w:sz="4" w:space="0" w:color="auto"/>
              <w:left w:val="single" w:sz="4" w:space="0" w:color="auto"/>
              <w:bottom w:val="single" w:sz="4" w:space="0" w:color="auto"/>
              <w:right w:val="single" w:sz="4" w:space="0" w:color="auto"/>
            </w:tcBorders>
          </w:tcPr>
          <w:p w:rsidR="00A32E2A" w:rsidRPr="006C06B3" w:rsidRDefault="00A32E2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Học sinh</w:t>
            </w:r>
          </w:p>
        </w:tc>
        <w:tc>
          <w:tcPr>
            <w:tcW w:w="1420" w:type="dxa"/>
            <w:tcBorders>
              <w:top w:val="single" w:sz="4" w:space="0" w:color="auto"/>
              <w:left w:val="single" w:sz="4" w:space="0" w:color="auto"/>
              <w:bottom w:val="single" w:sz="4" w:space="0" w:color="auto"/>
              <w:right w:val="single" w:sz="4" w:space="0" w:color="auto"/>
            </w:tcBorders>
          </w:tcPr>
          <w:p w:rsidR="00A32E2A" w:rsidRPr="006C06B3" w:rsidRDefault="00A32E2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Khối 3,4,5</w:t>
            </w:r>
          </w:p>
        </w:tc>
      </w:tr>
      <w:tr w:rsidR="00A32E2A" w:rsidRPr="00731B13" w:rsidTr="00383286">
        <w:tc>
          <w:tcPr>
            <w:tcW w:w="1129" w:type="dxa"/>
            <w:tcBorders>
              <w:top w:val="single" w:sz="4" w:space="0" w:color="auto"/>
              <w:left w:val="single" w:sz="4" w:space="0" w:color="auto"/>
              <w:bottom w:val="single" w:sz="4" w:space="0" w:color="auto"/>
              <w:right w:val="single" w:sz="4" w:space="0" w:color="auto"/>
            </w:tcBorders>
            <w:hideMark/>
          </w:tcPr>
          <w:p w:rsidR="00A32E2A" w:rsidRPr="006C06B3" w:rsidRDefault="00A32E2A"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lang w:val="en-US"/>
              </w:rPr>
            </w:pPr>
            <w:r w:rsidRPr="006C06B3">
              <w:rPr>
                <w:rFonts w:ascii="Times New Roman" w:hAnsi="Times New Roman" w:cs="Times New Roman"/>
                <w:b w:val="0"/>
                <w:color w:val="auto"/>
                <w:sz w:val="24"/>
                <w:szCs w:val="24"/>
                <w:lang w:val="en-US"/>
              </w:rPr>
              <w:t>Tháng 04</w:t>
            </w:r>
          </w:p>
        </w:tc>
        <w:tc>
          <w:tcPr>
            <w:tcW w:w="1418" w:type="dxa"/>
            <w:tcBorders>
              <w:top w:val="single" w:sz="4" w:space="0" w:color="auto"/>
              <w:left w:val="single" w:sz="4" w:space="0" w:color="auto"/>
              <w:bottom w:val="single" w:sz="4" w:space="0" w:color="auto"/>
              <w:right w:val="single" w:sz="4" w:space="0" w:color="auto"/>
            </w:tcBorders>
            <w:vAlign w:val="center"/>
          </w:tcPr>
          <w:p w:rsidR="00A32E2A" w:rsidRPr="00935103" w:rsidRDefault="00935103" w:rsidP="00383286">
            <w:pPr>
              <w:jc w:val="center"/>
              <w:rPr>
                <w:rFonts w:cs="Times New Roman"/>
                <w:sz w:val="24"/>
                <w:szCs w:val="24"/>
                <w:lang w:val="en-US"/>
              </w:rPr>
            </w:pPr>
            <w:r>
              <w:rPr>
                <w:rFonts w:cs="Times New Roman"/>
                <w:sz w:val="24"/>
                <w:szCs w:val="24"/>
                <w:lang w:val="en-US"/>
              </w:rPr>
              <w:t>Mừng đất nước nở hoa</w:t>
            </w:r>
          </w:p>
        </w:tc>
        <w:tc>
          <w:tcPr>
            <w:tcW w:w="2273" w:type="dxa"/>
            <w:tcBorders>
              <w:top w:val="single" w:sz="4" w:space="0" w:color="auto"/>
              <w:left w:val="single" w:sz="4" w:space="0" w:color="auto"/>
              <w:bottom w:val="single" w:sz="4" w:space="0" w:color="auto"/>
              <w:right w:val="single" w:sz="4" w:space="0" w:color="auto"/>
            </w:tcBorders>
            <w:vAlign w:val="center"/>
          </w:tcPr>
          <w:p w:rsidR="00A32E2A" w:rsidRPr="00F37369" w:rsidRDefault="00F37369" w:rsidP="00383286">
            <w:pPr>
              <w:jc w:val="center"/>
              <w:rPr>
                <w:rFonts w:cs="Times New Roman"/>
                <w:sz w:val="24"/>
                <w:szCs w:val="24"/>
                <w:lang w:val="en-US"/>
              </w:rPr>
            </w:pPr>
            <w:r>
              <w:rPr>
                <w:rFonts w:cs="Times New Roman"/>
                <w:sz w:val="24"/>
                <w:szCs w:val="24"/>
                <w:lang w:val="en-US"/>
              </w:rPr>
              <w:t>Giao lưu Tiếng Việt</w:t>
            </w:r>
          </w:p>
        </w:tc>
        <w:tc>
          <w:tcPr>
            <w:tcW w:w="1222" w:type="dxa"/>
            <w:tcBorders>
              <w:top w:val="single" w:sz="4" w:space="0" w:color="auto"/>
              <w:left w:val="single" w:sz="4" w:space="0" w:color="auto"/>
              <w:bottom w:val="single" w:sz="4" w:space="0" w:color="auto"/>
              <w:right w:val="single" w:sz="4" w:space="0" w:color="auto"/>
            </w:tcBorders>
            <w:vAlign w:val="center"/>
          </w:tcPr>
          <w:p w:rsidR="00A32E2A" w:rsidRPr="00F37369" w:rsidRDefault="00F37369" w:rsidP="00383286">
            <w:pPr>
              <w:jc w:val="center"/>
              <w:rPr>
                <w:rFonts w:cs="Times New Roman"/>
                <w:sz w:val="24"/>
                <w:szCs w:val="24"/>
                <w:lang w:val="en-US"/>
              </w:rPr>
            </w:pPr>
            <w:r>
              <w:rPr>
                <w:rFonts w:eastAsia="Times New Roman" w:cs="Times New Roman"/>
                <w:sz w:val="24"/>
                <w:szCs w:val="24"/>
                <w:lang w:val="en-US"/>
              </w:rPr>
              <w:t>Các điểm trường</w:t>
            </w:r>
          </w:p>
        </w:tc>
        <w:tc>
          <w:tcPr>
            <w:tcW w:w="1472" w:type="dxa"/>
            <w:tcBorders>
              <w:top w:val="single" w:sz="4" w:space="0" w:color="auto"/>
              <w:left w:val="single" w:sz="4" w:space="0" w:color="auto"/>
              <w:bottom w:val="single" w:sz="4" w:space="0" w:color="auto"/>
              <w:right w:val="single" w:sz="4" w:space="0" w:color="auto"/>
            </w:tcBorders>
          </w:tcPr>
          <w:p w:rsidR="00A32E2A" w:rsidRPr="006C06B3" w:rsidRDefault="00A32E2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hAnsi="Times New Roman" w:cs="Times New Roman"/>
                <w:b w:val="0"/>
                <w:color w:val="auto"/>
                <w:sz w:val="24"/>
                <w:szCs w:val="24"/>
                <w:lang w:val="en-US"/>
              </w:rPr>
              <w:t>Từ 1</w:t>
            </w:r>
            <w:r w:rsidRPr="006C06B3">
              <w:rPr>
                <w:rFonts w:ascii="Times New Roman" w:hAnsi="Times New Roman" w:cs="Times New Roman"/>
                <w:b w:val="0"/>
                <w:color w:val="auto"/>
                <w:sz w:val="24"/>
                <w:szCs w:val="24"/>
              </w:rPr>
              <w:t>0</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4</w:t>
            </w:r>
            <w:r w:rsidRPr="006C06B3">
              <w:rPr>
                <w:rFonts w:ascii="Times New Roman" w:hAnsi="Times New Roman" w:cs="Times New Roman"/>
                <w:b w:val="0"/>
                <w:color w:val="auto"/>
                <w:sz w:val="24"/>
                <w:szCs w:val="24"/>
                <w:lang w:val="en-US"/>
              </w:rPr>
              <w:t>-1</w:t>
            </w:r>
            <w:r w:rsidRPr="006C06B3">
              <w:rPr>
                <w:rFonts w:ascii="Times New Roman" w:hAnsi="Times New Roman" w:cs="Times New Roman"/>
                <w:b w:val="0"/>
                <w:color w:val="auto"/>
                <w:sz w:val="24"/>
                <w:szCs w:val="24"/>
              </w:rPr>
              <w:t>5</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04</w:t>
            </w:r>
          </w:p>
        </w:tc>
        <w:tc>
          <w:tcPr>
            <w:tcW w:w="1352" w:type="dxa"/>
            <w:tcBorders>
              <w:top w:val="single" w:sz="4" w:space="0" w:color="auto"/>
              <w:left w:val="single" w:sz="4" w:space="0" w:color="auto"/>
              <w:bottom w:val="single" w:sz="4" w:space="0" w:color="auto"/>
              <w:right w:val="single" w:sz="4" w:space="0" w:color="auto"/>
            </w:tcBorders>
          </w:tcPr>
          <w:p w:rsidR="00A32E2A" w:rsidRPr="006C06B3" w:rsidRDefault="007D78F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hAnsi="Times New Roman" w:cs="Times New Roman"/>
                <w:b w:val="0"/>
                <w:color w:val="auto"/>
                <w:sz w:val="24"/>
                <w:szCs w:val="24"/>
              </w:rPr>
              <w:t>C</w:t>
            </w:r>
            <w:r w:rsidR="00A32E2A" w:rsidRPr="006C06B3">
              <w:rPr>
                <w:rFonts w:ascii="Times New Roman" w:hAnsi="Times New Roman" w:cs="Times New Roman"/>
                <w:b w:val="0"/>
                <w:color w:val="auto"/>
                <w:sz w:val="24"/>
                <w:szCs w:val="24"/>
                <w:lang w:val="en-US"/>
              </w:rPr>
              <w:t>ác khối PHT,TPT,GV</w:t>
            </w:r>
            <w:r w:rsidRPr="006C06B3">
              <w:rPr>
                <w:rFonts w:ascii="Times New Roman" w:hAnsi="Times New Roman" w:cs="Times New Roman"/>
                <w:b w:val="0"/>
                <w:color w:val="auto"/>
                <w:sz w:val="24"/>
                <w:szCs w:val="24"/>
              </w:rPr>
              <w:t>- HS</w:t>
            </w:r>
          </w:p>
        </w:tc>
        <w:tc>
          <w:tcPr>
            <w:tcW w:w="1420" w:type="dxa"/>
            <w:tcBorders>
              <w:top w:val="single" w:sz="4" w:space="0" w:color="auto"/>
              <w:left w:val="single" w:sz="4" w:space="0" w:color="auto"/>
              <w:bottom w:val="single" w:sz="4" w:space="0" w:color="auto"/>
              <w:right w:val="single" w:sz="4" w:space="0" w:color="auto"/>
            </w:tcBorders>
          </w:tcPr>
          <w:p w:rsidR="00A32E2A" w:rsidRPr="006C06B3" w:rsidRDefault="00A32E2A"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Khối 3,4,5</w:t>
            </w:r>
          </w:p>
        </w:tc>
      </w:tr>
      <w:tr w:rsidR="00E870BF" w:rsidRPr="00731B13" w:rsidTr="00383286">
        <w:tc>
          <w:tcPr>
            <w:tcW w:w="1129" w:type="dxa"/>
            <w:tcBorders>
              <w:top w:val="single" w:sz="4" w:space="0" w:color="auto"/>
              <w:left w:val="single" w:sz="4" w:space="0" w:color="auto"/>
              <w:bottom w:val="single" w:sz="4" w:space="0" w:color="auto"/>
              <w:right w:val="single" w:sz="4" w:space="0" w:color="auto"/>
            </w:tcBorders>
            <w:hideMark/>
          </w:tcPr>
          <w:p w:rsidR="00E870BF" w:rsidRPr="006C06B3" w:rsidRDefault="00E870BF" w:rsidP="00383286">
            <w:pPr>
              <w:pStyle w:val="Heading3"/>
              <w:tabs>
                <w:tab w:val="left" w:pos="180"/>
                <w:tab w:val="left" w:pos="270"/>
              </w:tabs>
              <w:spacing w:before="68"/>
              <w:jc w:val="center"/>
              <w:outlineLvl w:val="2"/>
              <w:rPr>
                <w:rFonts w:ascii="Times New Roman" w:eastAsia="Times New Roman" w:hAnsi="Times New Roman" w:cs="Times New Roman"/>
                <w:b w:val="0"/>
                <w:color w:val="auto"/>
                <w:sz w:val="24"/>
                <w:szCs w:val="24"/>
              </w:rPr>
            </w:pPr>
            <w:r w:rsidRPr="006C06B3">
              <w:rPr>
                <w:rFonts w:ascii="Times New Roman" w:hAnsi="Times New Roman" w:cs="Times New Roman"/>
                <w:b w:val="0"/>
                <w:color w:val="auto"/>
                <w:sz w:val="24"/>
                <w:szCs w:val="24"/>
                <w:lang w:val="en-US"/>
              </w:rPr>
              <w:t>Tháng 0</w:t>
            </w:r>
            <w:r w:rsidRPr="006C06B3">
              <w:rPr>
                <w:rFonts w:ascii="Times New Roman" w:hAnsi="Times New Roman" w:cs="Times New Roman"/>
                <w:b w:val="0"/>
                <w:color w:val="auto"/>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E870BF" w:rsidRPr="006C06B3" w:rsidRDefault="00935103" w:rsidP="00383286">
            <w:pPr>
              <w:jc w:val="center"/>
              <w:rPr>
                <w:rFonts w:cs="Times New Roman"/>
                <w:sz w:val="24"/>
                <w:szCs w:val="24"/>
              </w:rPr>
            </w:pPr>
            <w:r>
              <w:rPr>
                <w:rFonts w:cs="Times New Roman"/>
                <w:iCs/>
                <w:sz w:val="24"/>
                <w:szCs w:val="24"/>
                <w:lang w:val="en-US"/>
              </w:rPr>
              <w:t>Kính yêu, n</w:t>
            </w:r>
            <w:r w:rsidR="00E870BF" w:rsidRPr="006C06B3">
              <w:rPr>
                <w:rFonts w:cs="Times New Roman"/>
                <w:iCs/>
                <w:sz w:val="24"/>
                <w:szCs w:val="24"/>
              </w:rPr>
              <w:t xml:space="preserve">hớ ơn Bác Hồ </w:t>
            </w:r>
          </w:p>
        </w:tc>
        <w:tc>
          <w:tcPr>
            <w:tcW w:w="2273" w:type="dxa"/>
            <w:tcBorders>
              <w:top w:val="single" w:sz="4" w:space="0" w:color="auto"/>
              <w:left w:val="single" w:sz="4" w:space="0" w:color="auto"/>
              <w:bottom w:val="single" w:sz="4" w:space="0" w:color="auto"/>
              <w:right w:val="single" w:sz="4" w:space="0" w:color="auto"/>
            </w:tcBorders>
            <w:vAlign w:val="center"/>
          </w:tcPr>
          <w:p w:rsidR="00E870BF" w:rsidRPr="006C06B3" w:rsidRDefault="00E870BF" w:rsidP="00383286">
            <w:pPr>
              <w:jc w:val="center"/>
              <w:rPr>
                <w:rFonts w:cs="Times New Roman"/>
                <w:sz w:val="24"/>
                <w:szCs w:val="24"/>
              </w:rPr>
            </w:pPr>
            <w:r w:rsidRPr="006C06B3">
              <w:rPr>
                <w:rFonts w:cs="Times New Roman"/>
                <w:sz w:val="24"/>
                <w:szCs w:val="24"/>
              </w:rPr>
              <w:t xml:space="preserve">Kể chuyện Bác Hồ </w:t>
            </w:r>
          </w:p>
        </w:tc>
        <w:tc>
          <w:tcPr>
            <w:tcW w:w="1222" w:type="dxa"/>
            <w:tcBorders>
              <w:top w:val="single" w:sz="4" w:space="0" w:color="auto"/>
              <w:left w:val="single" w:sz="4" w:space="0" w:color="auto"/>
              <w:bottom w:val="single" w:sz="4" w:space="0" w:color="auto"/>
              <w:right w:val="single" w:sz="4" w:space="0" w:color="auto"/>
            </w:tcBorders>
            <w:vAlign w:val="center"/>
          </w:tcPr>
          <w:p w:rsidR="00E870BF" w:rsidRPr="006C06B3" w:rsidRDefault="00E870BF" w:rsidP="00383286">
            <w:pPr>
              <w:jc w:val="center"/>
              <w:rPr>
                <w:rFonts w:cs="Times New Roman"/>
                <w:sz w:val="24"/>
                <w:szCs w:val="24"/>
                <w:lang w:val="en-US"/>
              </w:rPr>
            </w:pPr>
            <w:r w:rsidRPr="006C06B3">
              <w:rPr>
                <w:rFonts w:eastAsia="Times New Roman" w:cs="Times New Roman"/>
                <w:sz w:val="24"/>
                <w:szCs w:val="24"/>
              </w:rPr>
              <w:t>Tập trung</w:t>
            </w:r>
          </w:p>
        </w:tc>
        <w:tc>
          <w:tcPr>
            <w:tcW w:w="1472" w:type="dxa"/>
            <w:tcBorders>
              <w:top w:val="single" w:sz="4" w:space="0" w:color="auto"/>
              <w:left w:val="single" w:sz="4" w:space="0" w:color="auto"/>
              <w:bottom w:val="single" w:sz="4" w:space="0" w:color="auto"/>
              <w:right w:val="single" w:sz="4" w:space="0" w:color="auto"/>
            </w:tcBorders>
          </w:tcPr>
          <w:p w:rsidR="00E870BF" w:rsidRPr="006C06B3" w:rsidRDefault="00E870BF"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hAnsi="Times New Roman" w:cs="Times New Roman"/>
                <w:b w:val="0"/>
                <w:color w:val="auto"/>
                <w:sz w:val="24"/>
                <w:szCs w:val="24"/>
                <w:lang w:val="en-US"/>
              </w:rPr>
              <w:t>Từ 1</w:t>
            </w:r>
            <w:r w:rsidRPr="006C06B3">
              <w:rPr>
                <w:rFonts w:ascii="Times New Roman" w:hAnsi="Times New Roman" w:cs="Times New Roman"/>
                <w:b w:val="0"/>
                <w:color w:val="auto"/>
                <w:sz w:val="24"/>
                <w:szCs w:val="24"/>
              </w:rPr>
              <w:t>0</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4</w:t>
            </w:r>
            <w:r w:rsidRPr="006C06B3">
              <w:rPr>
                <w:rFonts w:ascii="Times New Roman" w:hAnsi="Times New Roman" w:cs="Times New Roman"/>
                <w:b w:val="0"/>
                <w:color w:val="auto"/>
                <w:sz w:val="24"/>
                <w:szCs w:val="24"/>
                <w:lang w:val="en-US"/>
              </w:rPr>
              <w:t>-1</w:t>
            </w:r>
            <w:r w:rsidRPr="006C06B3">
              <w:rPr>
                <w:rFonts w:ascii="Times New Roman" w:hAnsi="Times New Roman" w:cs="Times New Roman"/>
                <w:b w:val="0"/>
                <w:color w:val="auto"/>
                <w:sz w:val="24"/>
                <w:szCs w:val="24"/>
              </w:rPr>
              <w:t>5</w:t>
            </w:r>
            <w:r w:rsidRPr="006C06B3">
              <w:rPr>
                <w:rFonts w:ascii="Times New Roman" w:hAnsi="Times New Roman" w:cs="Times New Roman"/>
                <w:b w:val="0"/>
                <w:color w:val="auto"/>
                <w:sz w:val="24"/>
                <w:szCs w:val="24"/>
                <w:lang w:val="en-US"/>
              </w:rPr>
              <w:t>/</w:t>
            </w:r>
            <w:r w:rsidRPr="006C06B3">
              <w:rPr>
                <w:rFonts w:ascii="Times New Roman" w:hAnsi="Times New Roman" w:cs="Times New Roman"/>
                <w:b w:val="0"/>
                <w:color w:val="auto"/>
                <w:sz w:val="24"/>
                <w:szCs w:val="24"/>
              </w:rPr>
              <w:t>04</w:t>
            </w:r>
          </w:p>
        </w:tc>
        <w:tc>
          <w:tcPr>
            <w:tcW w:w="1352" w:type="dxa"/>
            <w:tcBorders>
              <w:top w:val="single" w:sz="4" w:space="0" w:color="auto"/>
              <w:left w:val="single" w:sz="4" w:space="0" w:color="auto"/>
              <w:bottom w:val="single" w:sz="4" w:space="0" w:color="auto"/>
              <w:right w:val="single" w:sz="4" w:space="0" w:color="auto"/>
            </w:tcBorders>
          </w:tcPr>
          <w:p w:rsidR="00E870BF" w:rsidRPr="006C06B3" w:rsidRDefault="00E870BF"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hAnsi="Times New Roman" w:cs="Times New Roman"/>
                <w:b w:val="0"/>
                <w:color w:val="auto"/>
                <w:sz w:val="24"/>
                <w:szCs w:val="24"/>
                <w:lang w:val="en-US"/>
              </w:rPr>
              <w:t>các khối PHT,TPT,GV</w:t>
            </w:r>
          </w:p>
        </w:tc>
        <w:tc>
          <w:tcPr>
            <w:tcW w:w="1420" w:type="dxa"/>
            <w:tcBorders>
              <w:top w:val="single" w:sz="4" w:space="0" w:color="auto"/>
              <w:left w:val="single" w:sz="4" w:space="0" w:color="auto"/>
              <w:bottom w:val="single" w:sz="4" w:space="0" w:color="auto"/>
              <w:right w:val="single" w:sz="4" w:space="0" w:color="auto"/>
            </w:tcBorders>
          </w:tcPr>
          <w:p w:rsidR="00E870BF" w:rsidRPr="006C06B3" w:rsidRDefault="00E870BF" w:rsidP="00383286">
            <w:pPr>
              <w:pStyle w:val="Heading3"/>
              <w:tabs>
                <w:tab w:val="left" w:pos="180"/>
                <w:tab w:val="left" w:pos="270"/>
              </w:tabs>
              <w:spacing w:before="68"/>
              <w:outlineLvl w:val="2"/>
              <w:rPr>
                <w:rFonts w:ascii="Times New Roman" w:eastAsia="Times New Roman" w:hAnsi="Times New Roman" w:cs="Times New Roman"/>
                <w:b w:val="0"/>
                <w:color w:val="auto"/>
                <w:sz w:val="24"/>
                <w:szCs w:val="24"/>
              </w:rPr>
            </w:pPr>
            <w:r w:rsidRPr="006C06B3">
              <w:rPr>
                <w:rFonts w:ascii="Times New Roman" w:eastAsia="Times New Roman" w:hAnsi="Times New Roman" w:cs="Times New Roman"/>
                <w:b w:val="0"/>
                <w:color w:val="auto"/>
                <w:sz w:val="24"/>
                <w:szCs w:val="24"/>
              </w:rPr>
              <w:t>Khối 1,2,3,4,5</w:t>
            </w:r>
          </w:p>
        </w:tc>
      </w:tr>
    </w:tbl>
    <w:p w:rsidR="00643A6C" w:rsidRPr="00731B13" w:rsidRDefault="00643A6C" w:rsidP="00643A6C">
      <w:pPr>
        <w:spacing w:before="40" w:after="40" w:line="223" w:lineRule="auto"/>
        <w:ind w:left="567"/>
        <w:jc w:val="both"/>
        <w:rPr>
          <w:bCs/>
          <w:i/>
          <w:sz w:val="26"/>
          <w:szCs w:val="26"/>
        </w:rPr>
      </w:pPr>
    </w:p>
    <w:p w:rsidR="00C267AE" w:rsidRDefault="0049550D" w:rsidP="00C267AE">
      <w:pPr>
        <w:pStyle w:val="ListParagraph"/>
        <w:numPr>
          <w:ilvl w:val="0"/>
          <w:numId w:val="19"/>
        </w:numPr>
        <w:spacing w:after="120"/>
        <w:jc w:val="both"/>
        <w:rPr>
          <w:b/>
          <w:sz w:val="26"/>
          <w:szCs w:val="26"/>
        </w:rPr>
      </w:pPr>
      <w:r w:rsidRPr="00731B13">
        <w:rPr>
          <w:b/>
          <w:sz w:val="26"/>
          <w:szCs w:val="26"/>
        </w:rPr>
        <w:t>Tổ chức kế hoạch giáo dục đối với các điểm trường:</w:t>
      </w:r>
    </w:p>
    <w:p w:rsidR="00A853DC" w:rsidRPr="00C267AE" w:rsidRDefault="00A853DC" w:rsidP="00C267AE">
      <w:pPr>
        <w:spacing w:after="120"/>
        <w:ind w:firstLine="567"/>
        <w:jc w:val="both"/>
        <w:rPr>
          <w:b/>
          <w:sz w:val="26"/>
          <w:szCs w:val="26"/>
        </w:rPr>
      </w:pPr>
      <w:r w:rsidRPr="00C267AE">
        <w:rPr>
          <w:sz w:val="26"/>
          <w:szCs w:val="26"/>
        </w:rPr>
        <w:t>Điểm Buôn Ê ga, buôn Knir, thôn7, buôn Kram  đều có các khối lớp học từ khối 1 đến khối 5</w:t>
      </w:r>
      <w:r w:rsidR="008A36FC">
        <w:rPr>
          <w:sz w:val="26"/>
          <w:szCs w:val="26"/>
          <w:lang w:val="en-US"/>
        </w:rPr>
        <w:t xml:space="preserve"> </w:t>
      </w:r>
      <w:r w:rsidR="008A36FC">
        <w:rPr>
          <w:sz w:val="26"/>
          <w:szCs w:val="26"/>
        </w:rPr>
        <w:t>(</w:t>
      </w:r>
      <w:r w:rsidRPr="00C267AE">
        <w:rPr>
          <w:sz w:val="26"/>
          <w:szCs w:val="26"/>
        </w:rPr>
        <w:t>Trừ thôn 7 chỉ có lớp</w:t>
      </w:r>
      <w:r w:rsidR="00782C72" w:rsidRPr="00C267AE">
        <w:rPr>
          <w:sz w:val="26"/>
          <w:szCs w:val="26"/>
          <w:lang w:val="en-US"/>
        </w:rPr>
        <w:t xml:space="preserve"> </w:t>
      </w:r>
      <w:r w:rsidRPr="00C267AE">
        <w:rPr>
          <w:sz w:val="26"/>
          <w:szCs w:val="26"/>
        </w:rPr>
        <w:t>4,5 đang theo học ) đều thực hiện chung kế hoạch dạy học toàn khối đã họp thống nhất.</w:t>
      </w:r>
    </w:p>
    <w:p w:rsidR="0049550D" w:rsidRPr="00C267AE" w:rsidRDefault="00C267AE" w:rsidP="00C267AE">
      <w:pPr>
        <w:spacing w:after="120"/>
        <w:ind w:firstLine="567"/>
        <w:rPr>
          <w:b/>
          <w:sz w:val="26"/>
          <w:szCs w:val="26"/>
        </w:rPr>
      </w:pPr>
      <w:r>
        <w:rPr>
          <w:sz w:val="26"/>
          <w:szCs w:val="26"/>
          <w:lang w:val="en-US"/>
        </w:rPr>
        <w:t xml:space="preserve">4. </w:t>
      </w:r>
      <w:r w:rsidR="0049550D" w:rsidRPr="00C267AE">
        <w:rPr>
          <w:b/>
          <w:sz w:val="26"/>
          <w:szCs w:val="26"/>
        </w:rPr>
        <w:t>Khung thời gian thực hiện chương trình năm học 202</w:t>
      </w:r>
      <w:r w:rsidR="00C05161">
        <w:rPr>
          <w:b/>
          <w:sz w:val="26"/>
          <w:szCs w:val="26"/>
          <w:lang w:val="en-US"/>
        </w:rPr>
        <w:t>2</w:t>
      </w:r>
      <w:r w:rsidR="0049550D" w:rsidRPr="00C267AE">
        <w:rPr>
          <w:b/>
          <w:sz w:val="26"/>
          <w:szCs w:val="26"/>
        </w:rPr>
        <w:t>-202</w:t>
      </w:r>
      <w:r w:rsidR="00C05161">
        <w:rPr>
          <w:b/>
          <w:sz w:val="26"/>
          <w:szCs w:val="26"/>
          <w:lang w:val="en-US"/>
        </w:rPr>
        <w:t>3</w:t>
      </w:r>
      <w:r w:rsidR="0049550D" w:rsidRPr="00C267AE">
        <w:rPr>
          <w:b/>
          <w:sz w:val="26"/>
          <w:szCs w:val="26"/>
        </w:rPr>
        <w:t xml:space="preserve"> và kế</w:t>
      </w:r>
      <w:r w:rsidR="00C811EA" w:rsidRPr="00C267AE">
        <w:rPr>
          <w:b/>
          <w:sz w:val="26"/>
          <w:szCs w:val="26"/>
        </w:rPr>
        <w:t xml:space="preserve"> </w:t>
      </w:r>
      <w:r w:rsidR="0049550D" w:rsidRPr="00C267AE">
        <w:rPr>
          <w:b/>
          <w:sz w:val="26"/>
          <w:szCs w:val="26"/>
        </w:rPr>
        <w:t>hoạch dạy học các môn học, hoạt động giáo dục</w:t>
      </w:r>
    </w:p>
    <w:p w:rsidR="0068228F" w:rsidRPr="006D32B7" w:rsidRDefault="0068228F" w:rsidP="0068228F">
      <w:pPr>
        <w:spacing w:before="120" w:after="120"/>
        <w:ind w:firstLine="720"/>
        <w:jc w:val="both"/>
        <w:rPr>
          <w:rFonts w:cs="Times New Roman"/>
          <w:color w:val="000000" w:themeColor="text1"/>
          <w:sz w:val="26"/>
          <w:szCs w:val="26"/>
        </w:rPr>
      </w:pPr>
      <w:r w:rsidRPr="006D32B7">
        <w:rPr>
          <w:rFonts w:cs="Times New Roman"/>
          <w:color w:val="000000" w:themeColor="text1"/>
          <w:sz w:val="26"/>
          <w:szCs w:val="26"/>
        </w:rPr>
        <w:t>Thực hiện Quyết định số</w:t>
      </w:r>
      <w:r w:rsidR="001976A8">
        <w:rPr>
          <w:rFonts w:cs="Times New Roman"/>
          <w:color w:val="000000" w:themeColor="text1"/>
          <w:sz w:val="26"/>
          <w:szCs w:val="26"/>
          <w:lang w:val="en-US"/>
        </w:rPr>
        <w:t xml:space="preserve"> 1834</w:t>
      </w:r>
      <w:r w:rsidR="004C35DC" w:rsidRPr="006D32B7">
        <w:rPr>
          <w:rFonts w:cs="Times New Roman"/>
          <w:color w:val="000000" w:themeColor="text1"/>
          <w:sz w:val="26"/>
          <w:szCs w:val="26"/>
        </w:rPr>
        <w:t xml:space="preserve">  </w:t>
      </w:r>
      <w:r w:rsidRPr="006D32B7">
        <w:rPr>
          <w:rFonts w:cs="Times New Roman"/>
          <w:color w:val="000000" w:themeColor="text1"/>
          <w:sz w:val="26"/>
          <w:szCs w:val="26"/>
        </w:rPr>
        <w:t xml:space="preserve">/QĐ-UBND </w:t>
      </w:r>
      <w:r w:rsidR="004C35DC" w:rsidRPr="006D32B7">
        <w:rPr>
          <w:rFonts w:cs="Times New Roman"/>
          <w:color w:val="000000" w:themeColor="text1"/>
          <w:sz w:val="26"/>
          <w:szCs w:val="26"/>
        </w:rPr>
        <w:t>ngày 1</w:t>
      </w:r>
      <w:r w:rsidR="001976A8">
        <w:rPr>
          <w:rFonts w:cs="Times New Roman"/>
          <w:color w:val="000000" w:themeColor="text1"/>
          <w:sz w:val="26"/>
          <w:szCs w:val="26"/>
          <w:lang w:val="en-US"/>
        </w:rPr>
        <w:t>6</w:t>
      </w:r>
      <w:r w:rsidRPr="006D32B7">
        <w:rPr>
          <w:rFonts w:cs="Times New Roman"/>
          <w:color w:val="000000" w:themeColor="text1"/>
          <w:sz w:val="26"/>
          <w:szCs w:val="26"/>
        </w:rPr>
        <w:t xml:space="preserve"> / 8 </w:t>
      </w:r>
      <w:r w:rsidR="003354E3" w:rsidRPr="006D32B7">
        <w:rPr>
          <w:rFonts w:cs="Times New Roman"/>
          <w:color w:val="000000" w:themeColor="text1"/>
          <w:sz w:val="26"/>
          <w:szCs w:val="26"/>
        </w:rPr>
        <w:t>/202</w:t>
      </w:r>
      <w:r w:rsidR="001976A8">
        <w:rPr>
          <w:rFonts w:cs="Times New Roman"/>
          <w:color w:val="000000" w:themeColor="text1"/>
          <w:sz w:val="26"/>
          <w:szCs w:val="26"/>
          <w:lang w:val="en-US"/>
        </w:rPr>
        <w:t>2</w:t>
      </w:r>
      <w:r w:rsidRPr="006D32B7">
        <w:rPr>
          <w:rFonts w:cs="Times New Roman"/>
          <w:color w:val="000000" w:themeColor="text1"/>
          <w:sz w:val="26"/>
          <w:szCs w:val="26"/>
        </w:rPr>
        <w:t xml:space="preserve"> của Chủ tịch UBND tỉnh Đăk  Lăk về Kế hoạch thời gian năm họ</w:t>
      </w:r>
      <w:r w:rsidR="004C35DC" w:rsidRPr="006D32B7">
        <w:rPr>
          <w:rFonts w:cs="Times New Roman"/>
          <w:color w:val="000000" w:themeColor="text1"/>
          <w:sz w:val="26"/>
          <w:szCs w:val="26"/>
        </w:rPr>
        <w:t>c 202</w:t>
      </w:r>
      <w:r w:rsidR="001976A8">
        <w:rPr>
          <w:rFonts w:cs="Times New Roman"/>
          <w:color w:val="000000" w:themeColor="text1"/>
          <w:sz w:val="26"/>
          <w:szCs w:val="26"/>
          <w:lang w:val="en-US"/>
        </w:rPr>
        <w:t>2</w:t>
      </w:r>
      <w:r w:rsidR="004C35DC" w:rsidRPr="006D32B7">
        <w:rPr>
          <w:rFonts w:cs="Times New Roman"/>
          <w:color w:val="000000" w:themeColor="text1"/>
          <w:sz w:val="26"/>
          <w:szCs w:val="26"/>
        </w:rPr>
        <w:t>-202</w:t>
      </w:r>
      <w:r w:rsidR="001976A8">
        <w:rPr>
          <w:rFonts w:cs="Times New Roman"/>
          <w:color w:val="000000" w:themeColor="text1"/>
          <w:sz w:val="26"/>
          <w:szCs w:val="26"/>
          <w:lang w:val="en-US"/>
        </w:rPr>
        <w:t>3</w:t>
      </w:r>
      <w:r w:rsidRPr="006D32B7">
        <w:rPr>
          <w:rFonts w:cs="Times New Roman"/>
          <w:color w:val="000000" w:themeColor="text1"/>
          <w:sz w:val="26"/>
          <w:szCs w:val="26"/>
        </w:rPr>
        <w:t xml:space="preserve">  đối với GD phổ thông và GD thường xuyên, cụ thể đối với GD tiểu học: </w:t>
      </w:r>
    </w:p>
    <w:p w:rsidR="0068228F" w:rsidRPr="006D32B7" w:rsidRDefault="0068228F" w:rsidP="0068228F">
      <w:pPr>
        <w:spacing w:before="120" w:after="120"/>
        <w:ind w:firstLine="720"/>
        <w:jc w:val="both"/>
        <w:rPr>
          <w:rFonts w:cs="Times New Roman"/>
          <w:color w:val="000000" w:themeColor="text1"/>
          <w:sz w:val="26"/>
          <w:szCs w:val="26"/>
        </w:rPr>
      </w:pPr>
      <w:r w:rsidRPr="006D32B7">
        <w:rPr>
          <w:rFonts w:cs="Times New Roman"/>
          <w:color w:val="000000" w:themeColor="text1"/>
          <w:sz w:val="26"/>
          <w:szCs w:val="26"/>
        </w:rPr>
        <w:lastRenderedPageBreak/>
        <w:t>- Ngày tựu trườ</w:t>
      </w:r>
      <w:r w:rsidR="00546BF0" w:rsidRPr="006D32B7">
        <w:rPr>
          <w:rFonts w:cs="Times New Roman"/>
          <w:color w:val="000000" w:themeColor="text1"/>
          <w:sz w:val="26"/>
          <w:szCs w:val="26"/>
        </w:rPr>
        <w:t xml:space="preserve">ng:  ngày </w:t>
      </w:r>
      <w:r w:rsidR="00920290">
        <w:rPr>
          <w:rFonts w:cs="Times New Roman"/>
          <w:color w:val="000000" w:themeColor="text1"/>
          <w:sz w:val="26"/>
          <w:szCs w:val="26"/>
          <w:lang w:val="en-US"/>
        </w:rPr>
        <w:t>29</w:t>
      </w:r>
      <w:r w:rsidRPr="006D32B7">
        <w:rPr>
          <w:rFonts w:cs="Times New Roman"/>
          <w:color w:val="000000" w:themeColor="text1"/>
          <w:sz w:val="26"/>
          <w:szCs w:val="26"/>
        </w:rPr>
        <w:t>/</w:t>
      </w:r>
      <w:r w:rsidR="00920290">
        <w:rPr>
          <w:rFonts w:cs="Times New Roman"/>
          <w:color w:val="000000" w:themeColor="text1"/>
          <w:sz w:val="26"/>
          <w:szCs w:val="26"/>
          <w:lang w:val="en-US"/>
        </w:rPr>
        <w:t>8</w:t>
      </w:r>
      <w:r w:rsidR="003354E3" w:rsidRPr="006D32B7">
        <w:rPr>
          <w:rFonts w:cs="Times New Roman"/>
          <w:color w:val="000000" w:themeColor="text1"/>
          <w:sz w:val="26"/>
          <w:szCs w:val="26"/>
        </w:rPr>
        <w:t>/202</w:t>
      </w:r>
      <w:r w:rsidR="00920290">
        <w:rPr>
          <w:rFonts w:cs="Times New Roman"/>
          <w:color w:val="000000" w:themeColor="text1"/>
          <w:sz w:val="26"/>
          <w:szCs w:val="26"/>
          <w:lang w:val="en-US"/>
        </w:rPr>
        <w:t>2</w:t>
      </w:r>
      <w:r w:rsidRPr="006D32B7">
        <w:rPr>
          <w:rFonts w:cs="Times New Roman"/>
          <w:color w:val="000000" w:themeColor="text1"/>
          <w:sz w:val="26"/>
          <w:szCs w:val="26"/>
        </w:rPr>
        <w:t>.</w:t>
      </w:r>
      <w:r w:rsidR="00546BF0" w:rsidRPr="006D32B7">
        <w:rPr>
          <w:rFonts w:cs="Times New Roman"/>
          <w:color w:val="000000" w:themeColor="text1"/>
          <w:sz w:val="26"/>
          <w:szCs w:val="26"/>
        </w:rPr>
        <w:t xml:space="preserve"> Riêng đối với lớp 1, tựu trường ngày 2</w:t>
      </w:r>
      <w:r w:rsidR="00920290">
        <w:rPr>
          <w:rFonts w:cs="Times New Roman"/>
          <w:color w:val="000000" w:themeColor="text1"/>
          <w:sz w:val="26"/>
          <w:szCs w:val="26"/>
          <w:lang w:val="en-US"/>
        </w:rPr>
        <w:t>2</w:t>
      </w:r>
      <w:r w:rsidR="00546BF0" w:rsidRPr="006D32B7">
        <w:rPr>
          <w:rFonts w:cs="Times New Roman"/>
          <w:color w:val="000000" w:themeColor="text1"/>
          <w:sz w:val="26"/>
          <w:szCs w:val="26"/>
        </w:rPr>
        <w:t xml:space="preserve"> tháng 8 năm 202</w:t>
      </w:r>
      <w:r w:rsidR="00913379">
        <w:rPr>
          <w:rFonts w:cs="Times New Roman"/>
          <w:color w:val="000000" w:themeColor="text1"/>
          <w:sz w:val="26"/>
          <w:szCs w:val="26"/>
          <w:lang w:val="en-US"/>
        </w:rPr>
        <w:t>2</w:t>
      </w:r>
      <w:r w:rsidR="00546BF0" w:rsidRPr="006D32B7">
        <w:rPr>
          <w:rFonts w:cs="Times New Roman"/>
          <w:color w:val="000000" w:themeColor="text1"/>
          <w:sz w:val="26"/>
          <w:szCs w:val="26"/>
        </w:rPr>
        <w:t>.</w:t>
      </w:r>
    </w:p>
    <w:p w:rsidR="0068228F" w:rsidRPr="006D32B7" w:rsidRDefault="0068228F" w:rsidP="0068228F">
      <w:pPr>
        <w:spacing w:before="120" w:after="120"/>
        <w:ind w:firstLine="720"/>
        <w:jc w:val="both"/>
        <w:rPr>
          <w:rFonts w:cs="Times New Roman"/>
          <w:color w:val="000000" w:themeColor="text1"/>
          <w:sz w:val="26"/>
          <w:szCs w:val="26"/>
        </w:rPr>
      </w:pPr>
      <w:r w:rsidRPr="006D32B7">
        <w:rPr>
          <w:rFonts w:cs="Times New Roman"/>
          <w:color w:val="000000" w:themeColor="text1"/>
          <w:sz w:val="26"/>
          <w:szCs w:val="26"/>
        </w:rPr>
        <w:t xml:space="preserve"> - Ngày khai giả</w:t>
      </w:r>
      <w:r w:rsidR="003354E3" w:rsidRPr="006D32B7">
        <w:rPr>
          <w:rFonts w:cs="Times New Roman"/>
          <w:color w:val="000000" w:themeColor="text1"/>
          <w:sz w:val="26"/>
          <w:szCs w:val="26"/>
        </w:rPr>
        <w:t>ng: ngày 05/9/202</w:t>
      </w:r>
      <w:r w:rsidR="00913379">
        <w:rPr>
          <w:rFonts w:cs="Times New Roman"/>
          <w:color w:val="000000" w:themeColor="text1"/>
          <w:sz w:val="26"/>
          <w:szCs w:val="26"/>
          <w:lang w:val="en-US"/>
        </w:rPr>
        <w:t>2</w:t>
      </w:r>
      <w:r w:rsidRPr="006D32B7">
        <w:rPr>
          <w:rFonts w:cs="Times New Roman"/>
          <w:color w:val="000000" w:themeColor="text1"/>
          <w:sz w:val="26"/>
          <w:szCs w:val="26"/>
        </w:rPr>
        <w:t xml:space="preserve">. </w:t>
      </w:r>
    </w:p>
    <w:p w:rsidR="0068228F" w:rsidRPr="00913379" w:rsidRDefault="0068228F" w:rsidP="0068228F">
      <w:pPr>
        <w:spacing w:before="120" w:after="120"/>
        <w:ind w:firstLine="720"/>
        <w:jc w:val="both"/>
        <w:rPr>
          <w:rFonts w:cs="Times New Roman"/>
          <w:color w:val="000000" w:themeColor="text1"/>
          <w:sz w:val="26"/>
          <w:szCs w:val="26"/>
          <w:lang w:val="en-US"/>
        </w:rPr>
      </w:pPr>
      <w:r w:rsidRPr="006D32B7">
        <w:rPr>
          <w:rFonts w:cs="Times New Roman"/>
          <w:color w:val="000000" w:themeColor="text1"/>
          <w:sz w:val="26"/>
          <w:szCs w:val="26"/>
        </w:rPr>
        <w:t xml:space="preserve">- </w:t>
      </w:r>
      <w:r w:rsidR="008A36FC">
        <w:rPr>
          <w:rFonts w:cs="Times New Roman"/>
          <w:color w:val="000000" w:themeColor="text1"/>
          <w:sz w:val="26"/>
          <w:szCs w:val="26"/>
          <w:lang w:val="en-US"/>
        </w:rPr>
        <w:t xml:space="preserve"> </w:t>
      </w:r>
      <w:r w:rsidRPr="006D32B7">
        <w:rPr>
          <w:rFonts w:cs="Times New Roman"/>
          <w:color w:val="000000" w:themeColor="text1"/>
          <w:sz w:val="26"/>
          <w:szCs w:val="26"/>
        </w:rPr>
        <w:t>Học kỳ I: Từ</w:t>
      </w:r>
      <w:r w:rsidR="00E5269A" w:rsidRPr="006D32B7">
        <w:rPr>
          <w:rFonts w:cs="Times New Roman"/>
          <w:color w:val="000000" w:themeColor="text1"/>
          <w:sz w:val="26"/>
          <w:szCs w:val="26"/>
        </w:rPr>
        <w:t xml:space="preserve"> ngày 0</w:t>
      </w:r>
      <w:r w:rsidR="00913379">
        <w:rPr>
          <w:rFonts w:cs="Times New Roman"/>
          <w:color w:val="000000" w:themeColor="text1"/>
          <w:sz w:val="26"/>
          <w:szCs w:val="26"/>
          <w:lang w:val="en-US"/>
        </w:rPr>
        <w:t>5</w:t>
      </w:r>
      <w:r w:rsidR="003354E3" w:rsidRPr="006D32B7">
        <w:rPr>
          <w:rFonts w:cs="Times New Roman"/>
          <w:color w:val="000000" w:themeColor="text1"/>
          <w:sz w:val="26"/>
          <w:szCs w:val="26"/>
        </w:rPr>
        <w:t>/9/202</w:t>
      </w:r>
      <w:r w:rsidR="00913379">
        <w:rPr>
          <w:rFonts w:cs="Times New Roman"/>
          <w:color w:val="000000" w:themeColor="text1"/>
          <w:sz w:val="26"/>
          <w:szCs w:val="26"/>
          <w:lang w:val="en-US"/>
        </w:rPr>
        <w:t>2</w:t>
      </w:r>
      <w:r w:rsidRPr="006D32B7">
        <w:rPr>
          <w:rFonts w:cs="Times New Roman"/>
          <w:color w:val="000000" w:themeColor="text1"/>
          <w:sz w:val="26"/>
          <w:szCs w:val="26"/>
        </w:rPr>
        <w:t xml:space="preserve"> đến trướ</w:t>
      </w:r>
      <w:r w:rsidR="00E5269A" w:rsidRPr="006D32B7">
        <w:rPr>
          <w:rFonts w:cs="Times New Roman"/>
          <w:color w:val="000000" w:themeColor="text1"/>
          <w:sz w:val="26"/>
          <w:szCs w:val="26"/>
        </w:rPr>
        <w:t>c ngày 0</w:t>
      </w:r>
      <w:r w:rsidR="00913379">
        <w:rPr>
          <w:rFonts w:cs="Times New Roman"/>
          <w:color w:val="000000" w:themeColor="text1"/>
          <w:sz w:val="26"/>
          <w:szCs w:val="26"/>
          <w:lang w:val="en-US"/>
        </w:rPr>
        <w:t>7</w:t>
      </w:r>
      <w:r w:rsidR="003354E3" w:rsidRPr="006D32B7">
        <w:rPr>
          <w:rFonts w:cs="Times New Roman"/>
          <w:color w:val="000000" w:themeColor="text1"/>
          <w:sz w:val="26"/>
          <w:szCs w:val="26"/>
        </w:rPr>
        <w:t>/01/202</w:t>
      </w:r>
      <w:r w:rsidR="00913379">
        <w:rPr>
          <w:rFonts w:cs="Times New Roman"/>
          <w:color w:val="000000" w:themeColor="text1"/>
          <w:sz w:val="26"/>
          <w:szCs w:val="26"/>
          <w:lang w:val="en-US"/>
        </w:rPr>
        <w:t>3</w:t>
      </w:r>
      <w:r w:rsidRPr="006D32B7">
        <w:rPr>
          <w:rFonts w:cs="Times New Roman"/>
          <w:color w:val="000000" w:themeColor="text1"/>
          <w:sz w:val="26"/>
          <w:szCs w:val="26"/>
        </w:rPr>
        <w:t xml:space="preserve"> (gồm 18 tuần thực học</w:t>
      </w:r>
      <w:r w:rsidR="00913379">
        <w:rPr>
          <w:rFonts w:cs="Times New Roman"/>
          <w:color w:val="000000" w:themeColor="text1"/>
          <w:sz w:val="26"/>
          <w:szCs w:val="26"/>
          <w:lang w:val="en-US"/>
        </w:rPr>
        <w:t>)</w:t>
      </w:r>
    </w:p>
    <w:p w:rsidR="0068228F" w:rsidRPr="006D32B7" w:rsidRDefault="0068228F" w:rsidP="0068228F">
      <w:pPr>
        <w:spacing w:before="120" w:after="120"/>
        <w:ind w:firstLine="720"/>
        <w:jc w:val="both"/>
        <w:rPr>
          <w:rFonts w:cs="Times New Roman"/>
          <w:color w:val="000000" w:themeColor="text1"/>
          <w:sz w:val="26"/>
          <w:szCs w:val="26"/>
        </w:rPr>
      </w:pPr>
      <w:r w:rsidRPr="006D32B7">
        <w:rPr>
          <w:rFonts w:cs="Times New Roman"/>
          <w:color w:val="000000" w:themeColor="text1"/>
          <w:sz w:val="26"/>
          <w:szCs w:val="26"/>
        </w:rPr>
        <w:t xml:space="preserve"> - Học kỳ II: Từ</w:t>
      </w:r>
      <w:r w:rsidR="000E4425" w:rsidRPr="006D32B7">
        <w:rPr>
          <w:rFonts w:cs="Times New Roman"/>
          <w:color w:val="000000" w:themeColor="text1"/>
          <w:sz w:val="26"/>
          <w:szCs w:val="26"/>
        </w:rPr>
        <w:t xml:space="preserve"> ngày </w:t>
      </w:r>
      <w:r w:rsidR="00913379">
        <w:rPr>
          <w:rFonts w:cs="Times New Roman"/>
          <w:color w:val="000000" w:themeColor="text1"/>
          <w:sz w:val="26"/>
          <w:szCs w:val="26"/>
          <w:lang w:val="en-US"/>
        </w:rPr>
        <w:t>9</w:t>
      </w:r>
      <w:r w:rsidR="003354E3" w:rsidRPr="006D32B7">
        <w:rPr>
          <w:rFonts w:cs="Times New Roman"/>
          <w:color w:val="000000" w:themeColor="text1"/>
          <w:sz w:val="26"/>
          <w:szCs w:val="26"/>
        </w:rPr>
        <w:t>/01/202</w:t>
      </w:r>
      <w:r w:rsidR="00913379">
        <w:rPr>
          <w:rFonts w:cs="Times New Roman"/>
          <w:color w:val="000000" w:themeColor="text1"/>
          <w:sz w:val="26"/>
          <w:szCs w:val="26"/>
          <w:lang w:val="en-US"/>
        </w:rPr>
        <w:t>3</w:t>
      </w:r>
      <w:r w:rsidRPr="006D32B7">
        <w:rPr>
          <w:rFonts w:cs="Times New Roman"/>
          <w:color w:val="000000" w:themeColor="text1"/>
          <w:sz w:val="26"/>
          <w:szCs w:val="26"/>
        </w:rPr>
        <w:t xml:space="preserve"> đến trướ</w:t>
      </w:r>
      <w:r w:rsidR="000E4425" w:rsidRPr="006D32B7">
        <w:rPr>
          <w:rFonts w:cs="Times New Roman"/>
          <w:color w:val="000000" w:themeColor="text1"/>
          <w:sz w:val="26"/>
          <w:szCs w:val="26"/>
        </w:rPr>
        <w:t>c ngày 2</w:t>
      </w:r>
      <w:r w:rsidR="000848D0">
        <w:rPr>
          <w:rFonts w:cs="Times New Roman"/>
          <w:color w:val="000000" w:themeColor="text1"/>
          <w:sz w:val="26"/>
          <w:szCs w:val="26"/>
          <w:lang w:val="en-US"/>
        </w:rPr>
        <w:t>0</w:t>
      </w:r>
      <w:r w:rsidR="003354E3" w:rsidRPr="006D32B7">
        <w:rPr>
          <w:rFonts w:cs="Times New Roman"/>
          <w:color w:val="000000" w:themeColor="text1"/>
          <w:sz w:val="26"/>
          <w:szCs w:val="26"/>
        </w:rPr>
        <w:t>/5/202</w:t>
      </w:r>
      <w:r w:rsidR="000848D0">
        <w:rPr>
          <w:rFonts w:cs="Times New Roman"/>
          <w:color w:val="000000" w:themeColor="text1"/>
          <w:sz w:val="26"/>
          <w:szCs w:val="26"/>
          <w:lang w:val="en-US"/>
        </w:rPr>
        <w:t>3</w:t>
      </w:r>
      <w:r w:rsidRPr="006D32B7">
        <w:rPr>
          <w:rFonts w:cs="Times New Roman"/>
          <w:color w:val="000000" w:themeColor="text1"/>
          <w:sz w:val="26"/>
          <w:szCs w:val="26"/>
        </w:rPr>
        <w:t xml:space="preserve"> (gồm 17 tuần thực </w:t>
      </w:r>
      <w:r w:rsidR="000848D0">
        <w:rPr>
          <w:rFonts w:cs="Times New Roman"/>
          <w:color w:val="000000" w:themeColor="text1"/>
          <w:sz w:val="26"/>
          <w:szCs w:val="26"/>
          <w:lang w:val="en-US"/>
        </w:rPr>
        <w:t>học</w:t>
      </w:r>
      <w:r w:rsidRPr="006D32B7">
        <w:rPr>
          <w:rFonts w:cs="Times New Roman"/>
          <w:color w:val="000000" w:themeColor="text1"/>
          <w:sz w:val="26"/>
          <w:szCs w:val="26"/>
        </w:rPr>
        <w:t xml:space="preserve">). </w:t>
      </w:r>
    </w:p>
    <w:p w:rsidR="0068228F" w:rsidRPr="006D32B7" w:rsidRDefault="00FB7D01" w:rsidP="0068228F">
      <w:pPr>
        <w:spacing w:before="120" w:after="120"/>
        <w:ind w:firstLine="720"/>
        <w:jc w:val="both"/>
        <w:rPr>
          <w:rFonts w:cs="Times New Roman"/>
          <w:color w:val="000000" w:themeColor="text1"/>
          <w:sz w:val="26"/>
          <w:szCs w:val="26"/>
        </w:rPr>
      </w:pPr>
      <w:r w:rsidRPr="006D32B7">
        <w:rPr>
          <w:rFonts w:cs="Times New Roman"/>
          <w:color w:val="000000" w:themeColor="text1"/>
          <w:sz w:val="26"/>
          <w:szCs w:val="26"/>
        </w:rPr>
        <w:t xml:space="preserve">- </w:t>
      </w:r>
      <w:r w:rsidR="008A36FC">
        <w:rPr>
          <w:rFonts w:cs="Times New Roman"/>
          <w:color w:val="000000" w:themeColor="text1"/>
          <w:sz w:val="26"/>
          <w:szCs w:val="26"/>
          <w:lang w:val="en-US"/>
        </w:rPr>
        <w:t xml:space="preserve"> </w:t>
      </w:r>
      <w:r w:rsidRPr="006D32B7">
        <w:rPr>
          <w:rFonts w:cs="Times New Roman"/>
          <w:color w:val="000000" w:themeColor="text1"/>
          <w:sz w:val="26"/>
          <w:szCs w:val="26"/>
        </w:rPr>
        <w:t>Ngày kết thúc năm học</w:t>
      </w:r>
      <w:r w:rsidR="0068228F" w:rsidRPr="006D32B7">
        <w:rPr>
          <w:rFonts w:cs="Times New Roman"/>
          <w:color w:val="000000" w:themeColor="text1"/>
          <w:sz w:val="26"/>
          <w:szCs w:val="26"/>
        </w:rPr>
        <w:t xml:space="preserve"> năm học: T</w:t>
      </w:r>
      <w:r w:rsidRPr="006D32B7">
        <w:rPr>
          <w:rFonts w:cs="Times New Roman"/>
          <w:color w:val="000000" w:themeColor="text1"/>
          <w:sz w:val="26"/>
          <w:szCs w:val="26"/>
        </w:rPr>
        <w:t>rước ngày 31</w:t>
      </w:r>
      <w:r w:rsidR="003354E3" w:rsidRPr="006D32B7">
        <w:rPr>
          <w:rFonts w:cs="Times New Roman"/>
          <w:color w:val="000000" w:themeColor="text1"/>
          <w:sz w:val="26"/>
          <w:szCs w:val="26"/>
        </w:rPr>
        <w:t>/5/202</w:t>
      </w:r>
      <w:r w:rsidR="000848D0">
        <w:rPr>
          <w:rFonts w:cs="Times New Roman"/>
          <w:color w:val="000000" w:themeColor="text1"/>
          <w:sz w:val="26"/>
          <w:szCs w:val="26"/>
          <w:lang w:val="en-US"/>
        </w:rPr>
        <w:t>3</w:t>
      </w:r>
      <w:r w:rsidR="0068228F" w:rsidRPr="006D32B7">
        <w:rPr>
          <w:rFonts w:cs="Times New Roman"/>
          <w:color w:val="000000" w:themeColor="text1"/>
          <w:sz w:val="26"/>
          <w:szCs w:val="26"/>
        </w:rPr>
        <w:t xml:space="preserve">. </w:t>
      </w:r>
    </w:p>
    <w:p w:rsidR="00B152FC" w:rsidRPr="004B07CE" w:rsidRDefault="00B152FC" w:rsidP="0068228F">
      <w:pPr>
        <w:spacing w:before="120" w:after="120"/>
        <w:ind w:firstLine="720"/>
        <w:jc w:val="both"/>
        <w:rPr>
          <w:rFonts w:cs="Times New Roman"/>
          <w:sz w:val="26"/>
          <w:szCs w:val="26"/>
          <w:lang w:val="en-US"/>
        </w:rPr>
      </w:pPr>
      <w:r>
        <w:rPr>
          <w:rFonts w:cs="Times New Roman"/>
          <w:sz w:val="26"/>
          <w:szCs w:val="26"/>
        </w:rPr>
        <w:t>- Xét công nhận hoàn thành chương trình Tiểu học trước ngày 30 tháng 6 năm 202</w:t>
      </w:r>
      <w:r w:rsidR="004B07CE">
        <w:rPr>
          <w:rFonts w:cs="Times New Roman"/>
          <w:sz w:val="26"/>
          <w:szCs w:val="26"/>
          <w:lang w:val="en-US"/>
        </w:rPr>
        <w:t>3</w:t>
      </w:r>
    </w:p>
    <w:p w:rsidR="00532CD1" w:rsidRDefault="0068228F" w:rsidP="00532CD1">
      <w:pPr>
        <w:spacing w:before="120" w:after="120"/>
        <w:ind w:firstLine="720"/>
        <w:jc w:val="both"/>
        <w:rPr>
          <w:rFonts w:cs="Times New Roman"/>
          <w:sz w:val="26"/>
          <w:szCs w:val="26"/>
        </w:rPr>
      </w:pPr>
      <w:r w:rsidRPr="00731B13">
        <w:rPr>
          <w:rFonts w:cs="Times New Roman"/>
          <w:sz w:val="26"/>
          <w:szCs w:val="26"/>
        </w:rPr>
        <w:t>Trong quá trình thực hiện kế hoạch thời gian năm học, nhà trường sẽ bố trí lịch dạy học và các hoạt động giáo dục hợp lý; bố trí dạy bù những ngày nghỉ học đảm bảo tính khoa học.</w:t>
      </w:r>
    </w:p>
    <w:p w:rsidR="00AC23DD" w:rsidRPr="00532CD1" w:rsidRDefault="00AC23DD" w:rsidP="00532CD1">
      <w:pPr>
        <w:spacing w:before="120" w:after="120"/>
        <w:ind w:firstLine="720"/>
        <w:jc w:val="both"/>
        <w:rPr>
          <w:rFonts w:cs="Times New Roman"/>
          <w:sz w:val="26"/>
          <w:szCs w:val="26"/>
        </w:rPr>
      </w:pPr>
      <w:r w:rsidRPr="00532CD1">
        <w:rPr>
          <w:iCs/>
          <w:sz w:val="26"/>
          <w:szCs w:val="26"/>
        </w:rPr>
        <w:t>Tại trường Tiểu học Kpă Klơng thời gian thực</w:t>
      </w:r>
      <w:r w:rsidRPr="00532CD1">
        <w:rPr>
          <w:sz w:val="26"/>
          <w:szCs w:val="26"/>
        </w:rPr>
        <w:t xml:space="preserve"> hiện chương trình năm học 202</w:t>
      </w:r>
      <w:r w:rsidR="00013285">
        <w:rPr>
          <w:sz w:val="26"/>
          <w:szCs w:val="26"/>
          <w:lang w:val="en-US"/>
        </w:rPr>
        <w:t>2</w:t>
      </w:r>
      <w:r w:rsidRPr="00532CD1">
        <w:rPr>
          <w:sz w:val="26"/>
          <w:szCs w:val="26"/>
        </w:rPr>
        <w:t xml:space="preserve"> – 202</w:t>
      </w:r>
      <w:r w:rsidR="00013285">
        <w:rPr>
          <w:sz w:val="26"/>
          <w:szCs w:val="26"/>
          <w:lang w:val="en-US"/>
        </w:rPr>
        <w:t>3</w:t>
      </w:r>
      <w:r w:rsidRPr="00532CD1">
        <w:rPr>
          <w:sz w:val="26"/>
          <w:szCs w:val="26"/>
        </w:rPr>
        <w:t xml:space="preserve">  cụ thể như sau:</w:t>
      </w:r>
    </w:p>
    <w:p w:rsidR="001A45A5" w:rsidRDefault="001A45A5" w:rsidP="001A45A5">
      <w:pPr>
        <w:spacing w:before="60" w:line="288" w:lineRule="auto"/>
        <w:ind w:firstLine="720"/>
        <w:jc w:val="both"/>
        <w:rPr>
          <w:b/>
          <w:sz w:val="26"/>
          <w:szCs w:val="26"/>
        </w:rPr>
      </w:pPr>
      <w:r w:rsidRPr="001A45A5">
        <w:rPr>
          <w:b/>
          <w:sz w:val="26"/>
          <w:szCs w:val="26"/>
        </w:rPr>
        <w:t>Thời gian tổ chức các hoạt động giáo dục theo tuần, tháng.</w:t>
      </w:r>
    </w:p>
    <w:p w:rsidR="001221E9" w:rsidRPr="00731B13" w:rsidRDefault="001221E9" w:rsidP="006A5F60">
      <w:pPr>
        <w:spacing w:before="120" w:after="120"/>
        <w:ind w:firstLine="720"/>
        <w:jc w:val="both"/>
        <w:rPr>
          <w:sz w:val="26"/>
          <w:szCs w:val="26"/>
        </w:rPr>
      </w:pPr>
      <w:r w:rsidRPr="00731B13">
        <w:rPr>
          <w:sz w:val="26"/>
          <w:szCs w:val="26"/>
        </w:rPr>
        <w:t xml:space="preserve">Tổ chức dạy học 2 buổi/ngày ở  các khối lớp </w:t>
      </w:r>
      <w:r w:rsidR="00C62AFB">
        <w:rPr>
          <w:sz w:val="26"/>
          <w:szCs w:val="26"/>
          <w:lang w:val="en-US"/>
        </w:rPr>
        <w:t xml:space="preserve">1, </w:t>
      </w:r>
      <w:r w:rsidRPr="00731B13">
        <w:rPr>
          <w:sz w:val="26"/>
          <w:szCs w:val="26"/>
        </w:rPr>
        <w:t>khối lớp 2</w:t>
      </w:r>
      <w:r w:rsidR="00C62AFB">
        <w:rPr>
          <w:sz w:val="26"/>
          <w:szCs w:val="26"/>
          <w:lang w:val="en-US"/>
        </w:rPr>
        <w:t xml:space="preserve"> và khối lớp 3</w:t>
      </w:r>
      <w:r w:rsidRPr="00731B13">
        <w:rPr>
          <w:sz w:val="26"/>
          <w:szCs w:val="26"/>
        </w:rPr>
        <w:t xml:space="preserve">, mỗi ngày không quá 7 tiết, mỗi tiết </w:t>
      </w:r>
      <w:r w:rsidR="00353E22" w:rsidRPr="00731B13">
        <w:rPr>
          <w:sz w:val="26"/>
          <w:szCs w:val="26"/>
        </w:rPr>
        <w:t xml:space="preserve"> khoảng 38-40</w:t>
      </w:r>
      <w:r w:rsidRPr="00731B13">
        <w:rPr>
          <w:sz w:val="26"/>
          <w:szCs w:val="26"/>
        </w:rPr>
        <w:t xml:space="preserve"> phút, mỗi tuần có 9 buổi, có 32 tiết/tuần.</w:t>
      </w:r>
      <w:r w:rsidR="000E4EAE" w:rsidRPr="00731B13">
        <w:rPr>
          <w:sz w:val="26"/>
          <w:szCs w:val="26"/>
        </w:rPr>
        <w:t xml:space="preserve"> Các khối lớp 4,5 học 6,7 buổi / tuần.</w:t>
      </w:r>
    </w:p>
    <w:p w:rsidR="001221E9" w:rsidRPr="00731B13" w:rsidRDefault="001221E9" w:rsidP="001221E9">
      <w:pPr>
        <w:spacing w:before="120" w:after="120"/>
        <w:ind w:firstLine="720"/>
        <w:jc w:val="both"/>
        <w:rPr>
          <w:sz w:val="26"/>
          <w:szCs w:val="26"/>
        </w:rPr>
      </w:pPr>
      <w:r w:rsidRPr="00731B13">
        <w:rPr>
          <w:sz w:val="26"/>
          <w:szCs w:val="26"/>
        </w:rPr>
        <w:t>Đảm bảo thực hiện đủ, đúng chương trình giáo dục tiểu học. Bố trí thời gian học tập trên lớp, ở nhà; thờ</w:t>
      </w:r>
      <w:r w:rsidR="000640B7" w:rsidRPr="00731B13">
        <w:rPr>
          <w:sz w:val="26"/>
          <w:szCs w:val="26"/>
        </w:rPr>
        <w:t>i gian</w:t>
      </w:r>
      <w:r w:rsidRPr="00731B13">
        <w:rPr>
          <w:sz w:val="26"/>
          <w:szCs w:val="26"/>
        </w:rPr>
        <w:t xml:space="preserve"> vui chơi và tham gia các hoạt động xã hội hợp lý, không gây quá tải cho cán bộ, giáo viên, nhân viên và học sinh.</w:t>
      </w:r>
    </w:p>
    <w:p w:rsidR="001221E9" w:rsidRPr="00731B13" w:rsidRDefault="001221E9" w:rsidP="001221E9">
      <w:pPr>
        <w:spacing w:before="120" w:after="120"/>
        <w:ind w:firstLine="720"/>
        <w:jc w:val="both"/>
        <w:rPr>
          <w:sz w:val="26"/>
          <w:szCs w:val="26"/>
        </w:rPr>
      </w:pPr>
      <w:r w:rsidRPr="00731B13">
        <w:rPr>
          <w:sz w:val="26"/>
          <w:szCs w:val="26"/>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rsidR="00AC23DD" w:rsidRPr="00731B13" w:rsidRDefault="00AC23DD" w:rsidP="000E4EAE">
      <w:pPr>
        <w:spacing w:before="40" w:after="40" w:line="223" w:lineRule="auto"/>
        <w:ind w:firstLine="567"/>
        <w:jc w:val="both"/>
        <w:outlineLvl w:val="0"/>
        <w:rPr>
          <w:b/>
          <w:iCs/>
          <w:sz w:val="26"/>
          <w:szCs w:val="26"/>
        </w:rPr>
      </w:pPr>
      <w:r w:rsidRPr="00731B13">
        <w:rPr>
          <w:b/>
          <w:iCs/>
          <w:sz w:val="26"/>
          <w:szCs w:val="26"/>
        </w:rPr>
        <w:t xml:space="preserve">4.1. Đối với khối lớp 1 </w:t>
      </w:r>
    </w:p>
    <w:p w:rsidR="00AC23DD" w:rsidRDefault="00AC23DD" w:rsidP="00AC23DD">
      <w:pPr>
        <w:spacing w:before="40" w:after="40" w:line="223" w:lineRule="auto"/>
        <w:ind w:firstLine="567"/>
        <w:jc w:val="both"/>
        <w:rPr>
          <w:b/>
          <w:bCs/>
          <w:i/>
          <w:sz w:val="26"/>
          <w:szCs w:val="26"/>
        </w:rPr>
      </w:pPr>
      <w:bookmarkStart w:id="2" w:name="_Hlk71412910"/>
      <w:r w:rsidRPr="00731B13">
        <w:rPr>
          <w:b/>
          <w:bCs/>
          <w:sz w:val="26"/>
          <w:szCs w:val="26"/>
        </w:rPr>
        <w:t>a) Thời gian tổ chức các hoạt động giáo dục theo tuần/tháng trong năm học và s</w:t>
      </w:r>
      <w:r w:rsidRPr="00731B13">
        <w:rPr>
          <w:b/>
          <w:iCs/>
          <w:sz w:val="26"/>
          <w:szCs w:val="26"/>
        </w:rPr>
        <w:t xml:space="preserve">ố lượng tiết học các môn học, hoạt động giáo dục thực hiện theo tuần trong năm học. </w:t>
      </w:r>
    </w:p>
    <w:p w:rsidR="00C61EC7" w:rsidRDefault="007379A5" w:rsidP="00C61EC7">
      <w:pPr>
        <w:spacing w:before="120" w:after="120"/>
        <w:ind w:firstLine="567"/>
        <w:jc w:val="both"/>
        <w:rPr>
          <w:b/>
          <w:color w:val="FF0000"/>
          <w:sz w:val="26"/>
          <w:szCs w:val="26"/>
        </w:rPr>
      </w:pPr>
      <w:r>
        <w:rPr>
          <w:b/>
          <w:color w:val="FF0000"/>
          <w:sz w:val="26"/>
          <w:szCs w:val="26"/>
        </w:rPr>
        <w:t>Đối với k</w:t>
      </w:r>
      <w:r w:rsidR="00C61EC7">
        <w:rPr>
          <w:b/>
          <w:color w:val="FF0000"/>
          <w:sz w:val="26"/>
          <w:szCs w:val="26"/>
        </w:rPr>
        <w:t>hối lớp 1:</w:t>
      </w:r>
      <w:r w:rsidR="00925444">
        <w:rPr>
          <w:b/>
          <w:color w:val="FF0000"/>
          <w:sz w:val="26"/>
          <w:szCs w:val="26"/>
        </w:rPr>
        <w:t xml:space="preserve"> Phân phối các môn học và hoạt động giáo dục 1 tuần học = 32 tiết / 9 buổi cụ thể:</w:t>
      </w:r>
    </w:p>
    <w:tbl>
      <w:tblPr>
        <w:tblW w:w="9260" w:type="dxa"/>
        <w:tblLook w:val="04A0" w:firstRow="1" w:lastRow="0" w:firstColumn="1" w:lastColumn="0" w:noHBand="0" w:noVBand="1"/>
      </w:tblPr>
      <w:tblGrid>
        <w:gridCol w:w="720"/>
        <w:gridCol w:w="860"/>
        <w:gridCol w:w="1600"/>
        <w:gridCol w:w="1500"/>
        <w:gridCol w:w="1480"/>
        <w:gridCol w:w="1620"/>
        <w:gridCol w:w="1480"/>
      </w:tblGrid>
      <w:tr w:rsidR="00C74B2B" w:rsidRPr="00C74B2B" w:rsidTr="007A2ADE">
        <w:trPr>
          <w:trHeight w:val="40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Lớp</w:t>
            </w:r>
          </w:p>
        </w:tc>
        <w:tc>
          <w:tcPr>
            <w:tcW w:w="86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Buổi</w:t>
            </w:r>
          </w:p>
        </w:tc>
        <w:tc>
          <w:tcPr>
            <w:tcW w:w="160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Thứ 2</w:t>
            </w:r>
          </w:p>
        </w:tc>
        <w:tc>
          <w:tcPr>
            <w:tcW w:w="150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Thứ 3</w:t>
            </w:r>
          </w:p>
        </w:tc>
        <w:tc>
          <w:tcPr>
            <w:tcW w:w="148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Thứ 4</w:t>
            </w:r>
          </w:p>
        </w:tc>
        <w:tc>
          <w:tcPr>
            <w:tcW w:w="162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Thứ 5</w:t>
            </w:r>
          </w:p>
        </w:tc>
        <w:tc>
          <w:tcPr>
            <w:tcW w:w="148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Thứ 6</w:t>
            </w:r>
          </w:p>
        </w:tc>
      </w:tr>
      <w:tr w:rsidR="00C74B2B" w:rsidRPr="00C74B2B" w:rsidTr="007A2ADE">
        <w:trPr>
          <w:trHeight w:val="39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B2B" w:rsidRPr="00C74B2B" w:rsidRDefault="00C74B2B" w:rsidP="00C74B2B">
            <w:pPr>
              <w:spacing w:after="0" w:line="240" w:lineRule="auto"/>
              <w:jc w:val="center"/>
              <w:rPr>
                <w:rFonts w:eastAsia="Times New Roman" w:cs="Times New Roman"/>
                <w:szCs w:val="28"/>
                <w:lang w:val="en-US"/>
              </w:rPr>
            </w:pPr>
            <w:r w:rsidRPr="00C74B2B">
              <w:rPr>
                <w:rFonts w:eastAsia="Times New Roman" w:cs="Times New Roman"/>
                <w:szCs w:val="28"/>
                <w:lang w:val="en-US"/>
              </w:rPr>
              <w:t>1</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74B2B" w:rsidRPr="00C74B2B" w:rsidRDefault="00C74B2B" w:rsidP="00C74B2B">
            <w:pPr>
              <w:spacing w:after="0" w:line="240" w:lineRule="auto"/>
              <w:rPr>
                <w:rFonts w:eastAsia="Times New Roman" w:cs="Times New Roman"/>
                <w:b/>
                <w:bCs/>
                <w:sz w:val="22"/>
                <w:lang w:val="en-US"/>
              </w:rPr>
            </w:pPr>
            <w:r>
              <w:rPr>
                <w:rFonts w:eastAsia="Times New Roman" w:cs="Times New Roman"/>
                <w:b/>
                <w:bCs/>
                <w:sz w:val="22"/>
                <w:lang w:val="en-US"/>
              </w:rPr>
              <w:t xml:space="preserve">            </w:t>
            </w:r>
            <w:r w:rsidRPr="00C74B2B">
              <w:rPr>
                <w:rFonts w:eastAsia="Times New Roman" w:cs="Times New Roman"/>
                <w:b/>
                <w:bCs/>
                <w:sz w:val="22"/>
                <w:lang w:val="en-US"/>
              </w:rPr>
              <w:t>SÁNG</w:t>
            </w:r>
          </w:p>
        </w:tc>
        <w:tc>
          <w:tcPr>
            <w:tcW w:w="160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HĐTN</w:t>
            </w:r>
          </w:p>
        </w:tc>
        <w:tc>
          <w:tcPr>
            <w:tcW w:w="150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 xml:space="preserve">Toán </w:t>
            </w:r>
          </w:p>
        </w:tc>
        <w:tc>
          <w:tcPr>
            <w:tcW w:w="148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GDTC</w:t>
            </w:r>
          </w:p>
        </w:tc>
        <w:tc>
          <w:tcPr>
            <w:tcW w:w="162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48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 xml:space="preserve">Toán </w:t>
            </w:r>
          </w:p>
        </w:tc>
      </w:tr>
      <w:tr w:rsidR="00C74B2B" w:rsidRPr="00C74B2B" w:rsidTr="00F7290B">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szCs w:val="28"/>
                <w:lang w:val="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b/>
                <w:bCs/>
                <w:sz w:val="22"/>
                <w:lang w:val="en-US"/>
              </w:rPr>
            </w:pPr>
          </w:p>
        </w:tc>
        <w:tc>
          <w:tcPr>
            <w:tcW w:w="16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 xml:space="preserve">Toán </w:t>
            </w:r>
          </w:p>
        </w:tc>
        <w:tc>
          <w:tcPr>
            <w:tcW w:w="15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48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62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48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r>
      <w:tr w:rsidR="00C74B2B" w:rsidRPr="00C74B2B" w:rsidTr="00F7290B">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szCs w:val="28"/>
                <w:lang w:val="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b/>
                <w:bCs/>
                <w:sz w:val="22"/>
                <w:lang w:val="en-US"/>
              </w:rPr>
            </w:pPr>
          </w:p>
        </w:tc>
        <w:tc>
          <w:tcPr>
            <w:tcW w:w="16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5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48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62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Mĩ thuật</w:t>
            </w:r>
          </w:p>
        </w:tc>
        <w:tc>
          <w:tcPr>
            <w:tcW w:w="148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r>
      <w:tr w:rsidR="00C74B2B" w:rsidRPr="00C74B2B" w:rsidTr="00F7290B">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szCs w:val="28"/>
                <w:lang w:val="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b/>
                <w:bCs/>
                <w:sz w:val="22"/>
                <w:lang w:val="en-US"/>
              </w:rPr>
            </w:pPr>
          </w:p>
        </w:tc>
        <w:tc>
          <w:tcPr>
            <w:tcW w:w="16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5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Em nói TV</w:t>
            </w:r>
          </w:p>
        </w:tc>
        <w:tc>
          <w:tcPr>
            <w:tcW w:w="148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HĐTN</w:t>
            </w:r>
          </w:p>
        </w:tc>
        <w:tc>
          <w:tcPr>
            <w:tcW w:w="162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TNXH</w:t>
            </w:r>
          </w:p>
        </w:tc>
        <w:tc>
          <w:tcPr>
            <w:tcW w:w="148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HĐTN</w:t>
            </w:r>
          </w:p>
        </w:tc>
      </w:tr>
      <w:tr w:rsidR="00C74B2B" w:rsidRPr="00C74B2B" w:rsidTr="00F7290B">
        <w:trPr>
          <w:trHeight w:val="2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szCs w:val="28"/>
                <w:lang w:val="en-US"/>
              </w:rPr>
            </w:pP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74B2B" w:rsidRPr="00C74B2B" w:rsidRDefault="00C74B2B" w:rsidP="00C74B2B">
            <w:pPr>
              <w:spacing w:after="0" w:line="240" w:lineRule="auto"/>
              <w:jc w:val="right"/>
              <w:rPr>
                <w:rFonts w:eastAsia="Times New Roman" w:cs="Times New Roman"/>
                <w:b/>
                <w:bCs/>
                <w:sz w:val="22"/>
                <w:lang w:val="en-US"/>
              </w:rPr>
            </w:pPr>
            <w:r w:rsidRPr="00C74B2B">
              <w:rPr>
                <w:rFonts w:eastAsia="Times New Roman" w:cs="Times New Roman"/>
                <w:b/>
                <w:bCs/>
                <w:sz w:val="22"/>
                <w:lang w:val="en-US"/>
              </w:rPr>
              <w:t>CHIỀU</w:t>
            </w:r>
            <w:r>
              <w:rPr>
                <w:rFonts w:eastAsia="Times New Roman" w:cs="Times New Roman"/>
                <w:b/>
                <w:bCs/>
                <w:sz w:val="22"/>
                <w:lang w:val="en-US"/>
              </w:rPr>
              <w:t xml:space="preserve">     </w:t>
            </w:r>
          </w:p>
        </w:tc>
        <w:tc>
          <w:tcPr>
            <w:tcW w:w="16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TCTV</w:t>
            </w:r>
          </w:p>
        </w:tc>
        <w:tc>
          <w:tcPr>
            <w:tcW w:w="15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TCT</w:t>
            </w:r>
          </w:p>
        </w:tc>
        <w:tc>
          <w:tcPr>
            <w:tcW w:w="1480" w:type="dxa"/>
            <w:vMerge w:val="restart"/>
            <w:tcBorders>
              <w:top w:val="nil"/>
              <w:left w:val="single" w:sz="4" w:space="0" w:color="auto"/>
              <w:bottom w:val="double" w:sz="6" w:space="0" w:color="000000"/>
              <w:right w:val="single" w:sz="4" w:space="0" w:color="auto"/>
            </w:tcBorders>
            <w:shd w:val="clear" w:color="auto" w:fill="auto"/>
            <w:vAlign w:val="center"/>
            <w:hideMark/>
          </w:tcPr>
          <w:p w:rsidR="00C74B2B" w:rsidRPr="00C74B2B" w:rsidRDefault="00C74B2B" w:rsidP="00C74B2B">
            <w:pPr>
              <w:spacing w:after="0" w:line="240" w:lineRule="auto"/>
              <w:jc w:val="center"/>
              <w:rPr>
                <w:rFonts w:eastAsia="Times New Roman" w:cs="Times New Roman"/>
                <w:b/>
                <w:bCs/>
                <w:sz w:val="22"/>
                <w:lang w:val="en-US"/>
              </w:rPr>
            </w:pPr>
            <w:r w:rsidRPr="00C74B2B">
              <w:rPr>
                <w:rFonts w:eastAsia="Times New Roman" w:cs="Times New Roman"/>
                <w:b/>
                <w:bCs/>
                <w:sz w:val="22"/>
                <w:lang w:val="en-US"/>
              </w:rPr>
              <w:t>Nghỉ học SHCM</w:t>
            </w:r>
          </w:p>
        </w:tc>
        <w:tc>
          <w:tcPr>
            <w:tcW w:w="162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48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T Anh</w:t>
            </w:r>
          </w:p>
        </w:tc>
      </w:tr>
      <w:tr w:rsidR="00C74B2B" w:rsidRPr="00C74B2B" w:rsidTr="00F7290B">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szCs w:val="28"/>
                <w:lang w:val="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b/>
                <w:bCs/>
                <w:sz w:val="22"/>
                <w:lang w:val="en-US"/>
              </w:rPr>
            </w:pPr>
          </w:p>
        </w:tc>
        <w:tc>
          <w:tcPr>
            <w:tcW w:w="16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Đạo đức</w:t>
            </w:r>
          </w:p>
        </w:tc>
        <w:tc>
          <w:tcPr>
            <w:tcW w:w="150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TCTV</w:t>
            </w:r>
          </w:p>
        </w:tc>
        <w:tc>
          <w:tcPr>
            <w:tcW w:w="1480" w:type="dxa"/>
            <w:vMerge/>
            <w:tcBorders>
              <w:top w:val="nil"/>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b/>
                <w:bCs/>
                <w:sz w:val="22"/>
                <w:lang w:val="en-US"/>
              </w:rPr>
            </w:pPr>
          </w:p>
        </w:tc>
        <w:tc>
          <w:tcPr>
            <w:tcW w:w="162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4"/>
                <w:szCs w:val="24"/>
                <w:lang w:val="en-US"/>
              </w:rPr>
            </w:pPr>
            <w:r w:rsidRPr="00C74B2B">
              <w:rPr>
                <w:rFonts w:eastAsia="Times New Roman" w:cs="Times New Roman"/>
                <w:sz w:val="24"/>
                <w:szCs w:val="24"/>
                <w:lang w:val="en-US"/>
              </w:rPr>
              <w:t>Tiếng Việt</w:t>
            </w:r>
          </w:p>
        </w:tc>
        <w:tc>
          <w:tcPr>
            <w:tcW w:w="1480" w:type="dxa"/>
            <w:tcBorders>
              <w:top w:val="nil"/>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T Anh</w:t>
            </w:r>
          </w:p>
        </w:tc>
      </w:tr>
      <w:tr w:rsidR="00C74B2B" w:rsidRPr="00C74B2B" w:rsidTr="00F7290B">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szCs w:val="28"/>
                <w:lang w:val="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b/>
                <w:bCs/>
                <w:sz w:val="22"/>
                <w:lang w:val="en-US"/>
              </w:rPr>
            </w:pPr>
          </w:p>
        </w:tc>
        <w:tc>
          <w:tcPr>
            <w:tcW w:w="160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TCT</w:t>
            </w:r>
          </w:p>
        </w:tc>
        <w:tc>
          <w:tcPr>
            <w:tcW w:w="150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TNXH</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74B2B" w:rsidRPr="00C74B2B" w:rsidRDefault="00C74B2B" w:rsidP="00C74B2B">
            <w:pPr>
              <w:spacing w:after="0" w:line="240" w:lineRule="auto"/>
              <w:rPr>
                <w:rFonts w:eastAsia="Times New Roman" w:cs="Times New Roman"/>
                <w:b/>
                <w:bCs/>
                <w:sz w:val="22"/>
                <w:lang w:val="en-US"/>
              </w:rPr>
            </w:pPr>
          </w:p>
        </w:tc>
        <w:tc>
          <w:tcPr>
            <w:tcW w:w="162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GDTC</w:t>
            </w:r>
          </w:p>
        </w:tc>
        <w:tc>
          <w:tcPr>
            <w:tcW w:w="1480" w:type="dxa"/>
            <w:tcBorders>
              <w:top w:val="single" w:sz="4" w:space="0" w:color="auto"/>
              <w:left w:val="nil"/>
              <w:bottom w:val="single" w:sz="4" w:space="0" w:color="auto"/>
              <w:right w:val="single" w:sz="4" w:space="0" w:color="auto"/>
            </w:tcBorders>
            <w:shd w:val="clear" w:color="auto" w:fill="auto"/>
            <w:hideMark/>
          </w:tcPr>
          <w:p w:rsidR="00C74B2B" w:rsidRPr="00C74B2B" w:rsidRDefault="00C74B2B" w:rsidP="00C74B2B">
            <w:pPr>
              <w:spacing w:after="0" w:line="240" w:lineRule="auto"/>
              <w:jc w:val="center"/>
              <w:rPr>
                <w:rFonts w:eastAsia="Times New Roman" w:cs="Times New Roman"/>
                <w:sz w:val="22"/>
                <w:lang w:val="en-US"/>
              </w:rPr>
            </w:pPr>
            <w:r w:rsidRPr="00C74B2B">
              <w:rPr>
                <w:rFonts w:eastAsia="Times New Roman" w:cs="Times New Roman"/>
                <w:sz w:val="22"/>
                <w:lang w:val="en-US"/>
              </w:rPr>
              <w:t>Âm nhạc</w:t>
            </w:r>
          </w:p>
        </w:tc>
      </w:tr>
    </w:tbl>
    <w:p w:rsidR="0080179C" w:rsidRDefault="0080179C" w:rsidP="00AC23DD">
      <w:pPr>
        <w:spacing w:before="40" w:after="40" w:line="223" w:lineRule="auto"/>
        <w:ind w:firstLine="567"/>
        <w:jc w:val="both"/>
        <w:rPr>
          <w:b/>
          <w:bCs/>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2347"/>
        <w:gridCol w:w="1701"/>
        <w:gridCol w:w="4507"/>
      </w:tblGrid>
      <w:tr w:rsidR="0080179C" w:rsidTr="001E4D46">
        <w:trPr>
          <w:trHeight w:val="578"/>
        </w:trPr>
        <w:tc>
          <w:tcPr>
            <w:tcW w:w="914" w:type="dxa"/>
          </w:tcPr>
          <w:p w:rsidR="0080179C" w:rsidRPr="007325F1" w:rsidRDefault="0080179C" w:rsidP="00611EE1">
            <w:pPr>
              <w:spacing w:before="40" w:after="40" w:line="223" w:lineRule="auto"/>
              <w:jc w:val="center"/>
              <w:rPr>
                <w:bCs/>
                <w:sz w:val="20"/>
                <w:szCs w:val="20"/>
              </w:rPr>
            </w:pPr>
            <w:r w:rsidRPr="007325F1">
              <w:rPr>
                <w:bCs/>
                <w:sz w:val="20"/>
                <w:szCs w:val="20"/>
              </w:rPr>
              <w:lastRenderedPageBreak/>
              <w:t>TT</w:t>
            </w:r>
          </w:p>
        </w:tc>
        <w:tc>
          <w:tcPr>
            <w:tcW w:w="2347" w:type="dxa"/>
            <w:vAlign w:val="center"/>
          </w:tcPr>
          <w:p w:rsidR="0080179C" w:rsidRPr="005E6408" w:rsidRDefault="0080179C" w:rsidP="0080179C">
            <w:pPr>
              <w:jc w:val="center"/>
              <w:rPr>
                <w:b/>
                <w:sz w:val="22"/>
              </w:rPr>
            </w:pPr>
            <w:r w:rsidRPr="005E6408">
              <w:rPr>
                <w:b/>
                <w:sz w:val="22"/>
              </w:rPr>
              <w:t>Nội dung</w:t>
            </w:r>
          </w:p>
        </w:tc>
        <w:tc>
          <w:tcPr>
            <w:tcW w:w="1701" w:type="dxa"/>
            <w:vAlign w:val="center"/>
          </w:tcPr>
          <w:p w:rsidR="0080179C" w:rsidRPr="005E6408" w:rsidRDefault="0080179C" w:rsidP="0080179C">
            <w:pPr>
              <w:jc w:val="center"/>
              <w:rPr>
                <w:b/>
                <w:sz w:val="22"/>
              </w:rPr>
            </w:pPr>
            <w:r w:rsidRPr="005E6408">
              <w:rPr>
                <w:b/>
                <w:sz w:val="22"/>
              </w:rPr>
              <w:t>Số lượng tiết học</w:t>
            </w:r>
          </w:p>
        </w:tc>
        <w:tc>
          <w:tcPr>
            <w:tcW w:w="4507" w:type="dxa"/>
            <w:vAlign w:val="center"/>
          </w:tcPr>
          <w:p w:rsidR="0080179C" w:rsidRPr="005E6408" w:rsidRDefault="0080179C" w:rsidP="0080179C">
            <w:pPr>
              <w:jc w:val="center"/>
              <w:rPr>
                <w:b/>
                <w:sz w:val="22"/>
              </w:rPr>
            </w:pPr>
            <w:r w:rsidRPr="005E6408">
              <w:rPr>
                <w:b/>
                <w:sz w:val="22"/>
              </w:rPr>
              <w:t>Chi chú</w:t>
            </w:r>
          </w:p>
        </w:tc>
      </w:tr>
      <w:tr w:rsidR="00D839F8" w:rsidTr="001E4D46">
        <w:trPr>
          <w:trHeight w:val="380"/>
        </w:trPr>
        <w:tc>
          <w:tcPr>
            <w:tcW w:w="914" w:type="dxa"/>
          </w:tcPr>
          <w:p w:rsidR="00D839F8" w:rsidRPr="007325F1" w:rsidRDefault="00D839F8" w:rsidP="00611EE1">
            <w:pPr>
              <w:spacing w:before="40" w:after="40" w:line="223" w:lineRule="auto"/>
              <w:ind w:firstLine="567"/>
              <w:jc w:val="center"/>
              <w:rPr>
                <w:bCs/>
                <w:sz w:val="26"/>
                <w:szCs w:val="26"/>
              </w:rPr>
            </w:pPr>
            <w:r w:rsidRPr="007325F1">
              <w:rPr>
                <w:bCs/>
                <w:sz w:val="26"/>
                <w:szCs w:val="26"/>
              </w:rPr>
              <w:t>1</w:t>
            </w:r>
          </w:p>
        </w:tc>
        <w:tc>
          <w:tcPr>
            <w:tcW w:w="2347"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Tiếng Việt</w:t>
            </w:r>
          </w:p>
        </w:tc>
        <w:tc>
          <w:tcPr>
            <w:tcW w:w="1701"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420</w:t>
            </w:r>
          </w:p>
        </w:tc>
        <w:tc>
          <w:tcPr>
            <w:tcW w:w="4507" w:type="dxa"/>
          </w:tcPr>
          <w:p w:rsidR="00D839F8" w:rsidRPr="001E4D46" w:rsidRDefault="00925444" w:rsidP="00925444">
            <w:pPr>
              <w:spacing w:before="40" w:after="40" w:line="223" w:lineRule="auto"/>
              <w:jc w:val="both"/>
              <w:rPr>
                <w:bCs/>
                <w:sz w:val="24"/>
                <w:szCs w:val="24"/>
              </w:rPr>
            </w:pPr>
            <w:r w:rsidRPr="001E4D46">
              <w:rPr>
                <w:bCs/>
                <w:sz w:val="24"/>
                <w:szCs w:val="24"/>
              </w:rPr>
              <w:t>Đã có kế hoạch dạy bù cho các ngày nghỉ lễ cụ thể  ở kê hoạch khối</w:t>
            </w:r>
          </w:p>
        </w:tc>
      </w:tr>
      <w:tr w:rsidR="00D839F8" w:rsidTr="001E4D46">
        <w:trPr>
          <w:trHeight w:val="380"/>
        </w:trPr>
        <w:tc>
          <w:tcPr>
            <w:tcW w:w="914" w:type="dxa"/>
          </w:tcPr>
          <w:p w:rsidR="00D839F8" w:rsidRPr="007325F1" w:rsidRDefault="00D839F8" w:rsidP="00611EE1">
            <w:pPr>
              <w:spacing w:before="40" w:after="40" w:line="223" w:lineRule="auto"/>
              <w:ind w:firstLine="567"/>
              <w:jc w:val="center"/>
              <w:rPr>
                <w:bCs/>
                <w:sz w:val="26"/>
                <w:szCs w:val="26"/>
              </w:rPr>
            </w:pPr>
            <w:r w:rsidRPr="007325F1">
              <w:rPr>
                <w:bCs/>
                <w:sz w:val="26"/>
                <w:szCs w:val="26"/>
              </w:rPr>
              <w:t>2</w:t>
            </w:r>
          </w:p>
        </w:tc>
        <w:tc>
          <w:tcPr>
            <w:tcW w:w="2347"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Toán</w:t>
            </w:r>
          </w:p>
        </w:tc>
        <w:tc>
          <w:tcPr>
            <w:tcW w:w="1701"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105</w:t>
            </w:r>
          </w:p>
        </w:tc>
        <w:tc>
          <w:tcPr>
            <w:tcW w:w="4507" w:type="dxa"/>
          </w:tcPr>
          <w:p w:rsidR="00D839F8" w:rsidRPr="001E4D46" w:rsidRDefault="00D839F8" w:rsidP="0080179C">
            <w:pPr>
              <w:spacing w:before="40" w:after="40" w:line="223" w:lineRule="auto"/>
              <w:ind w:firstLine="567"/>
              <w:jc w:val="both"/>
              <w:rPr>
                <w:b/>
                <w:bCs/>
                <w:sz w:val="24"/>
                <w:szCs w:val="24"/>
              </w:rPr>
            </w:pPr>
          </w:p>
        </w:tc>
      </w:tr>
      <w:tr w:rsidR="00D839F8" w:rsidTr="001E4D46">
        <w:trPr>
          <w:trHeight w:val="380"/>
        </w:trPr>
        <w:tc>
          <w:tcPr>
            <w:tcW w:w="914" w:type="dxa"/>
          </w:tcPr>
          <w:p w:rsidR="00D839F8" w:rsidRPr="007325F1" w:rsidRDefault="00D839F8" w:rsidP="00611EE1">
            <w:pPr>
              <w:spacing w:before="40" w:after="40" w:line="223" w:lineRule="auto"/>
              <w:ind w:firstLine="567"/>
              <w:jc w:val="center"/>
              <w:rPr>
                <w:bCs/>
                <w:sz w:val="26"/>
                <w:szCs w:val="26"/>
              </w:rPr>
            </w:pPr>
            <w:r w:rsidRPr="007325F1">
              <w:rPr>
                <w:bCs/>
                <w:sz w:val="26"/>
                <w:szCs w:val="26"/>
              </w:rPr>
              <w:t>3</w:t>
            </w:r>
          </w:p>
        </w:tc>
        <w:tc>
          <w:tcPr>
            <w:tcW w:w="2347"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Đạo đức</w:t>
            </w:r>
          </w:p>
        </w:tc>
        <w:tc>
          <w:tcPr>
            <w:tcW w:w="1701"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35</w:t>
            </w:r>
          </w:p>
        </w:tc>
        <w:tc>
          <w:tcPr>
            <w:tcW w:w="4507" w:type="dxa"/>
          </w:tcPr>
          <w:p w:rsidR="00D839F8" w:rsidRPr="001E4D46" w:rsidRDefault="00D839F8" w:rsidP="0080179C">
            <w:pPr>
              <w:spacing w:before="40" w:after="40" w:line="223" w:lineRule="auto"/>
              <w:ind w:firstLine="567"/>
              <w:jc w:val="both"/>
              <w:rPr>
                <w:b/>
                <w:bCs/>
                <w:sz w:val="24"/>
                <w:szCs w:val="24"/>
              </w:rPr>
            </w:pPr>
          </w:p>
        </w:tc>
      </w:tr>
      <w:tr w:rsidR="00D839F8" w:rsidTr="001E4D46">
        <w:trPr>
          <w:trHeight w:val="380"/>
        </w:trPr>
        <w:tc>
          <w:tcPr>
            <w:tcW w:w="914" w:type="dxa"/>
          </w:tcPr>
          <w:p w:rsidR="00D839F8" w:rsidRPr="007325F1" w:rsidRDefault="00D839F8" w:rsidP="00611EE1">
            <w:pPr>
              <w:spacing w:before="40" w:after="40" w:line="223" w:lineRule="auto"/>
              <w:ind w:firstLine="567"/>
              <w:jc w:val="center"/>
              <w:rPr>
                <w:bCs/>
                <w:sz w:val="26"/>
                <w:szCs w:val="26"/>
              </w:rPr>
            </w:pPr>
          </w:p>
        </w:tc>
        <w:tc>
          <w:tcPr>
            <w:tcW w:w="2347"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Tự nhiên và xã hội</w:t>
            </w:r>
          </w:p>
        </w:tc>
        <w:tc>
          <w:tcPr>
            <w:tcW w:w="1701"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70</w:t>
            </w:r>
          </w:p>
        </w:tc>
        <w:tc>
          <w:tcPr>
            <w:tcW w:w="4507" w:type="dxa"/>
          </w:tcPr>
          <w:p w:rsidR="00D839F8" w:rsidRPr="001E4D46" w:rsidRDefault="00D839F8" w:rsidP="0080179C">
            <w:pPr>
              <w:spacing w:before="40" w:after="40" w:line="223" w:lineRule="auto"/>
              <w:ind w:firstLine="567"/>
              <w:jc w:val="both"/>
              <w:rPr>
                <w:b/>
                <w:bCs/>
                <w:sz w:val="24"/>
                <w:szCs w:val="24"/>
              </w:rPr>
            </w:pPr>
          </w:p>
        </w:tc>
      </w:tr>
      <w:tr w:rsidR="00D839F8" w:rsidTr="001E4D46">
        <w:trPr>
          <w:trHeight w:val="380"/>
        </w:trPr>
        <w:tc>
          <w:tcPr>
            <w:tcW w:w="914" w:type="dxa"/>
          </w:tcPr>
          <w:p w:rsidR="00D839F8" w:rsidRPr="007325F1" w:rsidRDefault="00D839F8" w:rsidP="00611EE1">
            <w:pPr>
              <w:spacing w:before="40" w:after="40" w:line="223" w:lineRule="auto"/>
              <w:ind w:firstLine="567"/>
              <w:jc w:val="center"/>
              <w:rPr>
                <w:bCs/>
                <w:sz w:val="26"/>
                <w:szCs w:val="26"/>
              </w:rPr>
            </w:pPr>
            <w:r w:rsidRPr="007325F1">
              <w:rPr>
                <w:bCs/>
                <w:sz w:val="26"/>
                <w:szCs w:val="26"/>
              </w:rPr>
              <w:t>4</w:t>
            </w:r>
          </w:p>
        </w:tc>
        <w:tc>
          <w:tcPr>
            <w:tcW w:w="2347"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Giáo dục thể chất</w:t>
            </w:r>
          </w:p>
        </w:tc>
        <w:tc>
          <w:tcPr>
            <w:tcW w:w="1701"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70</w:t>
            </w:r>
          </w:p>
        </w:tc>
        <w:tc>
          <w:tcPr>
            <w:tcW w:w="4507" w:type="dxa"/>
          </w:tcPr>
          <w:p w:rsidR="00D839F8" w:rsidRPr="001E4D46" w:rsidRDefault="00D839F8" w:rsidP="0080179C">
            <w:pPr>
              <w:spacing w:before="40" w:after="40" w:line="223" w:lineRule="auto"/>
              <w:ind w:firstLine="567"/>
              <w:jc w:val="both"/>
              <w:rPr>
                <w:b/>
                <w:bCs/>
                <w:sz w:val="24"/>
                <w:szCs w:val="24"/>
              </w:rPr>
            </w:pPr>
          </w:p>
        </w:tc>
      </w:tr>
      <w:tr w:rsidR="00D839F8" w:rsidTr="001E4D46">
        <w:trPr>
          <w:trHeight w:val="380"/>
        </w:trPr>
        <w:tc>
          <w:tcPr>
            <w:tcW w:w="914" w:type="dxa"/>
          </w:tcPr>
          <w:p w:rsidR="00D839F8" w:rsidRPr="007325F1" w:rsidRDefault="00D839F8" w:rsidP="00611EE1">
            <w:pPr>
              <w:spacing w:before="40" w:after="40" w:line="223" w:lineRule="auto"/>
              <w:ind w:firstLine="567"/>
              <w:jc w:val="center"/>
              <w:rPr>
                <w:bCs/>
                <w:sz w:val="26"/>
                <w:szCs w:val="26"/>
              </w:rPr>
            </w:pPr>
            <w:r w:rsidRPr="007325F1">
              <w:rPr>
                <w:bCs/>
                <w:sz w:val="26"/>
                <w:szCs w:val="26"/>
              </w:rPr>
              <w:t>5</w:t>
            </w:r>
          </w:p>
        </w:tc>
        <w:tc>
          <w:tcPr>
            <w:tcW w:w="2347"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Nghệ thuật (Âm nhạc, Mỹ thuật)</w:t>
            </w:r>
          </w:p>
        </w:tc>
        <w:tc>
          <w:tcPr>
            <w:tcW w:w="1701"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70</w:t>
            </w:r>
          </w:p>
        </w:tc>
        <w:tc>
          <w:tcPr>
            <w:tcW w:w="4507" w:type="dxa"/>
          </w:tcPr>
          <w:p w:rsidR="00D839F8" w:rsidRPr="001E4D46" w:rsidRDefault="00D839F8" w:rsidP="0080179C">
            <w:pPr>
              <w:spacing w:before="40" w:after="40" w:line="223" w:lineRule="auto"/>
              <w:ind w:firstLine="567"/>
              <w:jc w:val="both"/>
              <w:rPr>
                <w:b/>
                <w:bCs/>
                <w:sz w:val="24"/>
                <w:szCs w:val="24"/>
              </w:rPr>
            </w:pPr>
          </w:p>
        </w:tc>
      </w:tr>
      <w:tr w:rsidR="00D839F8" w:rsidTr="001E4D46">
        <w:trPr>
          <w:trHeight w:val="625"/>
        </w:trPr>
        <w:tc>
          <w:tcPr>
            <w:tcW w:w="914" w:type="dxa"/>
          </w:tcPr>
          <w:p w:rsidR="00D839F8" w:rsidRPr="007325F1" w:rsidRDefault="00D839F8" w:rsidP="00611EE1">
            <w:pPr>
              <w:spacing w:before="40" w:after="40" w:line="223" w:lineRule="auto"/>
              <w:ind w:firstLine="567"/>
              <w:jc w:val="center"/>
              <w:rPr>
                <w:bCs/>
                <w:sz w:val="26"/>
                <w:szCs w:val="26"/>
              </w:rPr>
            </w:pPr>
            <w:r w:rsidRPr="007325F1">
              <w:rPr>
                <w:bCs/>
                <w:sz w:val="26"/>
                <w:szCs w:val="26"/>
              </w:rPr>
              <w:t>6</w:t>
            </w:r>
          </w:p>
        </w:tc>
        <w:tc>
          <w:tcPr>
            <w:tcW w:w="2347"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Hoạt động trải nghiệm</w:t>
            </w:r>
          </w:p>
        </w:tc>
        <w:tc>
          <w:tcPr>
            <w:tcW w:w="1701" w:type="dxa"/>
            <w:vAlign w:val="center"/>
          </w:tcPr>
          <w:p w:rsidR="00D839F8" w:rsidRPr="002140ED" w:rsidRDefault="00D839F8" w:rsidP="003E05FC">
            <w:pPr>
              <w:widowControl w:val="0"/>
              <w:autoSpaceDE w:val="0"/>
              <w:autoSpaceDN w:val="0"/>
              <w:jc w:val="both"/>
              <w:rPr>
                <w:rFonts w:eastAsia="Times New Roman"/>
                <w:sz w:val="24"/>
                <w:szCs w:val="24"/>
              </w:rPr>
            </w:pPr>
            <w:r w:rsidRPr="002140ED">
              <w:rPr>
                <w:sz w:val="24"/>
                <w:szCs w:val="24"/>
              </w:rPr>
              <w:t>105</w:t>
            </w:r>
          </w:p>
        </w:tc>
        <w:tc>
          <w:tcPr>
            <w:tcW w:w="4507" w:type="dxa"/>
          </w:tcPr>
          <w:p w:rsidR="00D839F8" w:rsidRPr="001E4D46" w:rsidRDefault="003D4C04" w:rsidP="003D4C04">
            <w:pPr>
              <w:spacing w:before="40" w:after="40" w:line="223" w:lineRule="auto"/>
              <w:jc w:val="both"/>
              <w:rPr>
                <w:bCs/>
                <w:sz w:val="24"/>
                <w:szCs w:val="24"/>
              </w:rPr>
            </w:pPr>
            <w:r w:rsidRPr="001E4D46">
              <w:rPr>
                <w:bCs/>
                <w:sz w:val="24"/>
                <w:szCs w:val="24"/>
              </w:rPr>
              <w:t>Tổ chức linh hoạt theo từng điểm trường</w:t>
            </w:r>
            <w:r w:rsidR="003C2543" w:rsidRPr="001E4D46">
              <w:rPr>
                <w:bCs/>
                <w:sz w:val="24"/>
                <w:szCs w:val="24"/>
                <w:lang w:val="en-US"/>
              </w:rPr>
              <w:t xml:space="preserve"> </w:t>
            </w:r>
            <w:r w:rsidRPr="001E4D46">
              <w:rPr>
                <w:bCs/>
                <w:sz w:val="24"/>
                <w:szCs w:val="24"/>
              </w:rPr>
              <w:t>do địa hình</w:t>
            </w:r>
            <w:r w:rsidR="004B206F" w:rsidRPr="001E4D46">
              <w:rPr>
                <w:bCs/>
                <w:sz w:val="24"/>
                <w:szCs w:val="24"/>
              </w:rPr>
              <w:t xml:space="preserve"> các điểm trường nhiều</w:t>
            </w:r>
          </w:p>
        </w:tc>
      </w:tr>
      <w:tr w:rsidR="00D839F8" w:rsidTr="001E4D46">
        <w:trPr>
          <w:trHeight w:val="380"/>
        </w:trPr>
        <w:tc>
          <w:tcPr>
            <w:tcW w:w="914" w:type="dxa"/>
          </w:tcPr>
          <w:p w:rsidR="00D839F8" w:rsidRPr="007325F1" w:rsidRDefault="00D839F8" w:rsidP="00611EE1">
            <w:pPr>
              <w:spacing w:before="40" w:after="40" w:line="223" w:lineRule="auto"/>
              <w:ind w:firstLine="567"/>
              <w:jc w:val="center"/>
              <w:rPr>
                <w:bCs/>
                <w:sz w:val="26"/>
                <w:szCs w:val="26"/>
              </w:rPr>
            </w:pPr>
            <w:r w:rsidRPr="007325F1">
              <w:rPr>
                <w:bCs/>
                <w:sz w:val="26"/>
                <w:szCs w:val="26"/>
              </w:rPr>
              <w:t>7</w:t>
            </w:r>
          </w:p>
        </w:tc>
        <w:tc>
          <w:tcPr>
            <w:tcW w:w="2347" w:type="dxa"/>
            <w:vAlign w:val="center"/>
          </w:tcPr>
          <w:p w:rsidR="00D839F8" w:rsidRPr="002140ED" w:rsidRDefault="00D839F8" w:rsidP="003E05FC">
            <w:pPr>
              <w:widowControl w:val="0"/>
              <w:autoSpaceDE w:val="0"/>
              <w:autoSpaceDN w:val="0"/>
              <w:jc w:val="both"/>
              <w:rPr>
                <w:sz w:val="24"/>
                <w:szCs w:val="24"/>
              </w:rPr>
            </w:pPr>
            <w:r>
              <w:rPr>
                <w:sz w:val="24"/>
                <w:szCs w:val="24"/>
              </w:rPr>
              <w:t>TCTV</w:t>
            </w:r>
          </w:p>
        </w:tc>
        <w:tc>
          <w:tcPr>
            <w:tcW w:w="1701" w:type="dxa"/>
            <w:vAlign w:val="center"/>
          </w:tcPr>
          <w:p w:rsidR="00D839F8" w:rsidRPr="002140ED" w:rsidRDefault="00435E1F" w:rsidP="003E05FC">
            <w:pPr>
              <w:widowControl w:val="0"/>
              <w:autoSpaceDE w:val="0"/>
              <w:autoSpaceDN w:val="0"/>
              <w:jc w:val="both"/>
              <w:rPr>
                <w:sz w:val="24"/>
                <w:szCs w:val="24"/>
              </w:rPr>
            </w:pPr>
            <w:r>
              <w:rPr>
                <w:sz w:val="24"/>
                <w:szCs w:val="24"/>
              </w:rPr>
              <w:t>105</w:t>
            </w:r>
          </w:p>
        </w:tc>
        <w:tc>
          <w:tcPr>
            <w:tcW w:w="4507" w:type="dxa"/>
          </w:tcPr>
          <w:p w:rsidR="00D839F8" w:rsidRPr="001E4D46" w:rsidRDefault="00D839F8" w:rsidP="0080179C">
            <w:pPr>
              <w:spacing w:before="40" w:after="40" w:line="223" w:lineRule="auto"/>
              <w:ind w:firstLine="567"/>
              <w:jc w:val="both"/>
              <w:rPr>
                <w:b/>
                <w:bCs/>
                <w:sz w:val="24"/>
                <w:szCs w:val="24"/>
              </w:rPr>
            </w:pPr>
          </w:p>
        </w:tc>
      </w:tr>
      <w:tr w:rsidR="00D839F8" w:rsidTr="001E4D46">
        <w:trPr>
          <w:trHeight w:val="380"/>
        </w:trPr>
        <w:tc>
          <w:tcPr>
            <w:tcW w:w="914" w:type="dxa"/>
          </w:tcPr>
          <w:p w:rsidR="00D839F8" w:rsidRPr="007325F1" w:rsidRDefault="00D839F8" w:rsidP="00611EE1">
            <w:pPr>
              <w:spacing w:before="40" w:after="40" w:line="223" w:lineRule="auto"/>
              <w:ind w:firstLine="567"/>
              <w:jc w:val="center"/>
              <w:rPr>
                <w:bCs/>
                <w:sz w:val="26"/>
                <w:szCs w:val="26"/>
              </w:rPr>
            </w:pPr>
            <w:r w:rsidRPr="007325F1">
              <w:rPr>
                <w:bCs/>
                <w:sz w:val="26"/>
                <w:szCs w:val="26"/>
              </w:rPr>
              <w:t>8</w:t>
            </w:r>
          </w:p>
        </w:tc>
        <w:tc>
          <w:tcPr>
            <w:tcW w:w="2347" w:type="dxa"/>
            <w:vAlign w:val="center"/>
          </w:tcPr>
          <w:p w:rsidR="00D839F8" w:rsidRDefault="00D839F8" w:rsidP="003E05FC">
            <w:pPr>
              <w:widowControl w:val="0"/>
              <w:autoSpaceDE w:val="0"/>
              <w:autoSpaceDN w:val="0"/>
              <w:jc w:val="both"/>
              <w:rPr>
                <w:sz w:val="24"/>
                <w:szCs w:val="24"/>
              </w:rPr>
            </w:pPr>
            <w:r>
              <w:rPr>
                <w:sz w:val="24"/>
                <w:szCs w:val="24"/>
              </w:rPr>
              <w:t>TCT</w:t>
            </w:r>
          </w:p>
        </w:tc>
        <w:tc>
          <w:tcPr>
            <w:tcW w:w="1701" w:type="dxa"/>
            <w:vAlign w:val="center"/>
          </w:tcPr>
          <w:p w:rsidR="00D839F8" w:rsidRPr="002140ED" w:rsidRDefault="00435E1F" w:rsidP="003E05FC">
            <w:pPr>
              <w:widowControl w:val="0"/>
              <w:autoSpaceDE w:val="0"/>
              <w:autoSpaceDN w:val="0"/>
              <w:jc w:val="both"/>
              <w:rPr>
                <w:sz w:val="24"/>
                <w:szCs w:val="24"/>
              </w:rPr>
            </w:pPr>
            <w:r>
              <w:rPr>
                <w:sz w:val="24"/>
                <w:szCs w:val="24"/>
              </w:rPr>
              <w:t>105</w:t>
            </w:r>
          </w:p>
        </w:tc>
        <w:tc>
          <w:tcPr>
            <w:tcW w:w="4507" w:type="dxa"/>
          </w:tcPr>
          <w:p w:rsidR="00D839F8" w:rsidRDefault="00D839F8" w:rsidP="0080179C">
            <w:pPr>
              <w:spacing w:before="40" w:after="40" w:line="223" w:lineRule="auto"/>
              <w:ind w:firstLine="567"/>
              <w:jc w:val="both"/>
              <w:rPr>
                <w:b/>
                <w:bCs/>
                <w:sz w:val="26"/>
                <w:szCs w:val="26"/>
              </w:rPr>
            </w:pPr>
          </w:p>
        </w:tc>
      </w:tr>
      <w:tr w:rsidR="00435E1F" w:rsidTr="001E4D46">
        <w:trPr>
          <w:trHeight w:val="380"/>
        </w:trPr>
        <w:tc>
          <w:tcPr>
            <w:tcW w:w="914" w:type="dxa"/>
          </w:tcPr>
          <w:p w:rsidR="00435E1F" w:rsidRPr="007325F1" w:rsidRDefault="00435E1F" w:rsidP="00611EE1">
            <w:pPr>
              <w:spacing w:before="40" w:after="40" w:line="223" w:lineRule="auto"/>
              <w:ind w:firstLine="567"/>
              <w:jc w:val="center"/>
              <w:rPr>
                <w:bCs/>
                <w:sz w:val="26"/>
                <w:szCs w:val="26"/>
              </w:rPr>
            </w:pPr>
            <w:r w:rsidRPr="007325F1">
              <w:rPr>
                <w:bCs/>
                <w:sz w:val="26"/>
                <w:szCs w:val="26"/>
              </w:rPr>
              <w:t>9</w:t>
            </w:r>
          </w:p>
        </w:tc>
        <w:tc>
          <w:tcPr>
            <w:tcW w:w="2347" w:type="dxa"/>
            <w:vAlign w:val="center"/>
          </w:tcPr>
          <w:p w:rsidR="00435E1F" w:rsidRDefault="00435E1F" w:rsidP="003E05FC">
            <w:pPr>
              <w:widowControl w:val="0"/>
              <w:autoSpaceDE w:val="0"/>
              <w:autoSpaceDN w:val="0"/>
              <w:jc w:val="both"/>
              <w:rPr>
                <w:sz w:val="24"/>
                <w:szCs w:val="24"/>
              </w:rPr>
            </w:pPr>
            <w:r>
              <w:rPr>
                <w:sz w:val="24"/>
                <w:szCs w:val="24"/>
              </w:rPr>
              <w:t>Em nói TV</w:t>
            </w:r>
          </w:p>
        </w:tc>
        <w:tc>
          <w:tcPr>
            <w:tcW w:w="1701" w:type="dxa"/>
            <w:vAlign w:val="center"/>
          </w:tcPr>
          <w:p w:rsidR="00435E1F" w:rsidRPr="002140ED" w:rsidRDefault="00435E1F" w:rsidP="003E05FC">
            <w:pPr>
              <w:widowControl w:val="0"/>
              <w:autoSpaceDE w:val="0"/>
              <w:autoSpaceDN w:val="0"/>
              <w:jc w:val="both"/>
              <w:rPr>
                <w:sz w:val="24"/>
                <w:szCs w:val="24"/>
              </w:rPr>
            </w:pPr>
            <w:r>
              <w:rPr>
                <w:sz w:val="24"/>
                <w:szCs w:val="24"/>
              </w:rPr>
              <w:t>35</w:t>
            </w:r>
          </w:p>
        </w:tc>
        <w:tc>
          <w:tcPr>
            <w:tcW w:w="4507" w:type="dxa"/>
          </w:tcPr>
          <w:p w:rsidR="00435E1F" w:rsidRDefault="00435E1F" w:rsidP="0080179C">
            <w:pPr>
              <w:spacing w:before="40" w:after="40" w:line="223" w:lineRule="auto"/>
              <w:ind w:firstLine="567"/>
              <w:jc w:val="both"/>
              <w:rPr>
                <w:b/>
                <w:bCs/>
                <w:sz w:val="26"/>
                <w:szCs w:val="26"/>
              </w:rPr>
            </w:pPr>
          </w:p>
        </w:tc>
      </w:tr>
      <w:tr w:rsidR="00CE0882" w:rsidTr="001E4D46">
        <w:trPr>
          <w:trHeight w:val="380"/>
        </w:trPr>
        <w:tc>
          <w:tcPr>
            <w:tcW w:w="914" w:type="dxa"/>
          </w:tcPr>
          <w:p w:rsidR="00CE0882" w:rsidRPr="00A3125F" w:rsidRDefault="00A3125F" w:rsidP="00611EE1">
            <w:pPr>
              <w:spacing w:before="40" w:after="40" w:line="223" w:lineRule="auto"/>
              <w:ind w:firstLine="567"/>
              <w:jc w:val="center"/>
              <w:rPr>
                <w:bCs/>
                <w:sz w:val="26"/>
                <w:szCs w:val="26"/>
                <w:lang w:val="en-US"/>
              </w:rPr>
            </w:pPr>
            <w:r>
              <w:rPr>
                <w:bCs/>
                <w:sz w:val="26"/>
                <w:szCs w:val="26"/>
                <w:lang w:val="en-US"/>
              </w:rPr>
              <w:t>10</w:t>
            </w:r>
          </w:p>
        </w:tc>
        <w:tc>
          <w:tcPr>
            <w:tcW w:w="2347" w:type="dxa"/>
            <w:vAlign w:val="center"/>
          </w:tcPr>
          <w:p w:rsidR="00CE0882" w:rsidRPr="00472822" w:rsidRDefault="00472822" w:rsidP="005C5A74">
            <w:pPr>
              <w:widowControl w:val="0"/>
              <w:autoSpaceDE w:val="0"/>
              <w:autoSpaceDN w:val="0"/>
              <w:rPr>
                <w:sz w:val="24"/>
                <w:szCs w:val="24"/>
                <w:lang w:val="en-US"/>
              </w:rPr>
            </w:pPr>
            <w:r>
              <w:rPr>
                <w:sz w:val="24"/>
                <w:szCs w:val="24"/>
                <w:lang w:val="en-US"/>
              </w:rPr>
              <w:t>An toàn GT</w:t>
            </w:r>
          </w:p>
        </w:tc>
        <w:tc>
          <w:tcPr>
            <w:tcW w:w="1701" w:type="dxa"/>
            <w:vAlign w:val="center"/>
          </w:tcPr>
          <w:p w:rsidR="00CE0882" w:rsidRPr="004F5630" w:rsidRDefault="004F5630" w:rsidP="003E05FC">
            <w:pPr>
              <w:widowControl w:val="0"/>
              <w:autoSpaceDE w:val="0"/>
              <w:autoSpaceDN w:val="0"/>
              <w:jc w:val="both"/>
              <w:rPr>
                <w:sz w:val="24"/>
                <w:szCs w:val="24"/>
                <w:lang w:val="en-US"/>
              </w:rPr>
            </w:pPr>
            <w:r>
              <w:rPr>
                <w:sz w:val="24"/>
                <w:szCs w:val="24"/>
                <w:lang w:val="en-US"/>
              </w:rPr>
              <w:t>5</w:t>
            </w:r>
          </w:p>
        </w:tc>
        <w:tc>
          <w:tcPr>
            <w:tcW w:w="4507" w:type="dxa"/>
          </w:tcPr>
          <w:p w:rsidR="00CE0882" w:rsidRDefault="004E2437" w:rsidP="004E2437">
            <w:pPr>
              <w:spacing w:before="40" w:after="40" w:line="223" w:lineRule="auto"/>
              <w:jc w:val="both"/>
              <w:rPr>
                <w:b/>
                <w:bCs/>
                <w:sz w:val="26"/>
                <w:szCs w:val="26"/>
              </w:rPr>
            </w:pPr>
            <w:r>
              <w:rPr>
                <w:sz w:val="26"/>
                <w:szCs w:val="26"/>
                <w:lang w:val="en-US"/>
              </w:rPr>
              <w:t>Tích hợp, lồng ghép vào các môn học</w:t>
            </w:r>
          </w:p>
        </w:tc>
      </w:tr>
      <w:tr w:rsidR="00890854" w:rsidTr="001E4D46">
        <w:trPr>
          <w:trHeight w:val="380"/>
        </w:trPr>
        <w:tc>
          <w:tcPr>
            <w:tcW w:w="914" w:type="dxa"/>
          </w:tcPr>
          <w:p w:rsidR="00890854" w:rsidRPr="00A3125F" w:rsidRDefault="00A3125F" w:rsidP="00A3125F">
            <w:pPr>
              <w:spacing w:before="40" w:after="40" w:line="223" w:lineRule="auto"/>
              <w:ind w:firstLine="567"/>
              <w:rPr>
                <w:bCs/>
                <w:sz w:val="26"/>
                <w:szCs w:val="26"/>
                <w:lang w:val="en-US"/>
              </w:rPr>
            </w:pPr>
            <w:r>
              <w:rPr>
                <w:bCs/>
                <w:sz w:val="26"/>
                <w:szCs w:val="26"/>
                <w:lang w:val="en-US"/>
              </w:rPr>
              <w:t>11</w:t>
            </w:r>
          </w:p>
        </w:tc>
        <w:tc>
          <w:tcPr>
            <w:tcW w:w="2347" w:type="dxa"/>
            <w:vAlign w:val="center"/>
          </w:tcPr>
          <w:p w:rsidR="00890854" w:rsidRDefault="00890854" w:rsidP="00890854">
            <w:pPr>
              <w:widowControl w:val="0"/>
              <w:autoSpaceDE w:val="0"/>
              <w:autoSpaceDN w:val="0"/>
              <w:jc w:val="center"/>
              <w:rPr>
                <w:sz w:val="24"/>
                <w:szCs w:val="24"/>
              </w:rPr>
            </w:pPr>
            <w:r>
              <w:rPr>
                <w:sz w:val="24"/>
                <w:szCs w:val="24"/>
              </w:rPr>
              <w:t>Sinh hoạt chuyên môn</w:t>
            </w:r>
          </w:p>
        </w:tc>
        <w:tc>
          <w:tcPr>
            <w:tcW w:w="1701" w:type="dxa"/>
            <w:vAlign w:val="center"/>
          </w:tcPr>
          <w:p w:rsidR="00890854" w:rsidRPr="002140ED" w:rsidRDefault="005E7749" w:rsidP="003E05FC">
            <w:pPr>
              <w:widowControl w:val="0"/>
              <w:autoSpaceDE w:val="0"/>
              <w:autoSpaceDN w:val="0"/>
              <w:jc w:val="both"/>
              <w:rPr>
                <w:sz w:val="24"/>
                <w:szCs w:val="24"/>
              </w:rPr>
            </w:pPr>
            <w:r>
              <w:rPr>
                <w:sz w:val="24"/>
                <w:szCs w:val="24"/>
              </w:rPr>
              <w:t>2 lần / tháng</w:t>
            </w:r>
          </w:p>
        </w:tc>
        <w:tc>
          <w:tcPr>
            <w:tcW w:w="4507" w:type="dxa"/>
          </w:tcPr>
          <w:p w:rsidR="00890854" w:rsidRDefault="00890854" w:rsidP="0080179C">
            <w:pPr>
              <w:spacing w:before="40" w:after="40" w:line="223" w:lineRule="auto"/>
              <w:ind w:firstLine="567"/>
              <w:jc w:val="both"/>
              <w:rPr>
                <w:b/>
                <w:bCs/>
                <w:sz w:val="26"/>
                <w:szCs w:val="26"/>
              </w:rPr>
            </w:pPr>
          </w:p>
        </w:tc>
      </w:tr>
      <w:tr w:rsidR="00890854" w:rsidTr="001E4D46">
        <w:trPr>
          <w:trHeight w:val="380"/>
        </w:trPr>
        <w:tc>
          <w:tcPr>
            <w:tcW w:w="914" w:type="dxa"/>
          </w:tcPr>
          <w:p w:rsidR="00890854" w:rsidRPr="00A3125F" w:rsidRDefault="00890854" w:rsidP="00611EE1">
            <w:pPr>
              <w:spacing w:before="40" w:after="40" w:line="223" w:lineRule="auto"/>
              <w:jc w:val="center"/>
              <w:rPr>
                <w:bCs/>
                <w:sz w:val="26"/>
                <w:szCs w:val="26"/>
                <w:lang w:val="en-US"/>
              </w:rPr>
            </w:pPr>
            <w:r w:rsidRPr="007325F1">
              <w:rPr>
                <w:bCs/>
                <w:sz w:val="26"/>
                <w:szCs w:val="26"/>
              </w:rPr>
              <w:t>1</w:t>
            </w:r>
            <w:r w:rsidR="00A3125F">
              <w:rPr>
                <w:bCs/>
                <w:sz w:val="26"/>
                <w:szCs w:val="26"/>
                <w:lang w:val="en-US"/>
              </w:rPr>
              <w:t>2</w:t>
            </w:r>
          </w:p>
        </w:tc>
        <w:tc>
          <w:tcPr>
            <w:tcW w:w="2347" w:type="dxa"/>
            <w:vAlign w:val="center"/>
          </w:tcPr>
          <w:p w:rsidR="00890854" w:rsidRDefault="00890854" w:rsidP="00890854">
            <w:pPr>
              <w:widowControl w:val="0"/>
              <w:autoSpaceDE w:val="0"/>
              <w:autoSpaceDN w:val="0"/>
              <w:jc w:val="center"/>
              <w:rPr>
                <w:sz w:val="24"/>
                <w:szCs w:val="24"/>
              </w:rPr>
            </w:pPr>
            <w:r>
              <w:rPr>
                <w:sz w:val="24"/>
                <w:szCs w:val="24"/>
              </w:rPr>
              <w:t>Các ngày nghỉ trong năm</w:t>
            </w:r>
          </w:p>
        </w:tc>
        <w:tc>
          <w:tcPr>
            <w:tcW w:w="1701" w:type="dxa"/>
            <w:vAlign w:val="center"/>
          </w:tcPr>
          <w:p w:rsidR="00890854" w:rsidRPr="007A2ADE" w:rsidRDefault="005E7749" w:rsidP="00EC1925">
            <w:pPr>
              <w:widowControl w:val="0"/>
              <w:autoSpaceDE w:val="0"/>
              <w:autoSpaceDN w:val="0"/>
              <w:jc w:val="both"/>
              <w:rPr>
                <w:sz w:val="24"/>
                <w:szCs w:val="24"/>
              </w:rPr>
            </w:pPr>
            <w:r w:rsidRPr="007A2ADE">
              <w:rPr>
                <w:sz w:val="24"/>
                <w:szCs w:val="24"/>
              </w:rPr>
              <w:t>Nghỉ lễ 10/3 âm lịch, ngày 30/4 và 1/5</w:t>
            </w:r>
            <w:r w:rsidR="00435E1F" w:rsidRPr="007A2ADE">
              <w:rPr>
                <w:sz w:val="24"/>
                <w:szCs w:val="24"/>
              </w:rPr>
              <w:t xml:space="preserve"> </w:t>
            </w:r>
          </w:p>
        </w:tc>
        <w:tc>
          <w:tcPr>
            <w:tcW w:w="4507" w:type="dxa"/>
          </w:tcPr>
          <w:p w:rsidR="00890854" w:rsidRPr="007A2ADE" w:rsidRDefault="00EC1925" w:rsidP="00EC1925">
            <w:pPr>
              <w:spacing w:before="40" w:after="40" w:line="223" w:lineRule="auto"/>
              <w:rPr>
                <w:bCs/>
                <w:sz w:val="24"/>
                <w:szCs w:val="24"/>
              </w:rPr>
            </w:pPr>
            <w:r w:rsidRPr="007A2ADE">
              <w:rPr>
                <w:bCs/>
                <w:sz w:val="24"/>
                <w:szCs w:val="24"/>
              </w:rPr>
              <w:t xml:space="preserve">Nghỉ lễ và đã có kế hoạch dạy bù cụ thể </w:t>
            </w:r>
          </w:p>
        </w:tc>
      </w:tr>
      <w:tr w:rsidR="00890854" w:rsidTr="001E4D46">
        <w:trPr>
          <w:trHeight w:val="380"/>
        </w:trPr>
        <w:tc>
          <w:tcPr>
            <w:tcW w:w="914" w:type="dxa"/>
          </w:tcPr>
          <w:p w:rsidR="00890854" w:rsidRPr="00A3125F" w:rsidRDefault="00890854" w:rsidP="00611EE1">
            <w:pPr>
              <w:spacing w:before="40" w:after="40" w:line="223" w:lineRule="auto"/>
              <w:jc w:val="center"/>
              <w:rPr>
                <w:bCs/>
                <w:sz w:val="26"/>
                <w:szCs w:val="26"/>
                <w:lang w:val="en-US"/>
              </w:rPr>
            </w:pPr>
            <w:r w:rsidRPr="007325F1">
              <w:rPr>
                <w:bCs/>
                <w:sz w:val="26"/>
                <w:szCs w:val="26"/>
              </w:rPr>
              <w:t>1</w:t>
            </w:r>
            <w:r w:rsidR="00A3125F">
              <w:rPr>
                <w:bCs/>
                <w:sz w:val="26"/>
                <w:szCs w:val="26"/>
                <w:lang w:val="en-US"/>
              </w:rPr>
              <w:t>3</w:t>
            </w:r>
          </w:p>
        </w:tc>
        <w:tc>
          <w:tcPr>
            <w:tcW w:w="2347" w:type="dxa"/>
            <w:vAlign w:val="center"/>
          </w:tcPr>
          <w:p w:rsidR="00890854" w:rsidRDefault="00890854" w:rsidP="00890854">
            <w:pPr>
              <w:widowControl w:val="0"/>
              <w:autoSpaceDE w:val="0"/>
              <w:autoSpaceDN w:val="0"/>
              <w:jc w:val="center"/>
              <w:rPr>
                <w:sz w:val="24"/>
                <w:szCs w:val="24"/>
              </w:rPr>
            </w:pPr>
            <w:r>
              <w:rPr>
                <w:sz w:val="24"/>
                <w:szCs w:val="24"/>
              </w:rPr>
              <w:t>Tổng số t</w:t>
            </w:r>
            <w:r w:rsidR="003C41AC">
              <w:rPr>
                <w:sz w:val="24"/>
                <w:szCs w:val="24"/>
              </w:rPr>
              <w:t>i</w:t>
            </w:r>
            <w:r>
              <w:rPr>
                <w:sz w:val="24"/>
                <w:szCs w:val="24"/>
              </w:rPr>
              <w:t>ết kỳ I</w:t>
            </w:r>
          </w:p>
        </w:tc>
        <w:tc>
          <w:tcPr>
            <w:tcW w:w="1701" w:type="dxa"/>
            <w:vAlign w:val="center"/>
          </w:tcPr>
          <w:p w:rsidR="00890854" w:rsidRPr="002140ED" w:rsidRDefault="003C41AC" w:rsidP="003E05FC">
            <w:pPr>
              <w:widowControl w:val="0"/>
              <w:autoSpaceDE w:val="0"/>
              <w:autoSpaceDN w:val="0"/>
              <w:jc w:val="both"/>
              <w:rPr>
                <w:sz w:val="24"/>
                <w:szCs w:val="24"/>
              </w:rPr>
            </w:pPr>
            <w:r>
              <w:rPr>
                <w:sz w:val="24"/>
                <w:szCs w:val="24"/>
              </w:rPr>
              <w:t>576</w:t>
            </w:r>
          </w:p>
        </w:tc>
        <w:tc>
          <w:tcPr>
            <w:tcW w:w="4507" w:type="dxa"/>
          </w:tcPr>
          <w:p w:rsidR="00890854" w:rsidRDefault="00890854" w:rsidP="0080179C">
            <w:pPr>
              <w:spacing w:before="40" w:after="40" w:line="223" w:lineRule="auto"/>
              <w:ind w:firstLine="567"/>
              <w:jc w:val="both"/>
              <w:rPr>
                <w:b/>
                <w:bCs/>
                <w:sz w:val="26"/>
                <w:szCs w:val="26"/>
              </w:rPr>
            </w:pPr>
          </w:p>
        </w:tc>
      </w:tr>
      <w:tr w:rsidR="00890854" w:rsidTr="001E4D46">
        <w:trPr>
          <w:trHeight w:val="380"/>
        </w:trPr>
        <w:tc>
          <w:tcPr>
            <w:tcW w:w="914" w:type="dxa"/>
          </w:tcPr>
          <w:p w:rsidR="00890854" w:rsidRPr="00A3125F" w:rsidRDefault="00890854" w:rsidP="00611EE1">
            <w:pPr>
              <w:spacing w:before="40" w:after="40" w:line="223" w:lineRule="auto"/>
              <w:jc w:val="center"/>
              <w:rPr>
                <w:bCs/>
                <w:sz w:val="26"/>
                <w:szCs w:val="26"/>
                <w:lang w:val="en-US"/>
              </w:rPr>
            </w:pPr>
            <w:r w:rsidRPr="007325F1">
              <w:rPr>
                <w:bCs/>
                <w:sz w:val="26"/>
                <w:szCs w:val="26"/>
              </w:rPr>
              <w:t>1</w:t>
            </w:r>
            <w:r w:rsidR="00A3125F">
              <w:rPr>
                <w:bCs/>
                <w:sz w:val="26"/>
                <w:szCs w:val="26"/>
                <w:lang w:val="en-US"/>
              </w:rPr>
              <w:t>4</w:t>
            </w:r>
          </w:p>
        </w:tc>
        <w:tc>
          <w:tcPr>
            <w:tcW w:w="2347" w:type="dxa"/>
            <w:vAlign w:val="center"/>
          </w:tcPr>
          <w:p w:rsidR="00890854" w:rsidRDefault="00890854" w:rsidP="00890854">
            <w:pPr>
              <w:widowControl w:val="0"/>
              <w:autoSpaceDE w:val="0"/>
              <w:autoSpaceDN w:val="0"/>
              <w:jc w:val="center"/>
              <w:rPr>
                <w:sz w:val="24"/>
                <w:szCs w:val="24"/>
              </w:rPr>
            </w:pPr>
            <w:r>
              <w:rPr>
                <w:sz w:val="24"/>
                <w:szCs w:val="24"/>
              </w:rPr>
              <w:t>Tổng số tiết kỳ II</w:t>
            </w:r>
          </w:p>
        </w:tc>
        <w:tc>
          <w:tcPr>
            <w:tcW w:w="1701" w:type="dxa"/>
            <w:vAlign w:val="center"/>
          </w:tcPr>
          <w:p w:rsidR="00890854" w:rsidRPr="002140ED" w:rsidRDefault="003C41AC" w:rsidP="003E05FC">
            <w:pPr>
              <w:widowControl w:val="0"/>
              <w:autoSpaceDE w:val="0"/>
              <w:autoSpaceDN w:val="0"/>
              <w:jc w:val="both"/>
              <w:rPr>
                <w:sz w:val="24"/>
                <w:szCs w:val="24"/>
              </w:rPr>
            </w:pPr>
            <w:r>
              <w:rPr>
                <w:sz w:val="24"/>
                <w:szCs w:val="24"/>
              </w:rPr>
              <w:t>544</w:t>
            </w:r>
          </w:p>
        </w:tc>
        <w:tc>
          <w:tcPr>
            <w:tcW w:w="4507" w:type="dxa"/>
          </w:tcPr>
          <w:p w:rsidR="00890854" w:rsidRPr="007A2ADE" w:rsidRDefault="00975F99" w:rsidP="00975F99">
            <w:pPr>
              <w:spacing w:before="40" w:after="40" w:line="223" w:lineRule="auto"/>
              <w:jc w:val="both"/>
              <w:rPr>
                <w:bCs/>
                <w:sz w:val="26"/>
                <w:szCs w:val="26"/>
              </w:rPr>
            </w:pPr>
            <w:r w:rsidRPr="007A2ADE">
              <w:rPr>
                <w:bCs/>
                <w:sz w:val="26"/>
                <w:szCs w:val="26"/>
              </w:rPr>
              <w:t>32 tiết/ tuần= 9 buổi</w:t>
            </w:r>
          </w:p>
        </w:tc>
      </w:tr>
    </w:tbl>
    <w:p w:rsidR="00AC23DD" w:rsidRPr="001E4D46" w:rsidRDefault="00AC23DD" w:rsidP="001E4D46">
      <w:pPr>
        <w:spacing w:before="40" w:after="40" w:line="223" w:lineRule="auto"/>
        <w:jc w:val="both"/>
        <w:rPr>
          <w:b/>
          <w:iCs/>
          <w:sz w:val="26"/>
          <w:szCs w:val="26"/>
          <w:lang w:val="en-US"/>
        </w:rPr>
      </w:pPr>
    </w:p>
    <w:bookmarkEnd w:id="2"/>
    <w:p w:rsidR="00EA7336" w:rsidRPr="001E4D46" w:rsidRDefault="00AC23DD" w:rsidP="001E4D46">
      <w:pPr>
        <w:spacing w:before="40" w:after="40" w:line="223" w:lineRule="auto"/>
        <w:ind w:firstLine="567"/>
        <w:rPr>
          <w:b/>
          <w:i/>
          <w:sz w:val="26"/>
          <w:szCs w:val="26"/>
          <w:lang w:val="en-US"/>
        </w:rPr>
      </w:pPr>
      <w:r w:rsidRPr="00731B13">
        <w:rPr>
          <w:b/>
          <w:iCs/>
          <w:sz w:val="26"/>
          <w:szCs w:val="26"/>
        </w:rPr>
        <w:t xml:space="preserve">b) </w:t>
      </w:r>
      <w:r w:rsidRPr="00731B13">
        <w:rPr>
          <w:b/>
          <w:sz w:val="26"/>
          <w:szCs w:val="26"/>
        </w:rPr>
        <w:t>Kế hoạch dạy học các môn học, hoạt động giáo dục khối lớp 1</w:t>
      </w:r>
      <w:r w:rsidR="008C5AB9">
        <w:rPr>
          <w:b/>
          <w:sz w:val="26"/>
          <w:szCs w:val="26"/>
          <w:lang w:val="en-US"/>
        </w:rPr>
        <w:t>:</w:t>
      </w:r>
      <w:r w:rsidRPr="00731B13">
        <w:rPr>
          <w:b/>
          <w:i/>
          <w:sz w:val="26"/>
          <w:szCs w:val="26"/>
        </w:rPr>
        <w:t xml:space="preserve"> </w:t>
      </w:r>
      <w:r w:rsidR="00EA7336" w:rsidRPr="00EA7336">
        <w:rPr>
          <w:b/>
          <w:i/>
          <w:color w:val="FF0000"/>
          <w:sz w:val="26"/>
          <w:szCs w:val="26"/>
        </w:rPr>
        <w:t xml:space="preserve"> </w:t>
      </w:r>
      <w:r w:rsidR="00EA7336" w:rsidRPr="000A4235">
        <w:rPr>
          <w:i/>
          <w:sz w:val="26"/>
          <w:szCs w:val="26"/>
        </w:rPr>
        <w:t>Đã triển khai và chỉ đạo tất cả các GV trong khối xây dựng và hoàn thiện nhà trường đã duyệt đầy đủ kể hoạch dạy học các môn học của tổ trước khi thực hiện</w:t>
      </w:r>
      <w:r w:rsidR="001F62CC">
        <w:rPr>
          <w:i/>
          <w:sz w:val="26"/>
          <w:szCs w:val="26"/>
          <w:lang w:val="en-US"/>
        </w:rPr>
        <w:t>.</w:t>
      </w:r>
    </w:p>
    <w:p w:rsidR="00C816F5" w:rsidRPr="000A4235" w:rsidRDefault="00FA3795" w:rsidP="00C816F5">
      <w:pPr>
        <w:spacing w:before="120" w:after="120"/>
        <w:ind w:firstLine="567"/>
        <w:jc w:val="both"/>
        <w:rPr>
          <w:b/>
          <w:sz w:val="26"/>
          <w:szCs w:val="26"/>
          <w:lang w:val="en-US"/>
        </w:rPr>
      </w:pPr>
      <w:r>
        <w:rPr>
          <w:b/>
          <w:sz w:val="26"/>
          <w:szCs w:val="26"/>
        </w:rPr>
        <w:t xml:space="preserve">4.2. </w:t>
      </w:r>
      <w:r w:rsidRPr="000A4235">
        <w:rPr>
          <w:b/>
          <w:sz w:val="26"/>
          <w:szCs w:val="26"/>
        </w:rPr>
        <w:t>Đối với khối lớp 2: Phân phối các môn học và hoạt động giáo dục 1 tuần học = 32 tiết / 9 buổi cụ thể</w:t>
      </w:r>
      <w:r w:rsidR="00C816F5" w:rsidRPr="000A4235">
        <w:rPr>
          <w:b/>
          <w:sz w:val="26"/>
          <w:szCs w:val="26"/>
          <w:lang w:val="en-US"/>
        </w:rPr>
        <w:t>:</w:t>
      </w:r>
    </w:p>
    <w:tbl>
      <w:tblPr>
        <w:tblW w:w="9120" w:type="dxa"/>
        <w:tblLook w:val="04A0" w:firstRow="1" w:lastRow="0" w:firstColumn="1" w:lastColumn="0" w:noHBand="0" w:noVBand="1"/>
      </w:tblPr>
      <w:tblGrid>
        <w:gridCol w:w="846"/>
        <w:gridCol w:w="989"/>
        <w:gridCol w:w="1537"/>
        <w:gridCol w:w="1449"/>
        <w:gridCol w:w="1434"/>
        <w:gridCol w:w="1434"/>
        <w:gridCol w:w="1431"/>
      </w:tblGrid>
      <w:tr w:rsidR="00C816F5" w:rsidRPr="00C816F5" w:rsidTr="00C816F5">
        <w:trPr>
          <w:trHeight w:val="40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Cs w:val="28"/>
                <w:lang w:val="en-US"/>
              </w:rPr>
            </w:pPr>
            <w:r w:rsidRPr="00C816F5">
              <w:rPr>
                <w:rFonts w:eastAsia="Times New Roman" w:cs="Times New Roman"/>
                <w:szCs w:val="28"/>
                <w:lang w:val="en-US"/>
              </w:rPr>
              <w:t>Lớp</w:t>
            </w:r>
          </w:p>
        </w:tc>
        <w:tc>
          <w:tcPr>
            <w:tcW w:w="98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Cs w:val="28"/>
                <w:lang w:val="en-US"/>
              </w:rPr>
            </w:pPr>
            <w:r w:rsidRPr="00C816F5">
              <w:rPr>
                <w:rFonts w:eastAsia="Times New Roman" w:cs="Times New Roman"/>
                <w:szCs w:val="28"/>
                <w:lang w:val="en-US"/>
              </w:rPr>
              <w:t>Buổi</w:t>
            </w:r>
          </w:p>
        </w:tc>
        <w:tc>
          <w:tcPr>
            <w:tcW w:w="1537"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Cs w:val="28"/>
                <w:lang w:val="en-US"/>
              </w:rPr>
            </w:pPr>
            <w:r w:rsidRPr="00C816F5">
              <w:rPr>
                <w:rFonts w:eastAsia="Times New Roman" w:cs="Times New Roman"/>
                <w:szCs w:val="28"/>
                <w:lang w:val="en-US"/>
              </w:rPr>
              <w:t>Thứ 2</w:t>
            </w:r>
          </w:p>
        </w:tc>
        <w:tc>
          <w:tcPr>
            <w:tcW w:w="144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Cs w:val="28"/>
                <w:lang w:val="en-US"/>
              </w:rPr>
            </w:pPr>
            <w:r w:rsidRPr="00C816F5">
              <w:rPr>
                <w:rFonts w:eastAsia="Times New Roman" w:cs="Times New Roman"/>
                <w:szCs w:val="28"/>
                <w:lang w:val="en-US"/>
              </w:rPr>
              <w:t>Thứ 3</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Cs w:val="28"/>
                <w:lang w:val="en-US"/>
              </w:rPr>
            </w:pPr>
            <w:r w:rsidRPr="00C816F5">
              <w:rPr>
                <w:rFonts w:eastAsia="Times New Roman" w:cs="Times New Roman"/>
                <w:szCs w:val="28"/>
                <w:lang w:val="en-US"/>
              </w:rPr>
              <w:t>Thứ 4</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Cs w:val="28"/>
                <w:lang w:val="en-US"/>
              </w:rPr>
            </w:pPr>
            <w:r w:rsidRPr="00C816F5">
              <w:rPr>
                <w:rFonts w:eastAsia="Times New Roman" w:cs="Times New Roman"/>
                <w:szCs w:val="28"/>
                <w:lang w:val="en-US"/>
              </w:rPr>
              <w:t>Thứ 5</w:t>
            </w:r>
          </w:p>
        </w:tc>
        <w:tc>
          <w:tcPr>
            <w:tcW w:w="1431"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Cs w:val="28"/>
                <w:lang w:val="en-US"/>
              </w:rPr>
            </w:pPr>
            <w:r w:rsidRPr="00C816F5">
              <w:rPr>
                <w:rFonts w:eastAsia="Times New Roman" w:cs="Times New Roman"/>
                <w:szCs w:val="28"/>
                <w:lang w:val="en-US"/>
              </w:rPr>
              <w:t>Thứ 6</w:t>
            </w:r>
          </w:p>
        </w:tc>
      </w:tr>
      <w:tr w:rsidR="00C816F5" w:rsidRPr="00C816F5" w:rsidTr="00C816F5">
        <w:trPr>
          <w:trHeight w:val="3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6F5" w:rsidRPr="00C816F5" w:rsidRDefault="00C816F5" w:rsidP="00C816F5">
            <w:pPr>
              <w:spacing w:after="0" w:line="240" w:lineRule="auto"/>
              <w:jc w:val="center"/>
              <w:rPr>
                <w:rFonts w:eastAsia="Times New Roman" w:cs="Times New Roman"/>
                <w:szCs w:val="28"/>
                <w:lang w:val="en-US"/>
              </w:rPr>
            </w:pPr>
            <w:r w:rsidRPr="00C816F5">
              <w:rPr>
                <w:rFonts w:eastAsia="Times New Roman" w:cs="Times New Roman"/>
                <w:szCs w:val="28"/>
                <w:lang w:val="en-US"/>
              </w:rPr>
              <w:t>2</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816F5" w:rsidRPr="00C816F5" w:rsidRDefault="00C816F5" w:rsidP="00C816F5">
            <w:pPr>
              <w:spacing w:after="0" w:line="240" w:lineRule="auto"/>
              <w:jc w:val="center"/>
              <w:rPr>
                <w:rFonts w:eastAsia="Times New Roman" w:cs="Times New Roman"/>
                <w:b/>
                <w:bCs/>
                <w:sz w:val="22"/>
                <w:lang w:val="en-US"/>
              </w:rPr>
            </w:pPr>
            <w:r w:rsidRPr="00C816F5">
              <w:rPr>
                <w:rFonts w:eastAsia="Times New Roman" w:cs="Times New Roman"/>
                <w:b/>
                <w:bCs/>
                <w:sz w:val="22"/>
                <w:lang w:val="en-US"/>
              </w:rPr>
              <w:t>SÁNG</w:t>
            </w:r>
          </w:p>
        </w:tc>
        <w:tc>
          <w:tcPr>
            <w:tcW w:w="1537"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HĐTN</w:t>
            </w:r>
          </w:p>
        </w:tc>
        <w:tc>
          <w:tcPr>
            <w:tcW w:w="144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GDTC</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Toán</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c>
          <w:tcPr>
            <w:tcW w:w="1431"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Toán</w:t>
            </w:r>
          </w:p>
        </w:tc>
      </w:tr>
      <w:tr w:rsidR="00C816F5" w:rsidRPr="00C816F5" w:rsidTr="00C816F5">
        <w:trPr>
          <w:trHeight w:val="34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szCs w:val="28"/>
                <w:lang w:val="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b/>
                <w:bCs/>
                <w:sz w:val="22"/>
                <w:lang w:val="en-US"/>
              </w:rPr>
            </w:pPr>
          </w:p>
        </w:tc>
        <w:tc>
          <w:tcPr>
            <w:tcW w:w="1537"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c>
          <w:tcPr>
            <w:tcW w:w="144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Mĩ thuật</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 Anh</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c>
          <w:tcPr>
            <w:tcW w:w="1431"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GDTC</w:t>
            </w:r>
          </w:p>
        </w:tc>
      </w:tr>
      <w:tr w:rsidR="00C816F5" w:rsidRPr="00C816F5" w:rsidTr="00C816F5">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szCs w:val="28"/>
                <w:lang w:val="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b/>
                <w:bCs/>
                <w:sz w:val="22"/>
                <w:lang w:val="en-US"/>
              </w:rPr>
            </w:pPr>
          </w:p>
        </w:tc>
        <w:tc>
          <w:tcPr>
            <w:tcW w:w="1537"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c>
          <w:tcPr>
            <w:tcW w:w="144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TN&amp;XH</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Toán</w:t>
            </w:r>
          </w:p>
        </w:tc>
        <w:tc>
          <w:tcPr>
            <w:tcW w:w="1431"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r>
      <w:tr w:rsidR="00C816F5" w:rsidRPr="00C816F5" w:rsidTr="00C816F5">
        <w:trPr>
          <w:trHeight w:val="31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szCs w:val="28"/>
                <w:lang w:val="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b/>
                <w:bCs/>
                <w:sz w:val="22"/>
                <w:lang w:val="en-US"/>
              </w:rPr>
            </w:pPr>
          </w:p>
        </w:tc>
        <w:tc>
          <w:tcPr>
            <w:tcW w:w="1537"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TCTV</w:t>
            </w:r>
          </w:p>
        </w:tc>
        <w:tc>
          <w:tcPr>
            <w:tcW w:w="144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TC Toán</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TCTV</w:t>
            </w:r>
          </w:p>
        </w:tc>
        <w:tc>
          <w:tcPr>
            <w:tcW w:w="1431"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r>
      <w:tr w:rsidR="00C816F5" w:rsidRPr="00C816F5" w:rsidTr="00C816F5">
        <w:trPr>
          <w:trHeight w:val="3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szCs w:val="28"/>
                <w:lang w:val="en-US"/>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816F5" w:rsidRPr="00C816F5" w:rsidRDefault="00C816F5" w:rsidP="00C816F5">
            <w:pPr>
              <w:spacing w:after="0" w:line="240" w:lineRule="auto"/>
              <w:jc w:val="right"/>
              <w:rPr>
                <w:rFonts w:eastAsia="Times New Roman" w:cs="Times New Roman"/>
                <w:b/>
                <w:bCs/>
                <w:sz w:val="22"/>
                <w:lang w:val="en-US"/>
              </w:rPr>
            </w:pPr>
            <w:r w:rsidRPr="00C816F5">
              <w:rPr>
                <w:rFonts w:eastAsia="Times New Roman" w:cs="Times New Roman"/>
                <w:b/>
                <w:bCs/>
                <w:sz w:val="22"/>
                <w:lang w:val="en-US"/>
              </w:rPr>
              <w:t>CHIỀU</w:t>
            </w:r>
          </w:p>
        </w:tc>
        <w:tc>
          <w:tcPr>
            <w:tcW w:w="1537"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Toán</w:t>
            </w:r>
          </w:p>
        </w:tc>
        <w:tc>
          <w:tcPr>
            <w:tcW w:w="144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Âm nhạc</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6F5" w:rsidRPr="00C816F5" w:rsidRDefault="00C816F5" w:rsidP="00C816F5">
            <w:pPr>
              <w:spacing w:after="0" w:line="240" w:lineRule="auto"/>
              <w:jc w:val="center"/>
              <w:rPr>
                <w:rFonts w:eastAsia="Times New Roman" w:cs="Times New Roman"/>
                <w:b/>
                <w:bCs/>
                <w:sz w:val="22"/>
                <w:lang w:val="en-US"/>
              </w:rPr>
            </w:pPr>
            <w:r w:rsidRPr="00C816F5">
              <w:rPr>
                <w:rFonts w:eastAsia="Times New Roman" w:cs="Times New Roman"/>
                <w:b/>
                <w:bCs/>
                <w:sz w:val="22"/>
                <w:lang w:val="en-US"/>
              </w:rPr>
              <w:t>Nghỉ học SHCM</w:t>
            </w: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c>
          <w:tcPr>
            <w:tcW w:w="1431"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Tiếng Việt</w:t>
            </w:r>
          </w:p>
        </w:tc>
      </w:tr>
      <w:tr w:rsidR="00C816F5" w:rsidRPr="00C816F5" w:rsidTr="00C816F5">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szCs w:val="28"/>
                <w:lang w:val="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b/>
                <w:bCs/>
                <w:sz w:val="22"/>
                <w:lang w:val="en-US"/>
              </w:rPr>
            </w:pPr>
          </w:p>
        </w:tc>
        <w:tc>
          <w:tcPr>
            <w:tcW w:w="1537"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TC Toán</w:t>
            </w:r>
          </w:p>
        </w:tc>
        <w:tc>
          <w:tcPr>
            <w:tcW w:w="144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HĐTN</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b/>
                <w:bCs/>
                <w:sz w:val="22"/>
                <w:lang w:val="en-US"/>
              </w:rPr>
            </w:pP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 Anh</w:t>
            </w:r>
          </w:p>
        </w:tc>
        <w:tc>
          <w:tcPr>
            <w:tcW w:w="1431"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TCTV</w:t>
            </w:r>
          </w:p>
        </w:tc>
      </w:tr>
      <w:tr w:rsidR="00C816F5" w:rsidRPr="00C816F5" w:rsidTr="00C816F5">
        <w:trPr>
          <w:trHeight w:val="4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szCs w:val="28"/>
                <w:lang w:val="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b/>
                <w:bCs/>
                <w:sz w:val="22"/>
                <w:lang w:val="en-US"/>
              </w:rPr>
            </w:pPr>
          </w:p>
        </w:tc>
        <w:tc>
          <w:tcPr>
            <w:tcW w:w="1537"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Đạo đức</w:t>
            </w:r>
          </w:p>
        </w:tc>
        <w:tc>
          <w:tcPr>
            <w:tcW w:w="1449"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HĐTN</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816F5" w:rsidRPr="00C816F5" w:rsidRDefault="00C816F5" w:rsidP="00C816F5">
            <w:pPr>
              <w:spacing w:after="0" w:line="240" w:lineRule="auto"/>
              <w:rPr>
                <w:rFonts w:eastAsia="Times New Roman" w:cs="Times New Roman"/>
                <w:b/>
                <w:bCs/>
                <w:sz w:val="22"/>
                <w:lang w:val="en-US"/>
              </w:rPr>
            </w:pPr>
          </w:p>
        </w:tc>
        <w:tc>
          <w:tcPr>
            <w:tcW w:w="1434"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TN&amp;XH</w:t>
            </w:r>
          </w:p>
        </w:tc>
        <w:tc>
          <w:tcPr>
            <w:tcW w:w="1431" w:type="dxa"/>
            <w:tcBorders>
              <w:top w:val="single" w:sz="4" w:space="0" w:color="auto"/>
              <w:left w:val="nil"/>
              <w:bottom w:val="single" w:sz="4" w:space="0" w:color="auto"/>
              <w:right w:val="single" w:sz="4" w:space="0" w:color="auto"/>
            </w:tcBorders>
            <w:shd w:val="clear" w:color="auto" w:fill="auto"/>
            <w:hideMark/>
          </w:tcPr>
          <w:p w:rsidR="00C816F5" w:rsidRPr="00C816F5" w:rsidRDefault="00C816F5" w:rsidP="00C816F5">
            <w:pPr>
              <w:spacing w:after="0" w:line="240" w:lineRule="auto"/>
              <w:jc w:val="center"/>
              <w:rPr>
                <w:rFonts w:eastAsia="Times New Roman" w:cs="Times New Roman"/>
                <w:sz w:val="22"/>
                <w:lang w:val="en-US"/>
              </w:rPr>
            </w:pPr>
            <w:r w:rsidRPr="00C816F5">
              <w:rPr>
                <w:rFonts w:eastAsia="Times New Roman" w:cs="Times New Roman"/>
                <w:sz w:val="22"/>
                <w:lang w:val="en-US"/>
              </w:rPr>
              <w:t>Toán</w:t>
            </w:r>
          </w:p>
        </w:tc>
      </w:tr>
    </w:tbl>
    <w:p w:rsidR="00C816F5" w:rsidRDefault="00C816F5" w:rsidP="00FA3795">
      <w:pPr>
        <w:spacing w:before="120" w:after="120"/>
        <w:ind w:firstLine="567"/>
        <w:jc w:val="both"/>
        <w:rPr>
          <w:b/>
          <w:color w:val="FF0000"/>
          <w:sz w:val="26"/>
          <w:szCs w:val="26"/>
        </w:rPr>
      </w:pPr>
    </w:p>
    <w:p w:rsidR="007379A5" w:rsidRPr="007379A5" w:rsidRDefault="007379A5" w:rsidP="00FA3795">
      <w:pPr>
        <w:tabs>
          <w:tab w:val="left" w:pos="3750"/>
        </w:tabs>
        <w:spacing w:before="40" w:after="40" w:line="223" w:lineRule="auto"/>
        <w:ind w:firstLine="567"/>
        <w:jc w:val="both"/>
        <w:outlineLvl w:val="0"/>
        <w:rPr>
          <w:b/>
          <w:iCs/>
          <w:sz w:val="26"/>
          <w:szCs w:val="26"/>
        </w:rPr>
      </w:pPr>
    </w:p>
    <w:p w:rsidR="007379A5" w:rsidRDefault="007379A5" w:rsidP="007379A5">
      <w:pPr>
        <w:spacing w:before="40" w:after="40" w:line="223" w:lineRule="auto"/>
        <w:ind w:firstLine="567"/>
        <w:jc w:val="both"/>
        <w:outlineLvl w:val="0"/>
        <w:rPr>
          <w:b/>
          <w:iCs/>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2407"/>
        <w:gridCol w:w="1230"/>
        <w:gridCol w:w="4053"/>
      </w:tblGrid>
      <w:tr w:rsidR="00495EF6" w:rsidTr="001E4D46">
        <w:trPr>
          <w:trHeight w:val="578"/>
        </w:trPr>
        <w:tc>
          <w:tcPr>
            <w:tcW w:w="1524" w:type="dxa"/>
          </w:tcPr>
          <w:p w:rsidR="00495EF6" w:rsidRPr="007325F1" w:rsidRDefault="00495EF6" w:rsidP="003E05FC">
            <w:pPr>
              <w:spacing w:before="40" w:after="40" w:line="223" w:lineRule="auto"/>
              <w:jc w:val="center"/>
              <w:rPr>
                <w:bCs/>
                <w:sz w:val="20"/>
                <w:szCs w:val="20"/>
              </w:rPr>
            </w:pPr>
            <w:r w:rsidRPr="007325F1">
              <w:rPr>
                <w:bCs/>
                <w:sz w:val="20"/>
                <w:szCs w:val="20"/>
              </w:rPr>
              <w:t>TT</w:t>
            </w:r>
          </w:p>
        </w:tc>
        <w:tc>
          <w:tcPr>
            <w:tcW w:w="2407" w:type="dxa"/>
            <w:vAlign w:val="center"/>
          </w:tcPr>
          <w:p w:rsidR="00495EF6" w:rsidRPr="005E6408" w:rsidRDefault="00495EF6" w:rsidP="003E05FC">
            <w:pPr>
              <w:jc w:val="center"/>
              <w:rPr>
                <w:b/>
                <w:sz w:val="22"/>
              </w:rPr>
            </w:pPr>
            <w:r w:rsidRPr="005E6408">
              <w:rPr>
                <w:b/>
                <w:sz w:val="22"/>
              </w:rPr>
              <w:t>Nội dung</w:t>
            </w:r>
          </w:p>
        </w:tc>
        <w:tc>
          <w:tcPr>
            <w:tcW w:w="1230" w:type="dxa"/>
            <w:vAlign w:val="center"/>
          </w:tcPr>
          <w:p w:rsidR="00495EF6" w:rsidRPr="005E6408" w:rsidRDefault="00495EF6" w:rsidP="003E05FC">
            <w:pPr>
              <w:jc w:val="center"/>
              <w:rPr>
                <w:b/>
                <w:sz w:val="22"/>
              </w:rPr>
            </w:pPr>
            <w:r w:rsidRPr="005E6408">
              <w:rPr>
                <w:b/>
                <w:sz w:val="22"/>
              </w:rPr>
              <w:t>Số lượng tiết học</w:t>
            </w:r>
          </w:p>
        </w:tc>
        <w:tc>
          <w:tcPr>
            <w:tcW w:w="4053" w:type="dxa"/>
            <w:vAlign w:val="center"/>
          </w:tcPr>
          <w:p w:rsidR="00495EF6" w:rsidRPr="005E6408" w:rsidRDefault="00495EF6" w:rsidP="003E05FC">
            <w:pPr>
              <w:jc w:val="center"/>
              <w:rPr>
                <w:b/>
                <w:sz w:val="22"/>
              </w:rPr>
            </w:pPr>
            <w:r w:rsidRPr="005E6408">
              <w:rPr>
                <w:b/>
                <w:sz w:val="22"/>
              </w:rPr>
              <w:t>Chi chú</w:t>
            </w: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1</w:t>
            </w:r>
          </w:p>
        </w:tc>
        <w:tc>
          <w:tcPr>
            <w:tcW w:w="2407" w:type="dxa"/>
            <w:vAlign w:val="center"/>
          </w:tcPr>
          <w:p w:rsidR="00495EF6" w:rsidRPr="002140ED" w:rsidRDefault="00495EF6" w:rsidP="003E05FC">
            <w:pPr>
              <w:widowControl w:val="0"/>
              <w:autoSpaceDE w:val="0"/>
              <w:autoSpaceDN w:val="0"/>
              <w:jc w:val="both"/>
              <w:rPr>
                <w:rFonts w:eastAsia="Times New Roman"/>
                <w:sz w:val="24"/>
                <w:szCs w:val="24"/>
              </w:rPr>
            </w:pPr>
            <w:r w:rsidRPr="002140ED">
              <w:rPr>
                <w:sz w:val="24"/>
                <w:szCs w:val="24"/>
              </w:rPr>
              <w:t>Tiếng Việt</w:t>
            </w:r>
          </w:p>
        </w:tc>
        <w:tc>
          <w:tcPr>
            <w:tcW w:w="1230" w:type="dxa"/>
            <w:vAlign w:val="center"/>
          </w:tcPr>
          <w:p w:rsidR="00495EF6" w:rsidRPr="002140ED" w:rsidRDefault="00495EF6" w:rsidP="001E4D46">
            <w:pPr>
              <w:widowControl w:val="0"/>
              <w:autoSpaceDE w:val="0"/>
              <w:autoSpaceDN w:val="0"/>
              <w:jc w:val="center"/>
              <w:rPr>
                <w:rFonts w:eastAsia="Times New Roman"/>
                <w:sz w:val="24"/>
                <w:szCs w:val="24"/>
              </w:rPr>
            </w:pPr>
            <w:r>
              <w:rPr>
                <w:rFonts w:eastAsia="Times New Roman"/>
                <w:sz w:val="24"/>
                <w:szCs w:val="24"/>
              </w:rPr>
              <w:t>350</w:t>
            </w:r>
          </w:p>
        </w:tc>
        <w:tc>
          <w:tcPr>
            <w:tcW w:w="4053" w:type="dxa"/>
          </w:tcPr>
          <w:p w:rsidR="00495EF6" w:rsidRDefault="006F1A2B" w:rsidP="006F1A2B">
            <w:pPr>
              <w:spacing w:before="40" w:after="40" w:line="223" w:lineRule="auto"/>
              <w:rPr>
                <w:b/>
                <w:bCs/>
                <w:sz w:val="26"/>
                <w:szCs w:val="26"/>
              </w:rPr>
            </w:pPr>
            <w:r>
              <w:rPr>
                <w:bCs/>
                <w:sz w:val="20"/>
                <w:szCs w:val="20"/>
              </w:rPr>
              <w:t>Đã</w:t>
            </w:r>
            <w:r w:rsidRPr="00925444">
              <w:rPr>
                <w:bCs/>
                <w:sz w:val="20"/>
                <w:szCs w:val="20"/>
              </w:rPr>
              <w:t>có kế hoạch dạy bù cho các ngày nghỉ lễ cụ thể  ở kê hoạch khối</w:t>
            </w: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2</w:t>
            </w:r>
          </w:p>
        </w:tc>
        <w:tc>
          <w:tcPr>
            <w:tcW w:w="2407" w:type="dxa"/>
            <w:vAlign w:val="center"/>
          </w:tcPr>
          <w:p w:rsidR="00495EF6" w:rsidRPr="002140ED" w:rsidRDefault="00495EF6" w:rsidP="003E05FC">
            <w:pPr>
              <w:widowControl w:val="0"/>
              <w:autoSpaceDE w:val="0"/>
              <w:autoSpaceDN w:val="0"/>
              <w:jc w:val="both"/>
              <w:rPr>
                <w:rFonts w:eastAsia="Times New Roman"/>
                <w:sz w:val="24"/>
                <w:szCs w:val="24"/>
              </w:rPr>
            </w:pPr>
            <w:r w:rsidRPr="002140ED">
              <w:rPr>
                <w:sz w:val="24"/>
                <w:szCs w:val="24"/>
              </w:rPr>
              <w:t>Toán</w:t>
            </w:r>
          </w:p>
        </w:tc>
        <w:tc>
          <w:tcPr>
            <w:tcW w:w="1230" w:type="dxa"/>
            <w:vAlign w:val="center"/>
          </w:tcPr>
          <w:p w:rsidR="00495EF6" w:rsidRPr="002140ED" w:rsidRDefault="00495EF6" w:rsidP="001E4D46">
            <w:pPr>
              <w:widowControl w:val="0"/>
              <w:autoSpaceDE w:val="0"/>
              <w:autoSpaceDN w:val="0"/>
              <w:jc w:val="center"/>
              <w:rPr>
                <w:rFonts w:eastAsia="Times New Roman"/>
                <w:sz w:val="24"/>
                <w:szCs w:val="24"/>
              </w:rPr>
            </w:pPr>
            <w:r>
              <w:rPr>
                <w:sz w:val="24"/>
                <w:szCs w:val="24"/>
              </w:rPr>
              <w:t>175</w:t>
            </w:r>
          </w:p>
        </w:tc>
        <w:tc>
          <w:tcPr>
            <w:tcW w:w="4053" w:type="dxa"/>
          </w:tcPr>
          <w:p w:rsidR="00495EF6" w:rsidRDefault="00495EF6" w:rsidP="003E05FC">
            <w:pPr>
              <w:spacing w:before="40" w:after="40" w:line="223" w:lineRule="auto"/>
              <w:ind w:firstLine="567"/>
              <w:jc w:val="both"/>
              <w:rPr>
                <w:b/>
                <w:bCs/>
                <w:sz w:val="26"/>
                <w:szCs w:val="26"/>
              </w:rPr>
            </w:pPr>
          </w:p>
        </w:tc>
      </w:tr>
      <w:tr w:rsidR="00495EF6" w:rsidTr="001E4D46">
        <w:trPr>
          <w:trHeight w:val="380"/>
        </w:trPr>
        <w:tc>
          <w:tcPr>
            <w:tcW w:w="1524" w:type="dxa"/>
          </w:tcPr>
          <w:p w:rsidR="00495EF6" w:rsidRPr="007325F1" w:rsidRDefault="00495EF6" w:rsidP="006C0C46">
            <w:pPr>
              <w:spacing w:before="40" w:after="40" w:line="223" w:lineRule="auto"/>
              <w:ind w:firstLine="567"/>
              <w:jc w:val="center"/>
              <w:rPr>
                <w:bCs/>
                <w:sz w:val="26"/>
                <w:szCs w:val="26"/>
              </w:rPr>
            </w:pPr>
            <w:r w:rsidRPr="007325F1">
              <w:rPr>
                <w:bCs/>
                <w:sz w:val="26"/>
                <w:szCs w:val="26"/>
              </w:rPr>
              <w:t>3</w:t>
            </w:r>
          </w:p>
        </w:tc>
        <w:tc>
          <w:tcPr>
            <w:tcW w:w="2407" w:type="dxa"/>
            <w:vAlign w:val="center"/>
          </w:tcPr>
          <w:p w:rsidR="00495EF6" w:rsidRPr="002140ED" w:rsidRDefault="00495EF6" w:rsidP="003E05FC">
            <w:pPr>
              <w:widowControl w:val="0"/>
              <w:autoSpaceDE w:val="0"/>
              <w:autoSpaceDN w:val="0"/>
              <w:jc w:val="both"/>
              <w:rPr>
                <w:rFonts w:eastAsia="Times New Roman"/>
                <w:sz w:val="24"/>
                <w:szCs w:val="24"/>
              </w:rPr>
            </w:pPr>
            <w:r w:rsidRPr="002140ED">
              <w:rPr>
                <w:sz w:val="24"/>
                <w:szCs w:val="24"/>
              </w:rPr>
              <w:t>Đạo đức</w:t>
            </w:r>
          </w:p>
        </w:tc>
        <w:tc>
          <w:tcPr>
            <w:tcW w:w="1230" w:type="dxa"/>
            <w:vAlign w:val="center"/>
          </w:tcPr>
          <w:p w:rsidR="00495EF6" w:rsidRPr="002140ED" w:rsidRDefault="00495EF6" w:rsidP="001E4D46">
            <w:pPr>
              <w:widowControl w:val="0"/>
              <w:autoSpaceDE w:val="0"/>
              <w:autoSpaceDN w:val="0"/>
              <w:jc w:val="center"/>
              <w:rPr>
                <w:rFonts w:eastAsia="Times New Roman"/>
                <w:sz w:val="24"/>
                <w:szCs w:val="24"/>
              </w:rPr>
            </w:pPr>
            <w:r w:rsidRPr="002140ED">
              <w:rPr>
                <w:sz w:val="24"/>
                <w:szCs w:val="24"/>
              </w:rPr>
              <w:t>35</w:t>
            </w:r>
          </w:p>
        </w:tc>
        <w:tc>
          <w:tcPr>
            <w:tcW w:w="4053" w:type="dxa"/>
          </w:tcPr>
          <w:p w:rsidR="00495EF6" w:rsidRDefault="00495EF6" w:rsidP="003E05FC">
            <w:pPr>
              <w:spacing w:before="40" w:after="40" w:line="223" w:lineRule="auto"/>
              <w:ind w:firstLine="567"/>
              <w:jc w:val="both"/>
              <w:rPr>
                <w:b/>
                <w:bCs/>
                <w:sz w:val="26"/>
                <w:szCs w:val="26"/>
              </w:rPr>
            </w:pP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4</w:t>
            </w:r>
          </w:p>
        </w:tc>
        <w:tc>
          <w:tcPr>
            <w:tcW w:w="2407" w:type="dxa"/>
            <w:vAlign w:val="center"/>
          </w:tcPr>
          <w:p w:rsidR="00495EF6" w:rsidRPr="002140ED" w:rsidRDefault="00495EF6" w:rsidP="003E05FC">
            <w:pPr>
              <w:widowControl w:val="0"/>
              <w:autoSpaceDE w:val="0"/>
              <w:autoSpaceDN w:val="0"/>
              <w:jc w:val="both"/>
              <w:rPr>
                <w:rFonts w:eastAsia="Times New Roman"/>
                <w:sz w:val="24"/>
                <w:szCs w:val="24"/>
              </w:rPr>
            </w:pPr>
            <w:r w:rsidRPr="002140ED">
              <w:rPr>
                <w:sz w:val="24"/>
                <w:szCs w:val="24"/>
              </w:rPr>
              <w:t>Tự nhiên và xã hội</w:t>
            </w:r>
          </w:p>
        </w:tc>
        <w:tc>
          <w:tcPr>
            <w:tcW w:w="1230" w:type="dxa"/>
            <w:vAlign w:val="center"/>
          </w:tcPr>
          <w:p w:rsidR="00495EF6" w:rsidRPr="002140ED" w:rsidRDefault="00495EF6" w:rsidP="001E4D46">
            <w:pPr>
              <w:widowControl w:val="0"/>
              <w:autoSpaceDE w:val="0"/>
              <w:autoSpaceDN w:val="0"/>
              <w:jc w:val="center"/>
              <w:rPr>
                <w:rFonts w:eastAsia="Times New Roman"/>
                <w:sz w:val="24"/>
                <w:szCs w:val="24"/>
              </w:rPr>
            </w:pPr>
            <w:r w:rsidRPr="002140ED">
              <w:rPr>
                <w:sz w:val="24"/>
                <w:szCs w:val="24"/>
              </w:rPr>
              <w:t>70</w:t>
            </w:r>
          </w:p>
        </w:tc>
        <w:tc>
          <w:tcPr>
            <w:tcW w:w="4053" w:type="dxa"/>
          </w:tcPr>
          <w:p w:rsidR="00495EF6" w:rsidRDefault="00495EF6" w:rsidP="003E05FC">
            <w:pPr>
              <w:spacing w:before="40" w:after="40" w:line="223" w:lineRule="auto"/>
              <w:ind w:firstLine="567"/>
              <w:jc w:val="both"/>
              <w:rPr>
                <w:b/>
                <w:bCs/>
                <w:sz w:val="26"/>
                <w:szCs w:val="26"/>
              </w:rPr>
            </w:pP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5</w:t>
            </w:r>
          </w:p>
        </w:tc>
        <w:tc>
          <w:tcPr>
            <w:tcW w:w="2407" w:type="dxa"/>
            <w:vAlign w:val="center"/>
          </w:tcPr>
          <w:p w:rsidR="00495EF6" w:rsidRPr="002140ED" w:rsidRDefault="00495EF6" w:rsidP="003E05FC">
            <w:pPr>
              <w:widowControl w:val="0"/>
              <w:autoSpaceDE w:val="0"/>
              <w:autoSpaceDN w:val="0"/>
              <w:jc w:val="both"/>
              <w:rPr>
                <w:rFonts w:eastAsia="Times New Roman"/>
                <w:sz w:val="24"/>
                <w:szCs w:val="24"/>
              </w:rPr>
            </w:pPr>
            <w:r w:rsidRPr="002140ED">
              <w:rPr>
                <w:sz w:val="24"/>
                <w:szCs w:val="24"/>
              </w:rPr>
              <w:t>Giáo dục thể chất</w:t>
            </w:r>
          </w:p>
        </w:tc>
        <w:tc>
          <w:tcPr>
            <w:tcW w:w="1230" w:type="dxa"/>
            <w:vAlign w:val="center"/>
          </w:tcPr>
          <w:p w:rsidR="00495EF6" w:rsidRPr="002140ED" w:rsidRDefault="00495EF6" w:rsidP="001E4D46">
            <w:pPr>
              <w:widowControl w:val="0"/>
              <w:autoSpaceDE w:val="0"/>
              <w:autoSpaceDN w:val="0"/>
              <w:jc w:val="center"/>
              <w:rPr>
                <w:rFonts w:eastAsia="Times New Roman"/>
                <w:sz w:val="24"/>
                <w:szCs w:val="24"/>
              </w:rPr>
            </w:pPr>
            <w:r w:rsidRPr="002140ED">
              <w:rPr>
                <w:sz w:val="24"/>
                <w:szCs w:val="24"/>
              </w:rPr>
              <w:t>70</w:t>
            </w:r>
          </w:p>
        </w:tc>
        <w:tc>
          <w:tcPr>
            <w:tcW w:w="4053" w:type="dxa"/>
          </w:tcPr>
          <w:p w:rsidR="00495EF6" w:rsidRDefault="00495EF6" w:rsidP="003E05FC">
            <w:pPr>
              <w:spacing w:before="40" w:after="40" w:line="223" w:lineRule="auto"/>
              <w:ind w:firstLine="567"/>
              <w:jc w:val="both"/>
              <w:rPr>
                <w:b/>
                <w:bCs/>
                <w:sz w:val="26"/>
                <w:szCs w:val="26"/>
              </w:rPr>
            </w:pP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6</w:t>
            </w:r>
          </w:p>
        </w:tc>
        <w:tc>
          <w:tcPr>
            <w:tcW w:w="2407" w:type="dxa"/>
            <w:vAlign w:val="center"/>
          </w:tcPr>
          <w:p w:rsidR="00495EF6" w:rsidRPr="002140ED" w:rsidRDefault="00495EF6" w:rsidP="003E05FC">
            <w:pPr>
              <w:widowControl w:val="0"/>
              <w:autoSpaceDE w:val="0"/>
              <w:autoSpaceDN w:val="0"/>
              <w:jc w:val="both"/>
              <w:rPr>
                <w:rFonts w:eastAsia="Times New Roman"/>
                <w:sz w:val="24"/>
                <w:szCs w:val="24"/>
              </w:rPr>
            </w:pPr>
            <w:r w:rsidRPr="002140ED">
              <w:rPr>
                <w:sz w:val="24"/>
                <w:szCs w:val="24"/>
              </w:rPr>
              <w:t>Nghệ thuật (Âm nhạc, Mỹ thuật)</w:t>
            </w:r>
          </w:p>
        </w:tc>
        <w:tc>
          <w:tcPr>
            <w:tcW w:w="1230" w:type="dxa"/>
            <w:vAlign w:val="center"/>
          </w:tcPr>
          <w:p w:rsidR="00495EF6" w:rsidRPr="002140ED" w:rsidRDefault="00495EF6" w:rsidP="001E4D46">
            <w:pPr>
              <w:widowControl w:val="0"/>
              <w:autoSpaceDE w:val="0"/>
              <w:autoSpaceDN w:val="0"/>
              <w:jc w:val="center"/>
              <w:rPr>
                <w:rFonts w:eastAsia="Times New Roman"/>
                <w:sz w:val="24"/>
                <w:szCs w:val="24"/>
              </w:rPr>
            </w:pPr>
            <w:r w:rsidRPr="002140ED">
              <w:rPr>
                <w:sz w:val="24"/>
                <w:szCs w:val="24"/>
              </w:rPr>
              <w:t>70</w:t>
            </w:r>
          </w:p>
        </w:tc>
        <w:tc>
          <w:tcPr>
            <w:tcW w:w="4053" w:type="dxa"/>
          </w:tcPr>
          <w:p w:rsidR="00495EF6" w:rsidRDefault="00495EF6" w:rsidP="003E05FC">
            <w:pPr>
              <w:spacing w:before="40" w:after="40" w:line="223" w:lineRule="auto"/>
              <w:ind w:firstLine="567"/>
              <w:jc w:val="both"/>
              <w:rPr>
                <w:b/>
                <w:bCs/>
                <w:sz w:val="26"/>
                <w:szCs w:val="26"/>
              </w:rPr>
            </w:pP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7</w:t>
            </w:r>
          </w:p>
        </w:tc>
        <w:tc>
          <w:tcPr>
            <w:tcW w:w="2407" w:type="dxa"/>
            <w:vAlign w:val="center"/>
          </w:tcPr>
          <w:p w:rsidR="00495EF6" w:rsidRPr="002140ED" w:rsidRDefault="00495EF6" w:rsidP="003E05FC">
            <w:pPr>
              <w:widowControl w:val="0"/>
              <w:autoSpaceDE w:val="0"/>
              <w:autoSpaceDN w:val="0"/>
              <w:jc w:val="both"/>
              <w:rPr>
                <w:rFonts w:eastAsia="Times New Roman"/>
                <w:sz w:val="24"/>
                <w:szCs w:val="24"/>
              </w:rPr>
            </w:pPr>
            <w:r w:rsidRPr="002140ED">
              <w:rPr>
                <w:sz w:val="24"/>
                <w:szCs w:val="24"/>
              </w:rPr>
              <w:t>Hoạt động trải nghiệm</w:t>
            </w:r>
          </w:p>
        </w:tc>
        <w:tc>
          <w:tcPr>
            <w:tcW w:w="1230" w:type="dxa"/>
            <w:vAlign w:val="center"/>
          </w:tcPr>
          <w:p w:rsidR="00495EF6" w:rsidRPr="002140ED" w:rsidRDefault="00495EF6" w:rsidP="001E4D46">
            <w:pPr>
              <w:widowControl w:val="0"/>
              <w:autoSpaceDE w:val="0"/>
              <w:autoSpaceDN w:val="0"/>
              <w:jc w:val="center"/>
              <w:rPr>
                <w:rFonts w:eastAsia="Times New Roman"/>
                <w:sz w:val="24"/>
                <w:szCs w:val="24"/>
              </w:rPr>
            </w:pPr>
            <w:r w:rsidRPr="002140ED">
              <w:rPr>
                <w:sz w:val="24"/>
                <w:szCs w:val="24"/>
              </w:rPr>
              <w:t>105</w:t>
            </w:r>
          </w:p>
        </w:tc>
        <w:tc>
          <w:tcPr>
            <w:tcW w:w="4053" w:type="dxa"/>
          </w:tcPr>
          <w:p w:rsidR="00495EF6" w:rsidRPr="006F1A2B" w:rsidRDefault="00495EF6" w:rsidP="003E05FC">
            <w:pPr>
              <w:spacing w:before="40" w:after="40" w:line="223" w:lineRule="auto"/>
              <w:jc w:val="both"/>
              <w:rPr>
                <w:bCs/>
                <w:sz w:val="20"/>
                <w:szCs w:val="20"/>
              </w:rPr>
            </w:pPr>
            <w:r w:rsidRPr="006F1A2B">
              <w:rPr>
                <w:bCs/>
                <w:sz w:val="20"/>
                <w:szCs w:val="20"/>
              </w:rPr>
              <w:t>Tổ chức linh hoạt theo từng điểm trường</w:t>
            </w:r>
            <w:r w:rsidR="006F1A2B">
              <w:rPr>
                <w:bCs/>
                <w:sz w:val="20"/>
                <w:szCs w:val="20"/>
              </w:rPr>
              <w:t xml:space="preserve">  </w:t>
            </w:r>
            <w:r w:rsidRPr="006F1A2B">
              <w:rPr>
                <w:bCs/>
                <w:sz w:val="20"/>
                <w:szCs w:val="20"/>
              </w:rPr>
              <w:t>do địa hình các điểm trường nhiều</w:t>
            </w: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8</w:t>
            </w:r>
          </w:p>
        </w:tc>
        <w:tc>
          <w:tcPr>
            <w:tcW w:w="2407" w:type="dxa"/>
            <w:vAlign w:val="center"/>
          </w:tcPr>
          <w:p w:rsidR="00495EF6" w:rsidRPr="002140ED" w:rsidRDefault="00495EF6" w:rsidP="003E05FC">
            <w:pPr>
              <w:widowControl w:val="0"/>
              <w:autoSpaceDE w:val="0"/>
              <w:autoSpaceDN w:val="0"/>
              <w:jc w:val="both"/>
              <w:rPr>
                <w:sz w:val="24"/>
                <w:szCs w:val="24"/>
              </w:rPr>
            </w:pPr>
            <w:r>
              <w:rPr>
                <w:sz w:val="24"/>
                <w:szCs w:val="24"/>
              </w:rPr>
              <w:t>TCTV</w:t>
            </w:r>
          </w:p>
        </w:tc>
        <w:tc>
          <w:tcPr>
            <w:tcW w:w="1230" w:type="dxa"/>
            <w:vAlign w:val="center"/>
          </w:tcPr>
          <w:p w:rsidR="00495EF6" w:rsidRPr="002140ED" w:rsidRDefault="00495EF6" w:rsidP="001E4D46">
            <w:pPr>
              <w:widowControl w:val="0"/>
              <w:autoSpaceDE w:val="0"/>
              <w:autoSpaceDN w:val="0"/>
              <w:jc w:val="center"/>
              <w:rPr>
                <w:sz w:val="24"/>
                <w:szCs w:val="24"/>
              </w:rPr>
            </w:pPr>
            <w:r>
              <w:rPr>
                <w:sz w:val="24"/>
                <w:szCs w:val="24"/>
              </w:rPr>
              <w:t>105</w:t>
            </w:r>
          </w:p>
        </w:tc>
        <w:tc>
          <w:tcPr>
            <w:tcW w:w="4053" w:type="dxa"/>
          </w:tcPr>
          <w:p w:rsidR="00495EF6" w:rsidRDefault="00495EF6" w:rsidP="003E05FC">
            <w:pPr>
              <w:spacing w:before="40" w:after="40" w:line="223" w:lineRule="auto"/>
              <w:ind w:firstLine="567"/>
              <w:jc w:val="both"/>
              <w:rPr>
                <w:b/>
                <w:bCs/>
                <w:sz w:val="26"/>
                <w:szCs w:val="26"/>
              </w:rPr>
            </w:pP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9</w:t>
            </w:r>
          </w:p>
        </w:tc>
        <w:tc>
          <w:tcPr>
            <w:tcW w:w="2407" w:type="dxa"/>
            <w:vAlign w:val="center"/>
          </w:tcPr>
          <w:p w:rsidR="00495EF6" w:rsidRDefault="00495EF6" w:rsidP="003E05FC">
            <w:pPr>
              <w:widowControl w:val="0"/>
              <w:autoSpaceDE w:val="0"/>
              <w:autoSpaceDN w:val="0"/>
              <w:jc w:val="both"/>
              <w:rPr>
                <w:sz w:val="24"/>
                <w:szCs w:val="24"/>
              </w:rPr>
            </w:pPr>
            <w:r>
              <w:rPr>
                <w:sz w:val="24"/>
                <w:szCs w:val="24"/>
              </w:rPr>
              <w:t>TCT</w:t>
            </w:r>
          </w:p>
        </w:tc>
        <w:tc>
          <w:tcPr>
            <w:tcW w:w="1230" w:type="dxa"/>
            <w:vAlign w:val="center"/>
          </w:tcPr>
          <w:p w:rsidR="00495EF6" w:rsidRPr="002140ED" w:rsidRDefault="00495EF6" w:rsidP="001E4D46">
            <w:pPr>
              <w:widowControl w:val="0"/>
              <w:autoSpaceDE w:val="0"/>
              <w:autoSpaceDN w:val="0"/>
              <w:jc w:val="center"/>
              <w:rPr>
                <w:sz w:val="24"/>
                <w:szCs w:val="24"/>
              </w:rPr>
            </w:pPr>
            <w:r>
              <w:rPr>
                <w:sz w:val="24"/>
                <w:szCs w:val="24"/>
              </w:rPr>
              <w:t>105</w:t>
            </w:r>
          </w:p>
        </w:tc>
        <w:tc>
          <w:tcPr>
            <w:tcW w:w="4053" w:type="dxa"/>
          </w:tcPr>
          <w:p w:rsidR="00495EF6" w:rsidRDefault="00495EF6" w:rsidP="003E05FC">
            <w:pPr>
              <w:spacing w:before="40" w:after="40" w:line="223" w:lineRule="auto"/>
              <w:ind w:firstLine="567"/>
              <w:jc w:val="both"/>
              <w:rPr>
                <w:b/>
                <w:bCs/>
                <w:sz w:val="26"/>
                <w:szCs w:val="26"/>
              </w:rPr>
            </w:pPr>
          </w:p>
        </w:tc>
      </w:tr>
      <w:tr w:rsidR="00495EF6" w:rsidTr="001E4D46">
        <w:trPr>
          <w:trHeight w:val="380"/>
        </w:trPr>
        <w:tc>
          <w:tcPr>
            <w:tcW w:w="1524" w:type="dxa"/>
          </w:tcPr>
          <w:p w:rsidR="00495EF6" w:rsidRPr="000629BE" w:rsidRDefault="000629BE" w:rsidP="006C0C46">
            <w:pPr>
              <w:spacing w:before="40" w:after="40" w:line="223" w:lineRule="auto"/>
              <w:ind w:firstLine="567"/>
              <w:jc w:val="center"/>
              <w:rPr>
                <w:bCs/>
                <w:sz w:val="26"/>
                <w:szCs w:val="26"/>
                <w:lang w:val="en-US"/>
              </w:rPr>
            </w:pPr>
            <w:r>
              <w:rPr>
                <w:bCs/>
                <w:sz w:val="26"/>
                <w:szCs w:val="26"/>
                <w:lang w:val="en-US"/>
              </w:rPr>
              <w:t>10</w:t>
            </w:r>
          </w:p>
        </w:tc>
        <w:tc>
          <w:tcPr>
            <w:tcW w:w="2407" w:type="dxa"/>
            <w:vAlign w:val="center"/>
          </w:tcPr>
          <w:p w:rsidR="00495EF6" w:rsidRDefault="000832EF" w:rsidP="003E05FC">
            <w:pPr>
              <w:widowControl w:val="0"/>
              <w:autoSpaceDE w:val="0"/>
              <w:autoSpaceDN w:val="0"/>
              <w:jc w:val="both"/>
              <w:rPr>
                <w:sz w:val="24"/>
                <w:szCs w:val="24"/>
              </w:rPr>
            </w:pPr>
            <w:r>
              <w:rPr>
                <w:sz w:val="24"/>
                <w:szCs w:val="24"/>
              </w:rPr>
              <w:t>TCTV sách địa phương</w:t>
            </w:r>
          </w:p>
        </w:tc>
        <w:tc>
          <w:tcPr>
            <w:tcW w:w="1230" w:type="dxa"/>
            <w:vAlign w:val="center"/>
          </w:tcPr>
          <w:p w:rsidR="00495EF6" w:rsidRPr="002140ED" w:rsidRDefault="0035392C" w:rsidP="001E4D46">
            <w:pPr>
              <w:widowControl w:val="0"/>
              <w:autoSpaceDE w:val="0"/>
              <w:autoSpaceDN w:val="0"/>
              <w:jc w:val="center"/>
              <w:rPr>
                <w:sz w:val="24"/>
                <w:szCs w:val="24"/>
              </w:rPr>
            </w:pPr>
            <w:r>
              <w:rPr>
                <w:sz w:val="24"/>
                <w:szCs w:val="24"/>
              </w:rPr>
              <w:t>35</w:t>
            </w:r>
          </w:p>
        </w:tc>
        <w:tc>
          <w:tcPr>
            <w:tcW w:w="4053" w:type="dxa"/>
          </w:tcPr>
          <w:p w:rsidR="00495EF6" w:rsidRDefault="00495EF6" w:rsidP="003E05FC">
            <w:pPr>
              <w:spacing w:before="40" w:after="40" w:line="223" w:lineRule="auto"/>
              <w:ind w:firstLine="567"/>
              <w:jc w:val="both"/>
              <w:rPr>
                <w:b/>
                <w:bCs/>
                <w:sz w:val="26"/>
                <w:szCs w:val="26"/>
              </w:rPr>
            </w:pPr>
          </w:p>
        </w:tc>
      </w:tr>
      <w:tr w:rsidR="00D56D72" w:rsidTr="001E4D46">
        <w:trPr>
          <w:trHeight w:val="380"/>
        </w:trPr>
        <w:tc>
          <w:tcPr>
            <w:tcW w:w="1524" w:type="dxa"/>
          </w:tcPr>
          <w:p w:rsidR="00D56D72" w:rsidRPr="0082394F" w:rsidRDefault="006C0C46" w:rsidP="006C0C46">
            <w:pPr>
              <w:jc w:val="center"/>
              <w:rPr>
                <w:sz w:val="26"/>
                <w:szCs w:val="26"/>
                <w:lang w:val="en-US"/>
              </w:rPr>
            </w:pPr>
            <w:r>
              <w:rPr>
                <w:sz w:val="26"/>
                <w:szCs w:val="26"/>
                <w:lang w:val="en-US"/>
              </w:rPr>
              <w:t xml:space="preserve">     </w:t>
            </w:r>
            <w:r w:rsidR="00D56D72">
              <w:rPr>
                <w:sz w:val="26"/>
                <w:szCs w:val="26"/>
                <w:lang w:val="en-US"/>
              </w:rPr>
              <w:t>1</w:t>
            </w:r>
            <w:r w:rsidR="000629BE">
              <w:rPr>
                <w:sz w:val="26"/>
                <w:szCs w:val="26"/>
                <w:lang w:val="en-US"/>
              </w:rPr>
              <w:t>1</w:t>
            </w:r>
          </w:p>
        </w:tc>
        <w:tc>
          <w:tcPr>
            <w:tcW w:w="2407" w:type="dxa"/>
            <w:vAlign w:val="center"/>
          </w:tcPr>
          <w:p w:rsidR="00D56D72" w:rsidRPr="00B24BEC" w:rsidRDefault="00D56D72" w:rsidP="00D56D72">
            <w:pPr>
              <w:rPr>
                <w:sz w:val="26"/>
                <w:szCs w:val="26"/>
                <w:lang w:val="en-US"/>
              </w:rPr>
            </w:pPr>
            <w:r w:rsidRPr="0027343E">
              <w:rPr>
                <w:sz w:val="26"/>
                <w:szCs w:val="26"/>
              </w:rPr>
              <w:t>A</w:t>
            </w:r>
            <w:r>
              <w:rPr>
                <w:sz w:val="26"/>
                <w:szCs w:val="26"/>
                <w:lang w:val="en-US"/>
              </w:rPr>
              <w:t>n toàn giao thông</w:t>
            </w:r>
          </w:p>
        </w:tc>
        <w:tc>
          <w:tcPr>
            <w:tcW w:w="1230" w:type="dxa"/>
          </w:tcPr>
          <w:p w:rsidR="00D56D72" w:rsidRPr="0027343E" w:rsidRDefault="00D56D72" w:rsidP="001E4D46">
            <w:pPr>
              <w:jc w:val="center"/>
              <w:rPr>
                <w:sz w:val="26"/>
                <w:szCs w:val="26"/>
              </w:rPr>
            </w:pPr>
            <w:r w:rsidRPr="0027343E">
              <w:rPr>
                <w:sz w:val="26"/>
                <w:szCs w:val="26"/>
              </w:rPr>
              <w:t>5</w:t>
            </w:r>
          </w:p>
        </w:tc>
        <w:tc>
          <w:tcPr>
            <w:tcW w:w="4053" w:type="dxa"/>
            <w:vAlign w:val="center"/>
          </w:tcPr>
          <w:p w:rsidR="00D56D72" w:rsidRPr="00AF5BC7" w:rsidRDefault="00D56D72" w:rsidP="00D56D72">
            <w:pPr>
              <w:jc w:val="center"/>
              <w:rPr>
                <w:sz w:val="26"/>
                <w:szCs w:val="26"/>
                <w:lang w:val="en-US"/>
              </w:rPr>
            </w:pPr>
            <w:r>
              <w:rPr>
                <w:sz w:val="26"/>
                <w:szCs w:val="26"/>
                <w:lang w:val="en-US"/>
              </w:rPr>
              <w:t>Tích hợp, lồng ghép vào các môn học</w:t>
            </w:r>
          </w:p>
        </w:tc>
      </w:tr>
      <w:tr w:rsidR="00D56D72" w:rsidTr="001E4D46">
        <w:trPr>
          <w:trHeight w:val="380"/>
        </w:trPr>
        <w:tc>
          <w:tcPr>
            <w:tcW w:w="1524" w:type="dxa"/>
          </w:tcPr>
          <w:p w:rsidR="00D56D72" w:rsidRPr="00D56D72" w:rsidRDefault="00D56D72" w:rsidP="00D35D84">
            <w:pPr>
              <w:spacing w:before="40" w:after="40" w:line="223" w:lineRule="auto"/>
              <w:jc w:val="center"/>
              <w:rPr>
                <w:bCs/>
                <w:sz w:val="26"/>
                <w:szCs w:val="26"/>
                <w:lang w:val="en-US"/>
              </w:rPr>
            </w:pPr>
            <w:r>
              <w:rPr>
                <w:bCs/>
                <w:sz w:val="26"/>
                <w:szCs w:val="26"/>
                <w:lang w:val="en-US"/>
              </w:rPr>
              <w:t>1</w:t>
            </w:r>
            <w:r w:rsidR="000629BE">
              <w:rPr>
                <w:bCs/>
                <w:sz w:val="26"/>
                <w:szCs w:val="26"/>
                <w:lang w:val="en-US"/>
              </w:rPr>
              <w:t>2</w:t>
            </w:r>
          </w:p>
        </w:tc>
        <w:tc>
          <w:tcPr>
            <w:tcW w:w="2407" w:type="dxa"/>
            <w:vAlign w:val="center"/>
          </w:tcPr>
          <w:p w:rsidR="00D56D72" w:rsidRDefault="00D56D72" w:rsidP="00D56D72">
            <w:pPr>
              <w:widowControl w:val="0"/>
              <w:autoSpaceDE w:val="0"/>
              <w:autoSpaceDN w:val="0"/>
              <w:jc w:val="center"/>
              <w:rPr>
                <w:sz w:val="24"/>
                <w:szCs w:val="24"/>
              </w:rPr>
            </w:pPr>
            <w:r>
              <w:rPr>
                <w:sz w:val="24"/>
                <w:szCs w:val="24"/>
              </w:rPr>
              <w:t>Sinh hoạt chuyên môn</w:t>
            </w:r>
          </w:p>
        </w:tc>
        <w:tc>
          <w:tcPr>
            <w:tcW w:w="1230" w:type="dxa"/>
            <w:vAlign w:val="center"/>
          </w:tcPr>
          <w:p w:rsidR="00D56D72" w:rsidRPr="002140ED" w:rsidRDefault="00D56D72" w:rsidP="001E4D46">
            <w:pPr>
              <w:widowControl w:val="0"/>
              <w:autoSpaceDE w:val="0"/>
              <w:autoSpaceDN w:val="0"/>
              <w:jc w:val="center"/>
              <w:rPr>
                <w:sz w:val="24"/>
                <w:szCs w:val="24"/>
              </w:rPr>
            </w:pPr>
            <w:r>
              <w:rPr>
                <w:sz w:val="24"/>
                <w:szCs w:val="24"/>
              </w:rPr>
              <w:t>2lần/tháng</w:t>
            </w:r>
          </w:p>
        </w:tc>
        <w:tc>
          <w:tcPr>
            <w:tcW w:w="4053" w:type="dxa"/>
          </w:tcPr>
          <w:p w:rsidR="00D56D72" w:rsidRDefault="00D56D72" w:rsidP="00D56D72">
            <w:pPr>
              <w:spacing w:before="40" w:after="40" w:line="223" w:lineRule="auto"/>
              <w:ind w:firstLine="567"/>
              <w:jc w:val="both"/>
              <w:rPr>
                <w:b/>
                <w:bCs/>
                <w:sz w:val="26"/>
                <w:szCs w:val="26"/>
              </w:rPr>
            </w:pPr>
          </w:p>
        </w:tc>
      </w:tr>
      <w:tr w:rsidR="00D56D72" w:rsidTr="001E4D46">
        <w:trPr>
          <w:trHeight w:val="699"/>
        </w:trPr>
        <w:tc>
          <w:tcPr>
            <w:tcW w:w="1524" w:type="dxa"/>
          </w:tcPr>
          <w:p w:rsidR="00D56D72" w:rsidRPr="00D56D72" w:rsidRDefault="00D56D72" w:rsidP="00D35D84">
            <w:pPr>
              <w:spacing w:before="40" w:after="40" w:line="223" w:lineRule="auto"/>
              <w:jc w:val="center"/>
              <w:rPr>
                <w:bCs/>
                <w:sz w:val="26"/>
                <w:szCs w:val="26"/>
                <w:lang w:val="en-US"/>
              </w:rPr>
            </w:pPr>
            <w:r w:rsidRPr="007325F1">
              <w:rPr>
                <w:bCs/>
                <w:sz w:val="26"/>
                <w:szCs w:val="26"/>
              </w:rPr>
              <w:t>1</w:t>
            </w:r>
            <w:r w:rsidR="000629BE">
              <w:rPr>
                <w:bCs/>
                <w:sz w:val="26"/>
                <w:szCs w:val="26"/>
              </w:rPr>
              <w:t>3</w:t>
            </w:r>
          </w:p>
        </w:tc>
        <w:tc>
          <w:tcPr>
            <w:tcW w:w="2407" w:type="dxa"/>
            <w:vAlign w:val="center"/>
          </w:tcPr>
          <w:p w:rsidR="00D56D72" w:rsidRDefault="00D56D72" w:rsidP="00D56D72">
            <w:pPr>
              <w:widowControl w:val="0"/>
              <w:autoSpaceDE w:val="0"/>
              <w:autoSpaceDN w:val="0"/>
              <w:jc w:val="center"/>
              <w:rPr>
                <w:sz w:val="24"/>
                <w:szCs w:val="24"/>
              </w:rPr>
            </w:pPr>
            <w:r>
              <w:rPr>
                <w:sz w:val="24"/>
                <w:szCs w:val="24"/>
              </w:rPr>
              <w:t>Các ngày nghỉ trong năm</w:t>
            </w:r>
          </w:p>
        </w:tc>
        <w:tc>
          <w:tcPr>
            <w:tcW w:w="1230" w:type="dxa"/>
            <w:vAlign w:val="center"/>
          </w:tcPr>
          <w:p w:rsidR="00D56D72" w:rsidRPr="002140ED" w:rsidRDefault="00682B6C" w:rsidP="001E4D46">
            <w:pPr>
              <w:widowControl w:val="0"/>
              <w:autoSpaceDE w:val="0"/>
              <w:autoSpaceDN w:val="0"/>
              <w:jc w:val="center"/>
              <w:rPr>
                <w:sz w:val="24"/>
                <w:szCs w:val="24"/>
              </w:rPr>
            </w:pPr>
            <w:r>
              <w:rPr>
                <w:sz w:val="24"/>
                <w:szCs w:val="24"/>
              </w:rPr>
              <w:t>10/3 âm lịch, ngày 30/4 và 1/5</w:t>
            </w:r>
          </w:p>
        </w:tc>
        <w:tc>
          <w:tcPr>
            <w:tcW w:w="4053" w:type="dxa"/>
          </w:tcPr>
          <w:p w:rsidR="00D56D72" w:rsidRPr="00682B6C" w:rsidRDefault="00D56D72" w:rsidP="00D56D72">
            <w:pPr>
              <w:spacing w:before="40" w:after="40" w:line="223" w:lineRule="auto"/>
              <w:rPr>
                <w:bCs/>
                <w:sz w:val="26"/>
                <w:szCs w:val="26"/>
                <w:lang w:val="en-US"/>
              </w:rPr>
            </w:pPr>
            <w:r w:rsidRPr="00EC1925">
              <w:rPr>
                <w:bCs/>
                <w:sz w:val="26"/>
                <w:szCs w:val="26"/>
              </w:rPr>
              <w:t>Nghỉ lễ và đã có kế hoạch dạy bù cụ t</w:t>
            </w:r>
            <w:r w:rsidR="00682B6C">
              <w:rPr>
                <w:bCs/>
                <w:sz w:val="26"/>
                <w:szCs w:val="26"/>
                <w:lang w:val="en-US"/>
              </w:rPr>
              <w:t>hể ở kế hoạch khối</w:t>
            </w:r>
          </w:p>
        </w:tc>
      </w:tr>
      <w:tr w:rsidR="00D56D72" w:rsidTr="001E4D46">
        <w:trPr>
          <w:trHeight w:val="380"/>
        </w:trPr>
        <w:tc>
          <w:tcPr>
            <w:tcW w:w="1524" w:type="dxa"/>
          </w:tcPr>
          <w:p w:rsidR="00D56D72" w:rsidRPr="00D56D72" w:rsidRDefault="00D56D72" w:rsidP="00D56D72">
            <w:pPr>
              <w:spacing w:before="40" w:after="40" w:line="223" w:lineRule="auto"/>
              <w:jc w:val="center"/>
              <w:rPr>
                <w:bCs/>
                <w:sz w:val="26"/>
                <w:szCs w:val="26"/>
                <w:lang w:val="en-US"/>
              </w:rPr>
            </w:pPr>
            <w:r w:rsidRPr="007325F1">
              <w:rPr>
                <w:bCs/>
                <w:sz w:val="26"/>
                <w:szCs w:val="26"/>
              </w:rPr>
              <w:t>1</w:t>
            </w:r>
            <w:r w:rsidR="000629BE">
              <w:rPr>
                <w:bCs/>
                <w:sz w:val="26"/>
                <w:szCs w:val="26"/>
              </w:rPr>
              <w:t>4</w:t>
            </w:r>
          </w:p>
        </w:tc>
        <w:tc>
          <w:tcPr>
            <w:tcW w:w="2407" w:type="dxa"/>
            <w:vAlign w:val="center"/>
          </w:tcPr>
          <w:p w:rsidR="00D56D72" w:rsidRDefault="00D56D72" w:rsidP="00D56D72">
            <w:pPr>
              <w:widowControl w:val="0"/>
              <w:autoSpaceDE w:val="0"/>
              <w:autoSpaceDN w:val="0"/>
              <w:jc w:val="center"/>
              <w:rPr>
                <w:sz w:val="24"/>
                <w:szCs w:val="24"/>
              </w:rPr>
            </w:pPr>
            <w:r>
              <w:rPr>
                <w:sz w:val="24"/>
                <w:szCs w:val="24"/>
              </w:rPr>
              <w:t>Tổng số tiết kỳ I</w:t>
            </w:r>
          </w:p>
        </w:tc>
        <w:tc>
          <w:tcPr>
            <w:tcW w:w="1230" w:type="dxa"/>
            <w:vAlign w:val="center"/>
          </w:tcPr>
          <w:p w:rsidR="00D56D72" w:rsidRPr="002140ED" w:rsidRDefault="00D56D72" w:rsidP="001E4D46">
            <w:pPr>
              <w:widowControl w:val="0"/>
              <w:autoSpaceDE w:val="0"/>
              <w:autoSpaceDN w:val="0"/>
              <w:jc w:val="center"/>
              <w:rPr>
                <w:sz w:val="24"/>
                <w:szCs w:val="24"/>
              </w:rPr>
            </w:pPr>
            <w:r>
              <w:rPr>
                <w:sz w:val="24"/>
                <w:szCs w:val="24"/>
              </w:rPr>
              <w:t>576</w:t>
            </w:r>
          </w:p>
        </w:tc>
        <w:tc>
          <w:tcPr>
            <w:tcW w:w="4053" w:type="dxa"/>
          </w:tcPr>
          <w:p w:rsidR="00D56D72" w:rsidRDefault="00D56D72" w:rsidP="00D56D72">
            <w:pPr>
              <w:spacing w:before="40" w:after="40" w:line="223" w:lineRule="auto"/>
              <w:ind w:firstLine="567"/>
              <w:jc w:val="both"/>
              <w:rPr>
                <w:b/>
                <w:bCs/>
                <w:sz w:val="26"/>
                <w:szCs w:val="26"/>
              </w:rPr>
            </w:pPr>
          </w:p>
        </w:tc>
      </w:tr>
      <w:tr w:rsidR="00D56D72" w:rsidTr="001E4D46">
        <w:trPr>
          <w:trHeight w:val="380"/>
        </w:trPr>
        <w:tc>
          <w:tcPr>
            <w:tcW w:w="1524" w:type="dxa"/>
          </w:tcPr>
          <w:p w:rsidR="00D56D72" w:rsidRPr="00D56D72" w:rsidRDefault="00D56D72" w:rsidP="00D56D72">
            <w:pPr>
              <w:spacing w:before="40" w:after="40" w:line="223" w:lineRule="auto"/>
              <w:jc w:val="center"/>
              <w:rPr>
                <w:bCs/>
                <w:sz w:val="26"/>
                <w:szCs w:val="26"/>
                <w:lang w:val="en-US"/>
              </w:rPr>
            </w:pPr>
            <w:r w:rsidRPr="007325F1">
              <w:rPr>
                <w:bCs/>
                <w:sz w:val="26"/>
                <w:szCs w:val="26"/>
              </w:rPr>
              <w:t>1</w:t>
            </w:r>
            <w:r w:rsidR="000629BE">
              <w:rPr>
                <w:bCs/>
                <w:sz w:val="26"/>
                <w:szCs w:val="26"/>
              </w:rPr>
              <w:t>5</w:t>
            </w:r>
          </w:p>
        </w:tc>
        <w:tc>
          <w:tcPr>
            <w:tcW w:w="2407" w:type="dxa"/>
            <w:vAlign w:val="center"/>
          </w:tcPr>
          <w:p w:rsidR="00D56D72" w:rsidRDefault="00D56D72" w:rsidP="00D56D72">
            <w:pPr>
              <w:widowControl w:val="0"/>
              <w:autoSpaceDE w:val="0"/>
              <w:autoSpaceDN w:val="0"/>
              <w:jc w:val="center"/>
              <w:rPr>
                <w:sz w:val="24"/>
                <w:szCs w:val="24"/>
              </w:rPr>
            </w:pPr>
            <w:r>
              <w:rPr>
                <w:sz w:val="24"/>
                <w:szCs w:val="24"/>
              </w:rPr>
              <w:t>Tổng số tiết kỳ II</w:t>
            </w:r>
          </w:p>
        </w:tc>
        <w:tc>
          <w:tcPr>
            <w:tcW w:w="1230" w:type="dxa"/>
            <w:vAlign w:val="center"/>
          </w:tcPr>
          <w:p w:rsidR="00D56D72" w:rsidRPr="002140ED" w:rsidRDefault="00D56D72" w:rsidP="001E4D46">
            <w:pPr>
              <w:widowControl w:val="0"/>
              <w:autoSpaceDE w:val="0"/>
              <w:autoSpaceDN w:val="0"/>
              <w:jc w:val="center"/>
              <w:rPr>
                <w:sz w:val="24"/>
                <w:szCs w:val="24"/>
              </w:rPr>
            </w:pPr>
            <w:r>
              <w:rPr>
                <w:sz w:val="24"/>
                <w:szCs w:val="24"/>
              </w:rPr>
              <w:t>544</w:t>
            </w:r>
          </w:p>
        </w:tc>
        <w:tc>
          <w:tcPr>
            <w:tcW w:w="4053" w:type="dxa"/>
          </w:tcPr>
          <w:p w:rsidR="00D56D72" w:rsidRPr="004C2F3B" w:rsidRDefault="00D56D72" w:rsidP="00D56D72">
            <w:pPr>
              <w:spacing w:before="40" w:after="40" w:line="223" w:lineRule="auto"/>
              <w:jc w:val="both"/>
              <w:rPr>
                <w:bCs/>
                <w:sz w:val="26"/>
                <w:szCs w:val="26"/>
              </w:rPr>
            </w:pPr>
            <w:r w:rsidRPr="004C2F3B">
              <w:rPr>
                <w:bCs/>
                <w:sz w:val="26"/>
                <w:szCs w:val="26"/>
              </w:rPr>
              <w:t>32 tiết/ tuần= 9 buổi</w:t>
            </w:r>
          </w:p>
        </w:tc>
      </w:tr>
    </w:tbl>
    <w:p w:rsidR="00131E0F" w:rsidRPr="001E4D46" w:rsidRDefault="00131E0F" w:rsidP="00131E0F">
      <w:pPr>
        <w:spacing w:before="120" w:after="120"/>
        <w:ind w:firstLine="567"/>
        <w:jc w:val="both"/>
        <w:rPr>
          <w:b/>
          <w:sz w:val="26"/>
          <w:szCs w:val="26"/>
        </w:rPr>
      </w:pPr>
      <w:r>
        <w:rPr>
          <w:b/>
          <w:iCs/>
          <w:sz w:val="26"/>
          <w:szCs w:val="26"/>
          <w:lang w:val="en-US"/>
        </w:rPr>
        <w:t>4.3  Đối với khối lớp 3</w:t>
      </w:r>
      <w:r w:rsidRPr="001E4D46">
        <w:rPr>
          <w:b/>
          <w:iCs/>
          <w:sz w:val="26"/>
          <w:szCs w:val="26"/>
          <w:lang w:val="en-US"/>
        </w:rPr>
        <w:t>:</w:t>
      </w:r>
      <w:r w:rsidRPr="001E4D46">
        <w:rPr>
          <w:b/>
          <w:sz w:val="26"/>
          <w:szCs w:val="26"/>
        </w:rPr>
        <w:t xml:space="preserve"> Phân phối các môn học và hoạt động giáo dục 1 tuần học = 32 tiết / 9 buổi cụ thể:</w:t>
      </w:r>
    </w:p>
    <w:tbl>
      <w:tblPr>
        <w:tblW w:w="9580" w:type="dxa"/>
        <w:tblLook w:val="04A0" w:firstRow="1" w:lastRow="0" w:firstColumn="1" w:lastColumn="0" w:noHBand="0" w:noVBand="1"/>
      </w:tblPr>
      <w:tblGrid>
        <w:gridCol w:w="760"/>
        <w:gridCol w:w="840"/>
        <w:gridCol w:w="1660"/>
        <w:gridCol w:w="1740"/>
        <w:gridCol w:w="1520"/>
        <w:gridCol w:w="1520"/>
        <w:gridCol w:w="1540"/>
      </w:tblGrid>
      <w:tr w:rsidR="008E7B9B" w:rsidRPr="008E7B9B" w:rsidTr="008E7B9B">
        <w:trPr>
          <w:trHeight w:val="3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Lớp</w:t>
            </w:r>
          </w:p>
        </w:tc>
        <w:tc>
          <w:tcPr>
            <w:tcW w:w="840" w:type="dxa"/>
            <w:tcBorders>
              <w:top w:val="single" w:sz="4" w:space="0" w:color="auto"/>
              <w:left w:val="nil"/>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Buổi</w:t>
            </w:r>
          </w:p>
        </w:tc>
        <w:tc>
          <w:tcPr>
            <w:tcW w:w="1660" w:type="dxa"/>
            <w:tcBorders>
              <w:top w:val="single" w:sz="4" w:space="0" w:color="auto"/>
              <w:left w:val="nil"/>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2</w:t>
            </w:r>
          </w:p>
        </w:tc>
        <w:tc>
          <w:tcPr>
            <w:tcW w:w="1740" w:type="dxa"/>
            <w:tcBorders>
              <w:top w:val="single" w:sz="4" w:space="0" w:color="auto"/>
              <w:left w:val="nil"/>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3</w:t>
            </w:r>
          </w:p>
        </w:tc>
        <w:tc>
          <w:tcPr>
            <w:tcW w:w="1520" w:type="dxa"/>
            <w:tcBorders>
              <w:top w:val="single" w:sz="4" w:space="0" w:color="auto"/>
              <w:left w:val="nil"/>
              <w:bottom w:val="single" w:sz="4" w:space="0" w:color="auto"/>
              <w:right w:val="single" w:sz="4" w:space="0" w:color="auto"/>
            </w:tcBorders>
            <w:shd w:val="clear" w:color="auto" w:fill="auto"/>
            <w:hideMark/>
          </w:tcPr>
          <w:p w:rsidR="008E7B9B" w:rsidRPr="008E7B9B" w:rsidRDefault="00772A85" w:rsidP="008E7B9B">
            <w:pPr>
              <w:spacing w:after="0" w:line="240" w:lineRule="auto"/>
              <w:jc w:val="center"/>
              <w:rPr>
                <w:rFonts w:eastAsia="Times New Roman" w:cs="Times New Roman"/>
                <w:sz w:val="24"/>
                <w:szCs w:val="24"/>
                <w:lang w:val="en-US"/>
              </w:rPr>
            </w:pPr>
            <w:r>
              <w:rPr>
                <w:rFonts w:eastAsia="Times New Roman" w:cs="Times New Roman"/>
                <w:sz w:val="24"/>
                <w:szCs w:val="24"/>
                <w:lang w:val="en-US"/>
              </w:rPr>
              <w:t>Thứ 4</w:t>
            </w:r>
            <w:r w:rsidR="008E7B9B" w:rsidRPr="008E7B9B">
              <w:rPr>
                <w:rFonts w:eastAsia="Times New Roman" w:cs="Times New Roman"/>
                <w:sz w:val="24"/>
                <w:szCs w:val="24"/>
                <w:lang w:val="en-US"/>
              </w:rPr>
              <w:t> </w:t>
            </w:r>
          </w:p>
        </w:tc>
        <w:tc>
          <w:tcPr>
            <w:tcW w:w="1520" w:type="dxa"/>
            <w:tcBorders>
              <w:top w:val="single" w:sz="4" w:space="0" w:color="auto"/>
              <w:left w:val="nil"/>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5</w:t>
            </w:r>
          </w:p>
        </w:tc>
        <w:tc>
          <w:tcPr>
            <w:tcW w:w="1540" w:type="dxa"/>
            <w:tcBorders>
              <w:top w:val="single" w:sz="4" w:space="0" w:color="auto"/>
              <w:left w:val="nil"/>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6</w:t>
            </w:r>
          </w:p>
        </w:tc>
      </w:tr>
      <w:tr w:rsidR="008E7B9B" w:rsidRPr="008E7B9B" w:rsidTr="008E7B9B">
        <w:trPr>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3</w:t>
            </w:r>
          </w:p>
        </w:tc>
        <w:tc>
          <w:tcPr>
            <w:tcW w:w="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7B9B" w:rsidRPr="008E7B9B" w:rsidRDefault="008E7B9B" w:rsidP="008E7B9B">
            <w:pPr>
              <w:spacing w:after="0" w:line="240" w:lineRule="auto"/>
              <w:rPr>
                <w:rFonts w:eastAsia="Times New Roman" w:cs="Times New Roman"/>
                <w:b/>
                <w:bCs/>
                <w:sz w:val="24"/>
                <w:szCs w:val="24"/>
                <w:lang w:val="en-US"/>
              </w:rPr>
            </w:pPr>
            <w:r>
              <w:rPr>
                <w:rFonts w:eastAsia="Times New Roman" w:cs="Times New Roman"/>
                <w:b/>
                <w:bCs/>
                <w:sz w:val="24"/>
                <w:szCs w:val="24"/>
                <w:lang w:val="en-US"/>
              </w:rPr>
              <w:t xml:space="preserve">         </w:t>
            </w:r>
            <w:r w:rsidRPr="008E7B9B">
              <w:rPr>
                <w:rFonts w:eastAsia="Times New Roman" w:cs="Times New Roman"/>
                <w:b/>
                <w:bCs/>
                <w:sz w:val="24"/>
                <w:szCs w:val="24"/>
                <w:lang w:val="en-US"/>
              </w:rPr>
              <w:t>SÁNG</w:t>
            </w:r>
          </w:p>
        </w:tc>
        <w:tc>
          <w:tcPr>
            <w:tcW w:w="166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HĐTN</w:t>
            </w:r>
          </w:p>
        </w:tc>
        <w:tc>
          <w:tcPr>
            <w:tcW w:w="174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HĐTN</w:t>
            </w:r>
          </w:p>
        </w:tc>
        <w:tc>
          <w:tcPr>
            <w:tcW w:w="152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TV (đọc)</w:t>
            </w:r>
          </w:p>
        </w:tc>
        <w:tc>
          <w:tcPr>
            <w:tcW w:w="152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Tin học</w:t>
            </w:r>
          </w:p>
        </w:tc>
        <w:tc>
          <w:tcPr>
            <w:tcW w:w="154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TV (luyện tập)</w:t>
            </w:r>
          </w:p>
        </w:tc>
      </w:tr>
      <w:tr w:rsidR="008E7B9B" w:rsidRPr="008E7B9B" w:rsidTr="008E7B9B">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b/>
                <w:bCs/>
                <w:sz w:val="24"/>
                <w:szCs w:val="24"/>
                <w:lang w:val="en-US"/>
              </w:rPr>
            </w:pPr>
          </w:p>
        </w:tc>
        <w:tc>
          <w:tcPr>
            <w:tcW w:w="166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TV (đọc)</w:t>
            </w:r>
          </w:p>
        </w:tc>
        <w:tc>
          <w:tcPr>
            <w:tcW w:w="174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TV (viết)</w:t>
            </w:r>
          </w:p>
        </w:tc>
        <w:tc>
          <w:tcPr>
            <w:tcW w:w="152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Toán</w:t>
            </w:r>
          </w:p>
        </w:tc>
        <w:tc>
          <w:tcPr>
            <w:tcW w:w="152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Mĩ thuật</w:t>
            </w:r>
          </w:p>
        </w:tc>
        <w:tc>
          <w:tcPr>
            <w:tcW w:w="154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Toán</w:t>
            </w:r>
          </w:p>
        </w:tc>
      </w:tr>
      <w:tr w:rsidR="008E7B9B" w:rsidRPr="008E7B9B" w:rsidTr="00672730">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b/>
                <w:bCs/>
                <w:sz w:val="24"/>
                <w:szCs w:val="24"/>
                <w:lang w:val="en-US"/>
              </w:rPr>
            </w:pPr>
          </w:p>
        </w:tc>
        <w:tc>
          <w:tcPr>
            <w:tcW w:w="1660" w:type="dxa"/>
            <w:tcBorders>
              <w:top w:val="nil"/>
              <w:left w:val="nil"/>
              <w:bottom w:val="single" w:sz="4" w:space="0" w:color="auto"/>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TV (nói, nghe)</w:t>
            </w:r>
          </w:p>
        </w:tc>
        <w:tc>
          <w:tcPr>
            <w:tcW w:w="1740" w:type="dxa"/>
            <w:tcBorders>
              <w:top w:val="nil"/>
              <w:left w:val="nil"/>
              <w:bottom w:val="single" w:sz="4" w:space="0" w:color="auto"/>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Toán</w:t>
            </w:r>
          </w:p>
        </w:tc>
        <w:tc>
          <w:tcPr>
            <w:tcW w:w="152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GDTC</w:t>
            </w:r>
          </w:p>
        </w:tc>
        <w:tc>
          <w:tcPr>
            <w:tcW w:w="1520" w:type="dxa"/>
            <w:tcBorders>
              <w:top w:val="nil"/>
              <w:left w:val="nil"/>
              <w:bottom w:val="single" w:sz="4" w:space="0" w:color="000000"/>
              <w:right w:val="single" w:sz="4" w:space="0" w:color="000000"/>
            </w:tcBorders>
            <w:shd w:val="clear" w:color="auto" w:fill="auto"/>
            <w:vAlign w:val="center"/>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 . Anh</w:t>
            </w:r>
          </w:p>
        </w:tc>
        <w:tc>
          <w:tcPr>
            <w:tcW w:w="154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TNXH</w:t>
            </w:r>
          </w:p>
        </w:tc>
      </w:tr>
      <w:tr w:rsidR="008E7B9B" w:rsidRPr="008E7B9B" w:rsidTr="00672730">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b/>
                <w:bCs/>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Toán</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TCTV</w:t>
            </w:r>
          </w:p>
        </w:tc>
        <w:tc>
          <w:tcPr>
            <w:tcW w:w="1520" w:type="dxa"/>
            <w:tcBorders>
              <w:top w:val="nil"/>
              <w:left w:val="single" w:sz="4" w:space="0" w:color="auto"/>
              <w:bottom w:val="nil"/>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TV (viết)</w:t>
            </w:r>
          </w:p>
        </w:tc>
        <w:tc>
          <w:tcPr>
            <w:tcW w:w="1520" w:type="dxa"/>
            <w:tcBorders>
              <w:top w:val="nil"/>
              <w:left w:val="nil"/>
              <w:bottom w:val="single" w:sz="4" w:space="0" w:color="000000"/>
              <w:right w:val="single" w:sz="4" w:space="0" w:color="000000"/>
            </w:tcBorders>
            <w:shd w:val="clear" w:color="auto" w:fill="auto"/>
            <w:vAlign w:val="center"/>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 . Anh</w:t>
            </w:r>
          </w:p>
        </w:tc>
        <w:tc>
          <w:tcPr>
            <w:tcW w:w="154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HĐTN</w:t>
            </w:r>
          </w:p>
        </w:tc>
      </w:tr>
      <w:tr w:rsidR="008E7B9B" w:rsidRPr="008E7B9B" w:rsidTr="00672730">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sz w:val="24"/>
                <w:szCs w:val="24"/>
                <w:lang w:val="en-US"/>
              </w:rPr>
            </w:pPr>
          </w:p>
        </w:tc>
        <w:tc>
          <w:tcPr>
            <w:tcW w:w="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7B9B" w:rsidRPr="008E7B9B" w:rsidRDefault="008E7B9B" w:rsidP="008E7B9B">
            <w:pPr>
              <w:spacing w:after="0" w:line="240" w:lineRule="auto"/>
              <w:jc w:val="right"/>
              <w:rPr>
                <w:rFonts w:eastAsia="Times New Roman" w:cs="Times New Roman"/>
                <w:b/>
                <w:bCs/>
                <w:sz w:val="24"/>
                <w:szCs w:val="24"/>
                <w:lang w:val="en-US"/>
              </w:rPr>
            </w:pPr>
            <w:r w:rsidRPr="008E7B9B">
              <w:rPr>
                <w:rFonts w:eastAsia="Times New Roman" w:cs="Times New Roman"/>
                <w:b/>
                <w:bCs/>
                <w:sz w:val="24"/>
                <w:szCs w:val="24"/>
                <w:lang w:val="en-US"/>
              </w:rPr>
              <w:t>CHIỀU</w:t>
            </w:r>
            <w:r>
              <w:rPr>
                <w:rFonts w:eastAsia="Times New Roman" w:cs="Times New Roman"/>
                <w:b/>
                <w:bCs/>
                <w:sz w:val="24"/>
                <w:szCs w:val="24"/>
                <w:lang w:val="en-US"/>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E7B9B" w:rsidRPr="008E7B9B" w:rsidRDefault="008E7B9B" w:rsidP="008E7B9B">
            <w:pPr>
              <w:spacing w:after="0" w:line="240" w:lineRule="auto"/>
              <w:jc w:val="right"/>
              <w:rPr>
                <w:rFonts w:eastAsia="Times New Roman" w:cs="Times New Roman"/>
                <w:color w:val="000000"/>
                <w:sz w:val="24"/>
                <w:szCs w:val="24"/>
                <w:lang w:val="en-US"/>
              </w:rPr>
            </w:pPr>
            <w:r w:rsidRPr="008E7B9B">
              <w:rPr>
                <w:rFonts w:eastAsia="Times New Roman" w:cs="Times New Roman"/>
                <w:color w:val="000000"/>
                <w:sz w:val="24"/>
                <w:szCs w:val="24"/>
                <w:lang w:val="en-US"/>
              </w:rPr>
              <w:t>TNXH</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GDTC</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7B9B" w:rsidRPr="008E7B9B" w:rsidRDefault="008E7B9B" w:rsidP="008E7B9B">
            <w:pPr>
              <w:spacing w:after="0" w:line="240" w:lineRule="auto"/>
              <w:jc w:val="center"/>
              <w:rPr>
                <w:rFonts w:eastAsia="Times New Roman" w:cs="Times New Roman"/>
                <w:b/>
                <w:bCs/>
                <w:sz w:val="22"/>
                <w:lang w:val="en-US"/>
              </w:rPr>
            </w:pPr>
            <w:r w:rsidRPr="008E7B9B">
              <w:rPr>
                <w:rFonts w:eastAsia="Times New Roman" w:cs="Times New Roman"/>
                <w:b/>
                <w:bCs/>
                <w:sz w:val="22"/>
                <w:lang w:val="en-US"/>
              </w:rPr>
              <w:t>Nghỉ học SHCM</w:t>
            </w:r>
          </w:p>
        </w:tc>
        <w:tc>
          <w:tcPr>
            <w:tcW w:w="1520" w:type="dxa"/>
            <w:tcBorders>
              <w:top w:val="nil"/>
              <w:left w:val="nil"/>
              <w:bottom w:val="single" w:sz="4" w:space="0" w:color="000000"/>
              <w:right w:val="single" w:sz="4" w:space="0" w:color="000000"/>
            </w:tcBorders>
            <w:shd w:val="clear" w:color="auto" w:fill="auto"/>
            <w:vAlign w:val="center"/>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Toán</w:t>
            </w:r>
          </w:p>
        </w:tc>
        <w:tc>
          <w:tcPr>
            <w:tcW w:w="1540" w:type="dxa"/>
            <w:tcBorders>
              <w:top w:val="nil"/>
              <w:left w:val="nil"/>
              <w:bottom w:val="single" w:sz="4" w:space="0" w:color="auto"/>
              <w:right w:val="single" w:sz="4" w:space="0" w:color="000000"/>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Đạo đức</w:t>
            </w:r>
          </w:p>
        </w:tc>
      </w:tr>
      <w:tr w:rsidR="008E7B9B" w:rsidRPr="008E7B9B" w:rsidTr="00672730">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b/>
                <w:bCs/>
                <w:sz w:val="24"/>
                <w:szCs w:val="24"/>
                <w:lang w:val="en-US"/>
              </w:rPr>
            </w:pPr>
          </w:p>
        </w:tc>
        <w:tc>
          <w:tcPr>
            <w:tcW w:w="1660" w:type="dxa"/>
            <w:tcBorders>
              <w:top w:val="single" w:sz="4" w:space="0" w:color="auto"/>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right"/>
              <w:rPr>
                <w:rFonts w:eastAsia="Times New Roman" w:cs="Times New Roman"/>
                <w:color w:val="000000"/>
                <w:sz w:val="24"/>
                <w:szCs w:val="24"/>
                <w:lang w:val="en-US"/>
              </w:rPr>
            </w:pPr>
            <w:r w:rsidRPr="008E7B9B">
              <w:rPr>
                <w:rFonts w:eastAsia="Times New Roman" w:cs="Times New Roman"/>
                <w:color w:val="000000"/>
                <w:sz w:val="24"/>
                <w:szCs w:val="24"/>
                <w:lang w:val="en-US"/>
              </w:rPr>
              <w:t>Âm nhạc</w:t>
            </w:r>
          </w:p>
        </w:tc>
        <w:tc>
          <w:tcPr>
            <w:tcW w:w="1740" w:type="dxa"/>
            <w:tcBorders>
              <w:top w:val="single" w:sz="4" w:space="0" w:color="auto"/>
              <w:left w:val="nil"/>
              <w:bottom w:val="single" w:sz="4" w:space="0" w:color="000000"/>
              <w:right w:val="single" w:sz="4" w:space="0" w:color="auto"/>
            </w:tcBorders>
            <w:shd w:val="clear" w:color="auto" w:fill="auto"/>
            <w:vAlign w:val="center"/>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 . Anh</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b/>
                <w:bCs/>
                <w:sz w:val="22"/>
                <w:lang w:val="en-US"/>
              </w:rPr>
            </w:pPr>
          </w:p>
        </w:tc>
        <w:tc>
          <w:tcPr>
            <w:tcW w:w="1520" w:type="dxa"/>
            <w:tcBorders>
              <w:top w:val="nil"/>
              <w:left w:val="nil"/>
              <w:bottom w:val="single" w:sz="4" w:space="0" w:color="000000"/>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TV (luyện tập)</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TCT</w:t>
            </w:r>
          </w:p>
        </w:tc>
      </w:tr>
      <w:tr w:rsidR="008E7B9B" w:rsidRPr="008E7B9B" w:rsidTr="008475F5">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b/>
                <w:bCs/>
                <w:sz w:val="24"/>
                <w:szCs w:val="24"/>
                <w:lang w:val="en-US"/>
              </w:rPr>
            </w:pPr>
          </w:p>
        </w:tc>
        <w:tc>
          <w:tcPr>
            <w:tcW w:w="1660" w:type="dxa"/>
            <w:tcBorders>
              <w:top w:val="nil"/>
              <w:left w:val="nil"/>
              <w:bottom w:val="single" w:sz="4" w:space="0" w:color="000000"/>
              <w:right w:val="single" w:sz="4" w:space="0" w:color="000000"/>
            </w:tcBorders>
            <w:shd w:val="clear" w:color="auto" w:fill="auto"/>
            <w:hideMark/>
          </w:tcPr>
          <w:p w:rsidR="008E7B9B" w:rsidRPr="008E7B9B" w:rsidRDefault="008E7B9B" w:rsidP="008E7B9B">
            <w:pPr>
              <w:spacing w:after="0" w:line="240" w:lineRule="auto"/>
              <w:jc w:val="right"/>
              <w:rPr>
                <w:rFonts w:eastAsia="Times New Roman" w:cs="Times New Roman"/>
                <w:color w:val="000000"/>
                <w:sz w:val="24"/>
                <w:szCs w:val="24"/>
                <w:lang w:val="en-US"/>
              </w:rPr>
            </w:pPr>
            <w:r w:rsidRPr="008E7B9B">
              <w:rPr>
                <w:rFonts w:eastAsia="Times New Roman" w:cs="Times New Roman"/>
                <w:color w:val="000000"/>
                <w:sz w:val="24"/>
                <w:szCs w:val="24"/>
                <w:lang w:val="en-US"/>
              </w:rPr>
              <w:t>TCTV</w:t>
            </w:r>
          </w:p>
        </w:tc>
        <w:tc>
          <w:tcPr>
            <w:tcW w:w="1740" w:type="dxa"/>
            <w:tcBorders>
              <w:top w:val="nil"/>
              <w:left w:val="nil"/>
              <w:bottom w:val="single" w:sz="4" w:space="0" w:color="000000"/>
              <w:right w:val="single" w:sz="4" w:space="0" w:color="auto"/>
            </w:tcBorders>
            <w:shd w:val="clear" w:color="auto" w:fill="auto"/>
            <w:vAlign w:val="center"/>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 . Anh</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E7B9B" w:rsidRPr="008E7B9B" w:rsidRDefault="008E7B9B" w:rsidP="008E7B9B">
            <w:pPr>
              <w:spacing w:after="0" w:line="240" w:lineRule="auto"/>
              <w:rPr>
                <w:rFonts w:eastAsia="Times New Roman" w:cs="Times New Roman"/>
                <w:b/>
                <w:bCs/>
                <w:sz w:val="22"/>
                <w:lang w:val="en-US"/>
              </w:rPr>
            </w:pPr>
          </w:p>
        </w:tc>
        <w:tc>
          <w:tcPr>
            <w:tcW w:w="1520" w:type="dxa"/>
            <w:tcBorders>
              <w:top w:val="nil"/>
              <w:left w:val="nil"/>
              <w:bottom w:val="single" w:sz="4" w:space="0" w:color="000000"/>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Công nghệ</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8E7B9B" w:rsidRPr="008E7B9B" w:rsidRDefault="008E7B9B" w:rsidP="008E7B9B">
            <w:pPr>
              <w:spacing w:after="0" w:line="240" w:lineRule="auto"/>
              <w:jc w:val="center"/>
              <w:rPr>
                <w:rFonts w:eastAsia="Times New Roman" w:cs="Times New Roman"/>
                <w:color w:val="000000"/>
                <w:sz w:val="24"/>
                <w:szCs w:val="24"/>
                <w:lang w:val="en-US"/>
              </w:rPr>
            </w:pPr>
            <w:r w:rsidRPr="008E7B9B">
              <w:rPr>
                <w:rFonts w:eastAsia="Times New Roman" w:cs="Times New Roman"/>
                <w:color w:val="000000"/>
                <w:sz w:val="24"/>
                <w:szCs w:val="24"/>
                <w:lang w:val="en-US"/>
              </w:rPr>
              <w:t>TCTV</w:t>
            </w:r>
          </w:p>
        </w:tc>
      </w:tr>
    </w:tbl>
    <w:p w:rsidR="009F3E73" w:rsidRDefault="009F3E73" w:rsidP="00131E0F">
      <w:pPr>
        <w:spacing w:before="120" w:after="120"/>
        <w:ind w:firstLine="567"/>
        <w:jc w:val="both"/>
        <w:rPr>
          <w:b/>
          <w:color w:val="FF0000"/>
          <w:sz w:val="26"/>
          <w:szCs w:val="26"/>
        </w:rPr>
      </w:pPr>
    </w:p>
    <w:p w:rsidR="000D77E6" w:rsidRDefault="000D77E6" w:rsidP="000D77E6">
      <w:pPr>
        <w:spacing w:before="40" w:after="40" w:line="223" w:lineRule="auto"/>
        <w:ind w:firstLine="567"/>
        <w:jc w:val="both"/>
        <w:outlineLvl w:val="0"/>
        <w:rPr>
          <w:b/>
          <w:iCs/>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2152"/>
        <w:gridCol w:w="1326"/>
        <w:gridCol w:w="4082"/>
      </w:tblGrid>
      <w:tr w:rsidR="000D77E6" w:rsidTr="00C86916">
        <w:trPr>
          <w:trHeight w:val="578"/>
        </w:trPr>
        <w:tc>
          <w:tcPr>
            <w:tcW w:w="1371" w:type="dxa"/>
          </w:tcPr>
          <w:p w:rsidR="000D77E6" w:rsidRPr="007325F1" w:rsidRDefault="000D77E6" w:rsidP="00E348F5">
            <w:pPr>
              <w:spacing w:before="40" w:after="40" w:line="223" w:lineRule="auto"/>
              <w:jc w:val="center"/>
              <w:rPr>
                <w:bCs/>
                <w:sz w:val="20"/>
                <w:szCs w:val="20"/>
              </w:rPr>
            </w:pPr>
            <w:r w:rsidRPr="007325F1">
              <w:rPr>
                <w:bCs/>
                <w:sz w:val="20"/>
                <w:szCs w:val="20"/>
              </w:rPr>
              <w:t>TT</w:t>
            </w:r>
          </w:p>
        </w:tc>
        <w:tc>
          <w:tcPr>
            <w:tcW w:w="2152" w:type="dxa"/>
            <w:vAlign w:val="center"/>
          </w:tcPr>
          <w:p w:rsidR="000D77E6" w:rsidRPr="005E6408" w:rsidRDefault="000D77E6" w:rsidP="00E348F5">
            <w:pPr>
              <w:jc w:val="center"/>
              <w:rPr>
                <w:b/>
                <w:sz w:val="22"/>
              </w:rPr>
            </w:pPr>
            <w:r w:rsidRPr="005E6408">
              <w:rPr>
                <w:b/>
                <w:sz w:val="22"/>
              </w:rPr>
              <w:t>Nội dung</w:t>
            </w:r>
          </w:p>
        </w:tc>
        <w:tc>
          <w:tcPr>
            <w:tcW w:w="1326" w:type="dxa"/>
            <w:vAlign w:val="center"/>
          </w:tcPr>
          <w:p w:rsidR="000D77E6" w:rsidRPr="005E6408" w:rsidRDefault="000D77E6" w:rsidP="00E348F5">
            <w:pPr>
              <w:jc w:val="center"/>
              <w:rPr>
                <w:b/>
                <w:sz w:val="22"/>
              </w:rPr>
            </w:pPr>
            <w:r w:rsidRPr="005E6408">
              <w:rPr>
                <w:b/>
                <w:sz w:val="22"/>
              </w:rPr>
              <w:t>Số lượng tiết học</w:t>
            </w:r>
          </w:p>
        </w:tc>
        <w:tc>
          <w:tcPr>
            <w:tcW w:w="4082" w:type="dxa"/>
            <w:vAlign w:val="center"/>
          </w:tcPr>
          <w:p w:rsidR="000D77E6" w:rsidRPr="005E6408" w:rsidRDefault="000D77E6" w:rsidP="00E348F5">
            <w:pPr>
              <w:jc w:val="center"/>
              <w:rPr>
                <w:b/>
                <w:sz w:val="22"/>
              </w:rPr>
            </w:pPr>
            <w:r w:rsidRPr="005E6408">
              <w:rPr>
                <w:b/>
                <w:sz w:val="22"/>
              </w:rPr>
              <w:t>Chi chú</w:t>
            </w:r>
          </w:p>
        </w:tc>
      </w:tr>
      <w:tr w:rsidR="000D77E6" w:rsidTr="00C86916">
        <w:trPr>
          <w:trHeight w:val="380"/>
        </w:trPr>
        <w:tc>
          <w:tcPr>
            <w:tcW w:w="1371" w:type="dxa"/>
          </w:tcPr>
          <w:p w:rsidR="000D77E6" w:rsidRPr="007325F1" w:rsidRDefault="000D77E6" w:rsidP="00E348F5">
            <w:pPr>
              <w:spacing w:before="40" w:after="40" w:line="223" w:lineRule="auto"/>
              <w:ind w:firstLine="567"/>
              <w:jc w:val="center"/>
              <w:rPr>
                <w:bCs/>
                <w:sz w:val="26"/>
                <w:szCs w:val="26"/>
              </w:rPr>
            </w:pPr>
            <w:r w:rsidRPr="007325F1">
              <w:rPr>
                <w:bCs/>
                <w:sz w:val="26"/>
                <w:szCs w:val="26"/>
              </w:rPr>
              <w:t>1</w:t>
            </w:r>
          </w:p>
        </w:tc>
        <w:tc>
          <w:tcPr>
            <w:tcW w:w="2152" w:type="dxa"/>
            <w:vAlign w:val="center"/>
          </w:tcPr>
          <w:p w:rsidR="000D77E6" w:rsidRPr="002140ED" w:rsidRDefault="000D77E6" w:rsidP="00E348F5">
            <w:pPr>
              <w:widowControl w:val="0"/>
              <w:autoSpaceDE w:val="0"/>
              <w:autoSpaceDN w:val="0"/>
              <w:jc w:val="both"/>
              <w:rPr>
                <w:rFonts w:eastAsia="Times New Roman"/>
                <w:sz w:val="24"/>
                <w:szCs w:val="24"/>
              </w:rPr>
            </w:pPr>
            <w:r w:rsidRPr="002140ED">
              <w:rPr>
                <w:sz w:val="24"/>
                <w:szCs w:val="24"/>
              </w:rPr>
              <w:t>Tiếng Việt</w:t>
            </w:r>
          </w:p>
        </w:tc>
        <w:tc>
          <w:tcPr>
            <w:tcW w:w="1326" w:type="dxa"/>
            <w:vAlign w:val="center"/>
          </w:tcPr>
          <w:p w:rsidR="000D77E6" w:rsidRPr="00C86916" w:rsidRDefault="00B90CDD" w:rsidP="00C86916">
            <w:pPr>
              <w:widowControl w:val="0"/>
              <w:autoSpaceDE w:val="0"/>
              <w:autoSpaceDN w:val="0"/>
              <w:jc w:val="center"/>
              <w:rPr>
                <w:rFonts w:eastAsia="Times New Roman"/>
                <w:sz w:val="24"/>
                <w:szCs w:val="24"/>
                <w:lang w:val="en-US"/>
              </w:rPr>
            </w:pPr>
            <w:r w:rsidRPr="00C86916">
              <w:rPr>
                <w:rFonts w:eastAsia="Times New Roman"/>
                <w:sz w:val="24"/>
                <w:szCs w:val="24"/>
                <w:lang w:val="en-US"/>
              </w:rPr>
              <w:t>245</w:t>
            </w:r>
          </w:p>
        </w:tc>
        <w:tc>
          <w:tcPr>
            <w:tcW w:w="4082" w:type="dxa"/>
          </w:tcPr>
          <w:p w:rsidR="000D77E6" w:rsidRDefault="000D77E6" w:rsidP="00E348F5">
            <w:pPr>
              <w:spacing w:before="40" w:after="40" w:line="223" w:lineRule="auto"/>
              <w:rPr>
                <w:b/>
                <w:bCs/>
                <w:sz w:val="26"/>
                <w:szCs w:val="26"/>
              </w:rPr>
            </w:pPr>
            <w:r>
              <w:rPr>
                <w:bCs/>
                <w:sz w:val="20"/>
                <w:szCs w:val="20"/>
              </w:rPr>
              <w:t>Đã</w:t>
            </w:r>
            <w:r w:rsidR="000C4D7A">
              <w:rPr>
                <w:bCs/>
                <w:sz w:val="20"/>
                <w:szCs w:val="20"/>
                <w:lang w:val="en-US"/>
              </w:rPr>
              <w:t xml:space="preserve"> </w:t>
            </w:r>
            <w:r w:rsidRPr="00925444">
              <w:rPr>
                <w:bCs/>
                <w:sz w:val="20"/>
                <w:szCs w:val="20"/>
              </w:rPr>
              <w:t>có kế hoạch dạy bù cho các ngày nghỉ lễ cụ thể  ở k</w:t>
            </w:r>
            <w:r w:rsidR="00250F23">
              <w:rPr>
                <w:bCs/>
                <w:sz w:val="20"/>
                <w:szCs w:val="20"/>
                <w:lang w:val="en-US"/>
              </w:rPr>
              <w:t>ế</w:t>
            </w:r>
            <w:r w:rsidRPr="00925444">
              <w:rPr>
                <w:bCs/>
                <w:sz w:val="20"/>
                <w:szCs w:val="20"/>
              </w:rPr>
              <w:t xml:space="preserve"> hoạch khối</w:t>
            </w:r>
          </w:p>
        </w:tc>
      </w:tr>
      <w:tr w:rsidR="000D77E6" w:rsidTr="00C86916">
        <w:trPr>
          <w:trHeight w:val="380"/>
        </w:trPr>
        <w:tc>
          <w:tcPr>
            <w:tcW w:w="1371" w:type="dxa"/>
          </w:tcPr>
          <w:p w:rsidR="000D77E6" w:rsidRPr="007325F1" w:rsidRDefault="000D77E6" w:rsidP="00E348F5">
            <w:pPr>
              <w:spacing w:before="40" w:after="40" w:line="223" w:lineRule="auto"/>
              <w:ind w:firstLine="567"/>
              <w:jc w:val="center"/>
              <w:rPr>
                <w:bCs/>
                <w:sz w:val="26"/>
                <w:szCs w:val="26"/>
              </w:rPr>
            </w:pPr>
            <w:r w:rsidRPr="007325F1">
              <w:rPr>
                <w:bCs/>
                <w:sz w:val="26"/>
                <w:szCs w:val="26"/>
              </w:rPr>
              <w:t>2</w:t>
            </w:r>
          </w:p>
        </w:tc>
        <w:tc>
          <w:tcPr>
            <w:tcW w:w="2152" w:type="dxa"/>
            <w:vAlign w:val="center"/>
          </w:tcPr>
          <w:p w:rsidR="000D77E6" w:rsidRPr="002140ED" w:rsidRDefault="000D77E6" w:rsidP="00E348F5">
            <w:pPr>
              <w:widowControl w:val="0"/>
              <w:autoSpaceDE w:val="0"/>
              <w:autoSpaceDN w:val="0"/>
              <w:jc w:val="both"/>
              <w:rPr>
                <w:rFonts w:eastAsia="Times New Roman"/>
                <w:sz w:val="24"/>
                <w:szCs w:val="24"/>
              </w:rPr>
            </w:pPr>
            <w:r w:rsidRPr="002140ED">
              <w:rPr>
                <w:sz w:val="24"/>
                <w:szCs w:val="24"/>
              </w:rPr>
              <w:t>Toán</w:t>
            </w:r>
          </w:p>
        </w:tc>
        <w:tc>
          <w:tcPr>
            <w:tcW w:w="1326" w:type="dxa"/>
            <w:vAlign w:val="center"/>
          </w:tcPr>
          <w:p w:rsidR="000D77E6" w:rsidRPr="00C86916" w:rsidRDefault="000D77E6" w:rsidP="00C86916">
            <w:pPr>
              <w:widowControl w:val="0"/>
              <w:autoSpaceDE w:val="0"/>
              <w:autoSpaceDN w:val="0"/>
              <w:jc w:val="center"/>
              <w:rPr>
                <w:rFonts w:eastAsia="Times New Roman"/>
                <w:sz w:val="24"/>
                <w:szCs w:val="24"/>
              </w:rPr>
            </w:pPr>
            <w:r w:rsidRPr="00C86916">
              <w:rPr>
                <w:sz w:val="24"/>
                <w:szCs w:val="24"/>
              </w:rPr>
              <w:t>175</w:t>
            </w:r>
          </w:p>
        </w:tc>
        <w:tc>
          <w:tcPr>
            <w:tcW w:w="4082" w:type="dxa"/>
          </w:tcPr>
          <w:p w:rsidR="000D77E6" w:rsidRDefault="000D77E6" w:rsidP="00E348F5">
            <w:pPr>
              <w:spacing w:before="40" w:after="40" w:line="223" w:lineRule="auto"/>
              <w:ind w:firstLine="567"/>
              <w:jc w:val="both"/>
              <w:rPr>
                <w:b/>
                <w:bCs/>
                <w:sz w:val="26"/>
                <w:szCs w:val="26"/>
              </w:rPr>
            </w:pPr>
          </w:p>
        </w:tc>
      </w:tr>
      <w:tr w:rsidR="000D77E6" w:rsidTr="00C86916">
        <w:trPr>
          <w:trHeight w:val="380"/>
        </w:trPr>
        <w:tc>
          <w:tcPr>
            <w:tcW w:w="1371" w:type="dxa"/>
          </w:tcPr>
          <w:p w:rsidR="000D77E6" w:rsidRPr="007325F1" w:rsidRDefault="000D77E6" w:rsidP="00E348F5">
            <w:pPr>
              <w:spacing w:before="40" w:after="40" w:line="223" w:lineRule="auto"/>
              <w:ind w:firstLine="567"/>
              <w:jc w:val="center"/>
              <w:rPr>
                <w:bCs/>
                <w:sz w:val="26"/>
                <w:szCs w:val="26"/>
              </w:rPr>
            </w:pPr>
            <w:r w:rsidRPr="007325F1">
              <w:rPr>
                <w:bCs/>
                <w:sz w:val="26"/>
                <w:szCs w:val="26"/>
              </w:rPr>
              <w:t>3</w:t>
            </w:r>
          </w:p>
        </w:tc>
        <w:tc>
          <w:tcPr>
            <w:tcW w:w="2152" w:type="dxa"/>
            <w:vAlign w:val="center"/>
          </w:tcPr>
          <w:p w:rsidR="000D77E6" w:rsidRPr="002140ED" w:rsidRDefault="000D77E6" w:rsidP="00E348F5">
            <w:pPr>
              <w:widowControl w:val="0"/>
              <w:autoSpaceDE w:val="0"/>
              <w:autoSpaceDN w:val="0"/>
              <w:jc w:val="both"/>
              <w:rPr>
                <w:rFonts w:eastAsia="Times New Roman"/>
                <w:sz w:val="24"/>
                <w:szCs w:val="24"/>
              </w:rPr>
            </w:pPr>
            <w:r w:rsidRPr="002140ED">
              <w:rPr>
                <w:sz w:val="24"/>
                <w:szCs w:val="24"/>
              </w:rPr>
              <w:t>Đạo đức</w:t>
            </w:r>
          </w:p>
        </w:tc>
        <w:tc>
          <w:tcPr>
            <w:tcW w:w="1326" w:type="dxa"/>
            <w:vAlign w:val="center"/>
          </w:tcPr>
          <w:p w:rsidR="000D77E6" w:rsidRPr="00C86916" w:rsidRDefault="000D77E6" w:rsidP="00C86916">
            <w:pPr>
              <w:widowControl w:val="0"/>
              <w:autoSpaceDE w:val="0"/>
              <w:autoSpaceDN w:val="0"/>
              <w:jc w:val="center"/>
              <w:rPr>
                <w:rFonts w:eastAsia="Times New Roman"/>
                <w:sz w:val="24"/>
                <w:szCs w:val="24"/>
              </w:rPr>
            </w:pPr>
            <w:r w:rsidRPr="00C86916">
              <w:rPr>
                <w:sz w:val="24"/>
                <w:szCs w:val="24"/>
              </w:rPr>
              <w:t>35</w:t>
            </w:r>
          </w:p>
        </w:tc>
        <w:tc>
          <w:tcPr>
            <w:tcW w:w="4082" w:type="dxa"/>
          </w:tcPr>
          <w:p w:rsidR="000D77E6" w:rsidRDefault="000D77E6" w:rsidP="00E348F5">
            <w:pPr>
              <w:spacing w:before="40" w:after="40" w:line="223" w:lineRule="auto"/>
              <w:ind w:firstLine="567"/>
              <w:jc w:val="both"/>
              <w:rPr>
                <w:b/>
                <w:bCs/>
                <w:sz w:val="26"/>
                <w:szCs w:val="26"/>
              </w:rPr>
            </w:pPr>
          </w:p>
        </w:tc>
      </w:tr>
      <w:tr w:rsidR="000D77E6" w:rsidTr="00C86916">
        <w:trPr>
          <w:trHeight w:val="380"/>
        </w:trPr>
        <w:tc>
          <w:tcPr>
            <w:tcW w:w="1371" w:type="dxa"/>
          </w:tcPr>
          <w:p w:rsidR="000D77E6" w:rsidRPr="007325F1" w:rsidRDefault="000D77E6" w:rsidP="00E348F5">
            <w:pPr>
              <w:spacing w:before="40" w:after="40" w:line="223" w:lineRule="auto"/>
              <w:ind w:firstLine="567"/>
              <w:jc w:val="center"/>
              <w:rPr>
                <w:bCs/>
                <w:sz w:val="26"/>
                <w:szCs w:val="26"/>
              </w:rPr>
            </w:pPr>
          </w:p>
        </w:tc>
        <w:tc>
          <w:tcPr>
            <w:tcW w:w="2152" w:type="dxa"/>
            <w:vAlign w:val="center"/>
          </w:tcPr>
          <w:p w:rsidR="000D77E6" w:rsidRPr="002140ED" w:rsidRDefault="000D77E6" w:rsidP="00E348F5">
            <w:pPr>
              <w:widowControl w:val="0"/>
              <w:autoSpaceDE w:val="0"/>
              <w:autoSpaceDN w:val="0"/>
              <w:jc w:val="both"/>
              <w:rPr>
                <w:rFonts w:eastAsia="Times New Roman"/>
                <w:sz w:val="24"/>
                <w:szCs w:val="24"/>
              </w:rPr>
            </w:pPr>
            <w:r w:rsidRPr="002140ED">
              <w:rPr>
                <w:sz w:val="24"/>
                <w:szCs w:val="24"/>
              </w:rPr>
              <w:t>Tự nhiên và xã hội</w:t>
            </w:r>
          </w:p>
        </w:tc>
        <w:tc>
          <w:tcPr>
            <w:tcW w:w="1326" w:type="dxa"/>
            <w:vAlign w:val="center"/>
          </w:tcPr>
          <w:p w:rsidR="000D77E6" w:rsidRPr="00C86916" w:rsidRDefault="000D77E6" w:rsidP="00C86916">
            <w:pPr>
              <w:widowControl w:val="0"/>
              <w:autoSpaceDE w:val="0"/>
              <w:autoSpaceDN w:val="0"/>
              <w:jc w:val="center"/>
              <w:rPr>
                <w:rFonts w:eastAsia="Times New Roman"/>
                <w:sz w:val="24"/>
                <w:szCs w:val="24"/>
              </w:rPr>
            </w:pPr>
            <w:r w:rsidRPr="00C86916">
              <w:rPr>
                <w:sz w:val="24"/>
                <w:szCs w:val="24"/>
              </w:rPr>
              <w:t>70</w:t>
            </w:r>
          </w:p>
        </w:tc>
        <w:tc>
          <w:tcPr>
            <w:tcW w:w="4082" w:type="dxa"/>
          </w:tcPr>
          <w:p w:rsidR="000D77E6" w:rsidRDefault="000D77E6" w:rsidP="00E348F5">
            <w:pPr>
              <w:spacing w:before="40" w:after="40" w:line="223" w:lineRule="auto"/>
              <w:ind w:firstLine="567"/>
              <w:jc w:val="both"/>
              <w:rPr>
                <w:b/>
                <w:bCs/>
                <w:sz w:val="26"/>
                <w:szCs w:val="26"/>
              </w:rPr>
            </w:pPr>
          </w:p>
        </w:tc>
      </w:tr>
      <w:tr w:rsidR="000D77E6" w:rsidTr="00C86916">
        <w:trPr>
          <w:trHeight w:val="380"/>
        </w:trPr>
        <w:tc>
          <w:tcPr>
            <w:tcW w:w="1371" w:type="dxa"/>
          </w:tcPr>
          <w:p w:rsidR="000D77E6" w:rsidRPr="007325F1" w:rsidRDefault="000D77E6" w:rsidP="00E348F5">
            <w:pPr>
              <w:spacing w:before="40" w:after="40" w:line="223" w:lineRule="auto"/>
              <w:ind w:firstLine="567"/>
              <w:jc w:val="center"/>
              <w:rPr>
                <w:bCs/>
                <w:sz w:val="26"/>
                <w:szCs w:val="26"/>
              </w:rPr>
            </w:pPr>
            <w:r w:rsidRPr="007325F1">
              <w:rPr>
                <w:bCs/>
                <w:sz w:val="26"/>
                <w:szCs w:val="26"/>
              </w:rPr>
              <w:t>4</w:t>
            </w:r>
          </w:p>
        </w:tc>
        <w:tc>
          <w:tcPr>
            <w:tcW w:w="2152" w:type="dxa"/>
            <w:vAlign w:val="center"/>
          </w:tcPr>
          <w:p w:rsidR="000D77E6" w:rsidRPr="002140ED" w:rsidRDefault="000D77E6" w:rsidP="00E348F5">
            <w:pPr>
              <w:widowControl w:val="0"/>
              <w:autoSpaceDE w:val="0"/>
              <w:autoSpaceDN w:val="0"/>
              <w:jc w:val="both"/>
              <w:rPr>
                <w:rFonts w:eastAsia="Times New Roman"/>
                <w:sz w:val="24"/>
                <w:szCs w:val="24"/>
              </w:rPr>
            </w:pPr>
            <w:r w:rsidRPr="002140ED">
              <w:rPr>
                <w:sz w:val="24"/>
                <w:szCs w:val="24"/>
              </w:rPr>
              <w:t>Giáo dục thể chất</w:t>
            </w:r>
          </w:p>
        </w:tc>
        <w:tc>
          <w:tcPr>
            <w:tcW w:w="1326" w:type="dxa"/>
            <w:vAlign w:val="center"/>
          </w:tcPr>
          <w:p w:rsidR="000D77E6" w:rsidRPr="00C86916" w:rsidRDefault="000D77E6" w:rsidP="00C86916">
            <w:pPr>
              <w:widowControl w:val="0"/>
              <w:autoSpaceDE w:val="0"/>
              <w:autoSpaceDN w:val="0"/>
              <w:jc w:val="center"/>
              <w:rPr>
                <w:rFonts w:eastAsia="Times New Roman"/>
                <w:sz w:val="24"/>
                <w:szCs w:val="24"/>
              </w:rPr>
            </w:pPr>
            <w:r w:rsidRPr="00C86916">
              <w:rPr>
                <w:sz w:val="24"/>
                <w:szCs w:val="24"/>
              </w:rPr>
              <w:t>70</w:t>
            </w:r>
          </w:p>
        </w:tc>
        <w:tc>
          <w:tcPr>
            <w:tcW w:w="4082" w:type="dxa"/>
          </w:tcPr>
          <w:p w:rsidR="000D77E6" w:rsidRDefault="000D77E6" w:rsidP="00E348F5">
            <w:pPr>
              <w:spacing w:before="40" w:after="40" w:line="223" w:lineRule="auto"/>
              <w:ind w:firstLine="567"/>
              <w:jc w:val="both"/>
              <w:rPr>
                <w:b/>
                <w:bCs/>
                <w:sz w:val="26"/>
                <w:szCs w:val="26"/>
              </w:rPr>
            </w:pPr>
          </w:p>
        </w:tc>
      </w:tr>
      <w:tr w:rsidR="000D77E6" w:rsidTr="00C86916">
        <w:trPr>
          <w:trHeight w:val="380"/>
        </w:trPr>
        <w:tc>
          <w:tcPr>
            <w:tcW w:w="1371" w:type="dxa"/>
          </w:tcPr>
          <w:p w:rsidR="000D77E6" w:rsidRPr="007325F1" w:rsidRDefault="000D77E6" w:rsidP="00E348F5">
            <w:pPr>
              <w:spacing w:before="40" w:after="40" w:line="223" w:lineRule="auto"/>
              <w:ind w:firstLine="567"/>
              <w:jc w:val="center"/>
              <w:rPr>
                <w:bCs/>
                <w:sz w:val="26"/>
                <w:szCs w:val="26"/>
              </w:rPr>
            </w:pPr>
            <w:r w:rsidRPr="007325F1">
              <w:rPr>
                <w:bCs/>
                <w:sz w:val="26"/>
                <w:szCs w:val="26"/>
              </w:rPr>
              <w:t>5</w:t>
            </w:r>
          </w:p>
        </w:tc>
        <w:tc>
          <w:tcPr>
            <w:tcW w:w="2152" w:type="dxa"/>
            <w:vAlign w:val="center"/>
          </w:tcPr>
          <w:p w:rsidR="000D77E6" w:rsidRPr="002140ED" w:rsidRDefault="000D77E6" w:rsidP="00E348F5">
            <w:pPr>
              <w:widowControl w:val="0"/>
              <w:autoSpaceDE w:val="0"/>
              <w:autoSpaceDN w:val="0"/>
              <w:jc w:val="both"/>
              <w:rPr>
                <w:rFonts w:eastAsia="Times New Roman"/>
                <w:sz w:val="24"/>
                <w:szCs w:val="24"/>
              </w:rPr>
            </w:pPr>
            <w:r w:rsidRPr="002140ED">
              <w:rPr>
                <w:sz w:val="24"/>
                <w:szCs w:val="24"/>
              </w:rPr>
              <w:t>Nghệ thuật (Âm nhạc, Mỹ thuật)</w:t>
            </w:r>
          </w:p>
        </w:tc>
        <w:tc>
          <w:tcPr>
            <w:tcW w:w="1326" w:type="dxa"/>
            <w:vAlign w:val="center"/>
          </w:tcPr>
          <w:p w:rsidR="000D77E6" w:rsidRPr="00C86916" w:rsidRDefault="000D77E6" w:rsidP="00C86916">
            <w:pPr>
              <w:widowControl w:val="0"/>
              <w:autoSpaceDE w:val="0"/>
              <w:autoSpaceDN w:val="0"/>
              <w:jc w:val="center"/>
              <w:rPr>
                <w:rFonts w:eastAsia="Times New Roman"/>
                <w:sz w:val="24"/>
                <w:szCs w:val="24"/>
              </w:rPr>
            </w:pPr>
            <w:r w:rsidRPr="00C86916">
              <w:rPr>
                <w:sz w:val="24"/>
                <w:szCs w:val="24"/>
              </w:rPr>
              <w:t>70</w:t>
            </w:r>
          </w:p>
        </w:tc>
        <w:tc>
          <w:tcPr>
            <w:tcW w:w="4082" w:type="dxa"/>
          </w:tcPr>
          <w:p w:rsidR="000D77E6" w:rsidRDefault="000D77E6" w:rsidP="00E348F5">
            <w:pPr>
              <w:spacing w:before="40" w:after="40" w:line="223" w:lineRule="auto"/>
              <w:ind w:firstLine="567"/>
              <w:jc w:val="both"/>
              <w:rPr>
                <w:b/>
                <w:bCs/>
                <w:sz w:val="26"/>
                <w:szCs w:val="26"/>
              </w:rPr>
            </w:pPr>
          </w:p>
        </w:tc>
      </w:tr>
      <w:tr w:rsidR="000D77E6" w:rsidTr="00C86916">
        <w:trPr>
          <w:trHeight w:val="380"/>
        </w:trPr>
        <w:tc>
          <w:tcPr>
            <w:tcW w:w="1371" w:type="dxa"/>
          </w:tcPr>
          <w:p w:rsidR="000D77E6" w:rsidRPr="007325F1" w:rsidRDefault="000D77E6" w:rsidP="00E348F5">
            <w:pPr>
              <w:spacing w:before="40" w:after="40" w:line="223" w:lineRule="auto"/>
              <w:ind w:firstLine="567"/>
              <w:jc w:val="center"/>
              <w:rPr>
                <w:bCs/>
                <w:sz w:val="26"/>
                <w:szCs w:val="26"/>
              </w:rPr>
            </w:pPr>
            <w:r w:rsidRPr="007325F1">
              <w:rPr>
                <w:bCs/>
                <w:sz w:val="26"/>
                <w:szCs w:val="26"/>
              </w:rPr>
              <w:t>6</w:t>
            </w:r>
          </w:p>
        </w:tc>
        <w:tc>
          <w:tcPr>
            <w:tcW w:w="2152" w:type="dxa"/>
            <w:vAlign w:val="center"/>
          </w:tcPr>
          <w:p w:rsidR="000D77E6" w:rsidRPr="002140ED" w:rsidRDefault="000D77E6" w:rsidP="00E348F5">
            <w:pPr>
              <w:widowControl w:val="0"/>
              <w:autoSpaceDE w:val="0"/>
              <w:autoSpaceDN w:val="0"/>
              <w:jc w:val="both"/>
              <w:rPr>
                <w:rFonts w:eastAsia="Times New Roman"/>
                <w:sz w:val="24"/>
                <w:szCs w:val="24"/>
              </w:rPr>
            </w:pPr>
            <w:r w:rsidRPr="002140ED">
              <w:rPr>
                <w:sz w:val="24"/>
                <w:szCs w:val="24"/>
              </w:rPr>
              <w:t>Hoạt động trải nghiệm</w:t>
            </w:r>
          </w:p>
        </w:tc>
        <w:tc>
          <w:tcPr>
            <w:tcW w:w="1326" w:type="dxa"/>
            <w:vAlign w:val="center"/>
          </w:tcPr>
          <w:p w:rsidR="000D77E6" w:rsidRPr="00C86916" w:rsidRDefault="000D77E6" w:rsidP="00C86916">
            <w:pPr>
              <w:widowControl w:val="0"/>
              <w:autoSpaceDE w:val="0"/>
              <w:autoSpaceDN w:val="0"/>
              <w:jc w:val="center"/>
              <w:rPr>
                <w:rFonts w:eastAsia="Times New Roman"/>
                <w:sz w:val="24"/>
                <w:szCs w:val="24"/>
              </w:rPr>
            </w:pPr>
            <w:r w:rsidRPr="00C86916">
              <w:rPr>
                <w:sz w:val="24"/>
                <w:szCs w:val="24"/>
              </w:rPr>
              <w:t>105</w:t>
            </w:r>
          </w:p>
        </w:tc>
        <w:tc>
          <w:tcPr>
            <w:tcW w:w="4082" w:type="dxa"/>
          </w:tcPr>
          <w:p w:rsidR="000D77E6" w:rsidRPr="006F1A2B" w:rsidRDefault="000D77E6" w:rsidP="00E348F5">
            <w:pPr>
              <w:spacing w:before="40" w:after="40" w:line="223" w:lineRule="auto"/>
              <w:jc w:val="both"/>
              <w:rPr>
                <w:bCs/>
                <w:sz w:val="20"/>
                <w:szCs w:val="20"/>
              </w:rPr>
            </w:pPr>
            <w:r w:rsidRPr="006F1A2B">
              <w:rPr>
                <w:bCs/>
                <w:sz w:val="20"/>
                <w:szCs w:val="20"/>
              </w:rPr>
              <w:t>Tổ chức linh hoạt theo từng điểm trường</w:t>
            </w:r>
            <w:r>
              <w:rPr>
                <w:bCs/>
                <w:sz w:val="20"/>
                <w:szCs w:val="20"/>
              </w:rPr>
              <w:t xml:space="preserve">  </w:t>
            </w:r>
            <w:r w:rsidRPr="006F1A2B">
              <w:rPr>
                <w:bCs/>
                <w:sz w:val="20"/>
                <w:szCs w:val="20"/>
              </w:rPr>
              <w:t>do địa hình các điểm trường nhiều</w:t>
            </w:r>
          </w:p>
        </w:tc>
      </w:tr>
      <w:tr w:rsidR="005B7222" w:rsidTr="00C86916">
        <w:trPr>
          <w:trHeight w:val="380"/>
        </w:trPr>
        <w:tc>
          <w:tcPr>
            <w:tcW w:w="1371" w:type="dxa"/>
          </w:tcPr>
          <w:p w:rsidR="005B7222" w:rsidRPr="005B7222" w:rsidRDefault="005B7222" w:rsidP="00E348F5">
            <w:pPr>
              <w:spacing w:before="40" w:after="40" w:line="223" w:lineRule="auto"/>
              <w:ind w:firstLine="567"/>
              <w:jc w:val="center"/>
              <w:rPr>
                <w:bCs/>
                <w:sz w:val="26"/>
                <w:szCs w:val="26"/>
                <w:lang w:val="en-US"/>
              </w:rPr>
            </w:pPr>
            <w:r>
              <w:rPr>
                <w:bCs/>
                <w:sz w:val="26"/>
                <w:szCs w:val="26"/>
                <w:lang w:val="en-US"/>
              </w:rPr>
              <w:t>7</w:t>
            </w:r>
          </w:p>
        </w:tc>
        <w:tc>
          <w:tcPr>
            <w:tcW w:w="2152" w:type="dxa"/>
            <w:vAlign w:val="center"/>
          </w:tcPr>
          <w:p w:rsidR="005B7222" w:rsidRPr="005B7222" w:rsidRDefault="005B7222" w:rsidP="00E348F5">
            <w:pPr>
              <w:widowControl w:val="0"/>
              <w:autoSpaceDE w:val="0"/>
              <w:autoSpaceDN w:val="0"/>
              <w:jc w:val="both"/>
              <w:rPr>
                <w:sz w:val="24"/>
                <w:szCs w:val="24"/>
                <w:lang w:val="en-US"/>
              </w:rPr>
            </w:pPr>
            <w:r>
              <w:rPr>
                <w:sz w:val="24"/>
                <w:szCs w:val="24"/>
                <w:lang w:val="en-US"/>
              </w:rPr>
              <w:t>Tin học</w:t>
            </w:r>
          </w:p>
        </w:tc>
        <w:tc>
          <w:tcPr>
            <w:tcW w:w="1326" w:type="dxa"/>
            <w:vAlign w:val="center"/>
          </w:tcPr>
          <w:p w:rsidR="005B7222" w:rsidRPr="00C86916" w:rsidRDefault="005B7222" w:rsidP="00C86916">
            <w:pPr>
              <w:widowControl w:val="0"/>
              <w:autoSpaceDE w:val="0"/>
              <w:autoSpaceDN w:val="0"/>
              <w:jc w:val="center"/>
              <w:rPr>
                <w:sz w:val="24"/>
                <w:szCs w:val="24"/>
                <w:lang w:val="en-US"/>
              </w:rPr>
            </w:pPr>
            <w:r w:rsidRPr="00C86916">
              <w:rPr>
                <w:sz w:val="24"/>
                <w:szCs w:val="24"/>
                <w:lang w:val="en-US"/>
              </w:rPr>
              <w:t>35</w:t>
            </w:r>
          </w:p>
        </w:tc>
        <w:tc>
          <w:tcPr>
            <w:tcW w:w="4082" w:type="dxa"/>
          </w:tcPr>
          <w:p w:rsidR="005B7222" w:rsidRPr="006F1A2B" w:rsidRDefault="005B7222" w:rsidP="00E348F5">
            <w:pPr>
              <w:spacing w:before="40" w:after="40" w:line="223" w:lineRule="auto"/>
              <w:jc w:val="both"/>
              <w:rPr>
                <w:bCs/>
                <w:sz w:val="20"/>
                <w:szCs w:val="20"/>
              </w:rPr>
            </w:pPr>
          </w:p>
        </w:tc>
      </w:tr>
      <w:tr w:rsidR="005B7222" w:rsidTr="00C86916">
        <w:trPr>
          <w:trHeight w:val="380"/>
        </w:trPr>
        <w:tc>
          <w:tcPr>
            <w:tcW w:w="1371" w:type="dxa"/>
          </w:tcPr>
          <w:p w:rsidR="005B7222" w:rsidRDefault="005B7222" w:rsidP="00E348F5">
            <w:pPr>
              <w:spacing w:before="40" w:after="40" w:line="223" w:lineRule="auto"/>
              <w:ind w:firstLine="567"/>
              <w:jc w:val="center"/>
              <w:rPr>
                <w:bCs/>
                <w:sz w:val="26"/>
                <w:szCs w:val="26"/>
                <w:lang w:val="en-US"/>
              </w:rPr>
            </w:pPr>
            <w:r>
              <w:rPr>
                <w:bCs/>
                <w:sz w:val="26"/>
                <w:szCs w:val="26"/>
                <w:lang w:val="en-US"/>
              </w:rPr>
              <w:t>8</w:t>
            </w:r>
          </w:p>
        </w:tc>
        <w:tc>
          <w:tcPr>
            <w:tcW w:w="2152" w:type="dxa"/>
            <w:vAlign w:val="center"/>
          </w:tcPr>
          <w:p w:rsidR="005B7222" w:rsidRDefault="005B7222" w:rsidP="00E348F5">
            <w:pPr>
              <w:widowControl w:val="0"/>
              <w:autoSpaceDE w:val="0"/>
              <w:autoSpaceDN w:val="0"/>
              <w:jc w:val="both"/>
              <w:rPr>
                <w:sz w:val="24"/>
                <w:szCs w:val="24"/>
                <w:lang w:val="en-US"/>
              </w:rPr>
            </w:pPr>
            <w:r>
              <w:rPr>
                <w:sz w:val="24"/>
                <w:szCs w:val="24"/>
                <w:lang w:val="en-US"/>
              </w:rPr>
              <w:t>Công nghệ</w:t>
            </w:r>
          </w:p>
        </w:tc>
        <w:tc>
          <w:tcPr>
            <w:tcW w:w="1326" w:type="dxa"/>
            <w:vAlign w:val="center"/>
          </w:tcPr>
          <w:p w:rsidR="005B7222" w:rsidRPr="00C86916" w:rsidRDefault="005B7222" w:rsidP="00C86916">
            <w:pPr>
              <w:widowControl w:val="0"/>
              <w:autoSpaceDE w:val="0"/>
              <w:autoSpaceDN w:val="0"/>
              <w:jc w:val="center"/>
              <w:rPr>
                <w:sz w:val="24"/>
                <w:szCs w:val="24"/>
                <w:lang w:val="en-US"/>
              </w:rPr>
            </w:pPr>
            <w:r w:rsidRPr="00C86916">
              <w:rPr>
                <w:sz w:val="24"/>
                <w:szCs w:val="24"/>
                <w:lang w:val="en-US"/>
              </w:rPr>
              <w:t>35</w:t>
            </w:r>
          </w:p>
        </w:tc>
        <w:tc>
          <w:tcPr>
            <w:tcW w:w="4082" w:type="dxa"/>
          </w:tcPr>
          <w:p w:rsidR="005B7222" w:rsidRPr="006F1A2B" w:rsidRDefault="005B7222" w:rsidP="00E348F5">
            <w:pPr>
              <w:spacing w:before="40" w:after="40" w:line="223" w:lineRule="auto"/>
              <w:jc w:val="both"/>
              <w:rPr>
                <w:bCs/>
                <w:sz w:val="20"/>
                <w:szCs w:val="20"/>
              </w:rPr>
            </w:pPr>
          </w:p>
        </w:tc>
      </w:tr>
      <w:tr w:rsidR="005B7222" w:rsidTr="00C86916">
        <w:trPr>
          <w:trHeight w:val="380"/>
        </w:trPr>
        <w:tc>
          <w:tcPr>
            <w:tcW w:w="1371" w:type="dxa"/>
          </w:tcPr>
          <w:p w:rsidR="005B7222" w:rsidRDefault="005B7222" w:rsidP="00E348F5">
            <w:pPr>
              <w:spacing w:before="40" w:after="40" w:line="223" w:lineRule="auto"/>
              <w:ind w:firstLine="567"/>
              <w:jc w:val="center"/>
              <w:rPr>
                <w:bCs/>
                <w:sz w:val="26"/>
                <w:szCs w:val="26"/>
                <w:lang w:val="en-US"/>
              </w:rPr>
            </w:pPr>
            <w:r>
              <w:rPr>
                <w:bCs/>
                <w:sz w:val="26"/>
                <w:szCs w:val="26"/>
                <w:lang w:val="en-US"/>
              </w:rPr>
              <w:t>9</w:t>
            </w:r>
          </w:p>
        </w:tc>
        <w:tc>
          <w:tcPr>
            <w:tcW w:w="2152" w:type="dxa"/>
            <w:vAlign w:val="center"/>
          </w:tcPr>
          <w:p w:rsidR="005B7222" w:rsidRDefault="005B7222" w:rsidP="00E348F5">
            <w:pPr>
              <w:widowControl w:val="0"/>
              <w:autoSpaceDE w:val="0"/>
              <w:autoSpaceDN w:val="0"/>
              <w:jc w:val="both"/>
              <w:rPr>
                <w:sz w:val="24"/>
                <w:szCs w:val="24"/>
                <w:lang w:val="en-US"/>
              </w:rPr>
            </w:pPr>
            <w:r>
              <w:rPr>
                <w:sz w:val="24"/>
                <w:szCs w:val="24"/>
                <w:lang w:val="en-US"/>
              </w:rPr>
              <w:t>Tiếng Anh</w:t>
            </w:r>
          </w:p>
        </w:tc>
        <w:tc>
          <w:tcPr>
            <w:tcW w:w="1326" w:type="dxa"/>
            <w:vAlign w:val="center"/>
          </w:tcPr>
          <w:p w:rsidR="005B7222" w:rsidRPr="00C86916" w:rsidRDefault="005B7222" w:rsidP="00C86916">
            <w:pPr>
              <w:widowControl w:val="0"/>
              <w:autoSpaceDE w:val="0"/>
              <w:autoSpaceDN w:val="0"/>
              <w:jc w:val="center"/>
              <w:rPr>
                <w:sz w:val="24"/>
                <w:szCs w:val="24"/>
                <w:lang w:val="en-US"/>
              </w:rPr>
            </w:pPr>
            <w:r w:rsidRPr="00C86916">
              <w:rPr>
                <w:sz w:val="24"/>
                <w:szCs w:val="24"/>
                <w:lang w:val="en-US"/>
              </w:rPr>
              <w:t>140</w:t>
            </w:r>
          </w:p>
        </w:tc>
        <w:tc>
          <w:tcPr>
            <w:tcW w:w="4082" w:type="dxa"/>
          </w:tcPr>
          <w:p w:rsidR="005B7222" w:rsidRPr="006F1A2B" w:rsidRDefault="005B7222" w:rsidP="00E348F5">
            <w:pPr>
              <w:spacing w:before="40" w:after="40" w:line="223" w:lineRule="auto"/>
              <w:jc w:val="both"/>
              <w:rPr>
                <w:bCs/>
                <w:sz w:val="20"/>
                <w:szCs w:val="20"/>
              </w:rPr>
            </w:pPr>
          </w:p>
        </w:tc>
      </w:tr>
      <w:tr w:rsidR="000D77E6" w:rsidTr="00C86916">
        <w:trPr>
          <w:trHeight w:val="380"/>
        </w:trPr>
        <w:tc>
          <w:tcPr>
            <w:tcW w:w="1371" w:type="dxa"/>
          </w:tcPr>
          <w:p w:rsidR="000D77E6" w:rsidRPr="005B7222" w:rsidRDefault="005B7222" w:rsidP="00E348F5">
            <w:pPr>
              <w:spacing w:before="40" w:after="40" w:line="223" w:lineRule="auto"/>
              <w:ind w:firstLine="567"/>
              <w:jc w:val="center"/>
              <w:rPr>
                <w:bCs/>
                <w:sz w:val="26"/>
                <w:szCs w:val="26"/>
                <w:lang w:val="en-US"/>
              </w:rPr>
            </w:pPr>
            <w:r>
              <w:rPr>
                <w:bCs/>
                <w:sz w:val="26"/>
                <w:szCs w:val="26"/>
                <w:lang w:val="en-US"/>
              </w:rPr>
              <w:t>10</w:t>
            </w:r>
          </w:p>
        </w:tc>
        <w:tc>
          <w:tcPr>
            <w:tcW w:w="2152" w:type="dxa"/>
            <w:vAlign w:val="center"/>
          </w:tcPr>
          <w:p w:rsidR="000D77E6" w:rsidRPr="002140ED" w:rsidRDefault="000D77E6" w:rsidP="00E348F5">
            <w:pPr>
              <w:widowControl w:val="0"/>
              <w:autoSpaceDE w:val="0"/>
              <w:autoSpaceDN w:val="0"/>
              <w:jc w:val="both"/>
              <w:rPr>
                <w:sz w:val="24"/>
                <w:szCs w:val="24"/>
              </w:rPr>
            </w:pPr>
            <w:r>
              <w:rPr>
                <w:sz w:val="24"/>
                <w:szCs w:val="24"/>
              </w:rPr>
              <w:t>TCTV</w:t>
            </w:r>
          </w:p>
        </w:tc>
        <w:tc>
          <w:tcPr>
            <w:tcW w:w="1326" w:type="dxa"/>
            <w:vAlign w:val="center"/>
          </w:tcPr>
          <w:p w:rsidR="000D77E6" w:rsidRPr="00C86916" w:rsidRDefault="000D77E6" w:rsidP="00C86916">
            <w:pPr>
              <w:widowControl w:val="0"/>
              <w:autoSpaceDE w:val="0"/>
              <w:autoSpaceDN w:val="0"/>
              <w:jc w:val="center"/>
              <w:rPr>
                <w:sz w:val="24"/>
                <w:szCs w:val="24"/>
              </w:rPr>
            </w:pPr>
            <w:r w:rsidRPr="00C86916">
              <w:rPr>
                <w:sz w:val="24"/>
                <w:szCs w:val="24"/>
              </w:rPr>
              <w:t>105</w:t>
            </w:r>
          </w:p>
        </w:tc>
        <w:tc>
          <w:tcPr>
            <w:tcW w:w="4082" w:type="dxa"/>
          </w:tcPr>
          <w:p w:rsidR="000D77E6" w:rsidRDefault="000D77E6" w:rsidP="00E348F5">
            <w:pPr>
              <w:spacing w:before="40" w:after="40" w:line="223" w:lineRule="auto"/>
              <w:ind w:firstLine="567"/>
              <w:jc w:val="both"/>
              <w:rPr>
                <w:b/>
                <w:bCs/>
                <w:sz w:val="26"/>
                <w:szCs w:val="26"/>
              </w:rPr>
            </w:pPr>
          </w:p>
        </w:tc>
      </w:tr>
      <w:tr w:rsidR="000D77E6" w:rsidTr="00C86916">
        <w:trPr>
          <w:trHeight w:val="380"/>
        </w:trPr>
        <w:tc>
          <w:tcPr>
            <w:tcW w:w="1371" w:type="dxa"/>
          </w:tcPr>
          <w:p w:rsidR="000D77E6" w:rsidRPr="005B7222" w:rsidRDefault="005B7222" w:rsidP="00E348F5">
            <w:pPr>
              <w:spacing w:before="40" w:after="40" w:line="223" w:lineRule="auto"/>
              <w:ind w:firstLine="567"/>
              <w:jc w:val="center"/>
              <w:rPr>
                <w:bCs/>
                <w:sz w:val="26"/>
                <w:szCs w:val="26"/>
                <w:lang w:val="en-US"/>
              </w:rPr>
            </w:pPr>
            <w:r>
              <w:rPr>
                <w:bCs/>
                <w:sz w:val="26"/>
                <w:szCs w:val="26"/>
                <w:lang w:val="en-US"/>
              </w:rPr>
              <w:t>11</w:t>
            </w:r>
          </w:p>
        </w:tc>
        <w:tc>
          <w:tcPr>
            <w:tcW w:w="2152" w:type="dxa"/>
            <w:vAlign w:val="center"/>
          </w:tcPr>
          <w:p w:rsidR="000D77E6" w:rsidRDefault="000D77E6" w:rsidP="00E348F5">
            <w:pPr>
              <w:widowControl w:val="0"/>
              <w:autoSpaceDE w:val="0"/>
              <w:autoSpaceDN w:val="0"/>
              <w:jc w:val="both"/>
              <w:rPr>
                <w:sz w:val="24"/>
                <w:szCs w:val="24"/>
              </w:rPr>
            </w:pPr>
            <w:r>
              <w:rPr>
                <w:sz w:val="24"/>
                <w:szCs w:val="24"/>
              </w:rPr>
              <w:t>TCT</w:t>
            </w:r>
          </w:p>
        </w:tc>
        <w:tc>
          <w:tcPr>
            <w:tcW w:w="1326" w:type="dxa"/>
            <w:vAlign w:val="center"/>
          </w:tcPr>
          <w:p w:rsidR="000D77E6" w:rsidRPr="00C86916" w:rsidRDefault="000D77E6" w:rsidP="00C86916">
            <w:pPr>
              <w:widowControl w:val="0"/>
              <w:autoSpaceDE w:val="0"/>
              <w:autoSpaceDN w:val="0"/>
              <w:jc w:val="center"/>
              <w:rPr>
                <w:sz w:val="24"/>
                <w:szCs w:val="24"/>
              </w:rPr>
            </w:pPr>
            <w:r w:rsidRPr="00C86916">
              <w:rPr>
                <w:sz w:val="24"/>
                <w:szCs w:val="24"/>
              </w:rPr>
              <w:t>105</w:t>
            </w:r>
          </w:p>
        </w:tc>
        <w:tc>
          <w:tcPr>
            <w:tcW w:w="4082" w:type="dxa"/>
          </w:tcPr>
          <w:p w:rsidR="000D77E6" w:rsidRDefault="000D77E6" w:rsidP="00E348F5">
            <w:pPr>
              <w:spacing w:before="40" w:after="40" w:line="223" w:lineRule="auto"/>
              <w:ind w:firstLine="567"/>
              <w:jc w:val="both"/>
              <w:rPr>
                <w:b/>
                <w:bCs/>
                <w:sz w:val="26"/>
                <w:szCs w:val="26"/>
              </w:rPr>
            </w:pPr>
          </w:p>
        </w:tc>
      </w:tr>
      <w:tr w:rsidR="000D77E6" w:rsidTr="00C86916">
        <w:trPr>
          <w:trHeight w:val="380"/>
        </w:trPr>
        <w:tc>
          <w:tcPr>
            <w:tcW w:w="1371" w:type="dxa"/>
          </w:tcPr>
          <w:p w:rsidR="000D77E6" w:rsidRPr="005B7222" w:rsidRDefault="005B7222" w:rsidP="00E348F5">
            <w:pPr>
              <w:spacing w:before="40" w:after="40" w:line="223" w:lineRule="auto"/>
              <w:ind w:firstLine="567"/>
              <w:jc w:val="center"/>
              <w:rPr>
                <w:bCs/>
                <w:sz w:val="26"/>
                <w:szCs w:val="26"/>
                <w:lang w:val="en-US"/>
              </w:rPr>
            </w:pPr>
            <w:r>
              <w:rPr>
                <w:bCs/>
                <w:sz w:val="26"/>
                <w:szCs w:val="26"/>
                <w:lang w:val="en-US"/>
              </w:rPr>
              <w:t>12</w:t>
            </w:r>
          </w:p>
        </w:tc>
        <w:tc>
          <w:tcPr>
            <w:tcW w:w="2152" w:type="dxa"/>
            <w:vAlign w:val="center"/>
          </w:tcPr>
          <w:p w:rsidR="000D77E6" w:rsidRDefault="000D77E6" w:rsidP="00E348F5">
            <w:pPr>
              <w:widowControl w:val="0"/>
              <w:autoSpaceDE w:val="0"/>
              <w:autoSpaceDN w:val="0"/>
              <w:jc w:val="both"/>
              <w:rPr>
                <w:sz w:val="24"/>
                <w:szCs w:val="24"/>
              </w:rPr>
            </w:pPr>
            <w:r>
              <w:rPr>
                <w:sz w:val="24"/>
                <w:szCs w:val="24"/>
              </w:rPr>
              <w:t>TCTV sách địa phương</w:t>
            </w:r>
          </w:p>
        </w:tc>
        <w:tc>
          <w:tcPr>
            <w:tcW w:w="1326" w:type="dxa"/>
            <w:vAlign w:val="center"/>
          </w:tcPr>
          <w:p w:rsidR="000D77E6" w:rsidRPr="00C86916" w:rsidRDefault="000D77E6" w:rsidP="00C86916">
            <w:pPr>
              <w:widowControl w:val="0"/>
              <w:autoSpaceDE w:val="0"/>
              <w:autoSpaceDN w:val="0"/>
              <w:jc w:val="center"/>
              <w:rPr>
                <w:sz w:val="24"/>
                <w:szCs w:val="24"/>
              </w:rPr>
            </w:pPr>
            <w:r w:rsidRPr="00C86916">
              <w:rPr>
                <w:sz w:val="24"/>
                <w:szCs w:val="24"/>
              </w:rPr>
              <w:t>35</w:t>
            </w:r>
          </w:p>
        </w:tc>
        <w:tc>
          <w:tcPr>
            <w:tcW w:w="4082" w:type="dxa"/>
          </w:tcPr>
          <w:p w:rsidR="000D77E6" w:rsidRDefault="000D77E6" w:rsidP="00E348F5">
            <w:pPr>
              <w:spacing w:before="40" w:after="40" w:line="223" w:lineRule="auto"/>
              <w:ind w:firstLine="567"/>
              <w:jc w:val="both"/>
              <w:rPr>
                <w:b/>
                <w:bCs/>
                <w:sz w:val="26"/>
                <w:szCs w:val="26"/>
              </w:rPr>
            </w:pPr>
          </w:p>
        </w:tc>
      </w:tr>
      <w:tr w:rsidR="00BA76BF" w:rsidTr="00C86916">
        <w:trPr>
          <w:trHeight w:val="380"/>
        </w:trPr>
        <w:tc>
          <w:tcPr>
            <w:tcW w:w="1371" w:type="dxa"/>
          </w:tcPr>
          <w:p w:rsidR="00BA76BF" w:rsidRDefault="00BA76BF" w:rsidP="00E348F5">
            <w:pPr>
              <w:spacing w:before="40" w:after="40" w:line="223" w:lineRule="auto"/>
              <w:ind w:firstLine="567"/>
              <w:jc w:val="center"/>
              <w:rPr>
                <w:bCs/>
                <w:sz w:val="26"/>
                <w:szCs w:val="26"/>
                <w:lang w:val="en-US"/>
              </w:rPr>
            </w:pPr>
            <w:r>
              <w:rPr>
                <w:bCs/>
                <w:sz w:val="26"/>
                <w:szCs w:val="26"/>
                <w:lang w:val="en-US"/>
              </w:rPr>
              <w:t>13</w:t>
            </w:r>
          </w:p>
        </w:tc>
        <w:tc>
          <w:tcPr>
            <w:tcW w:w="2152" w:type="dxa"/>
            <w:vAlign w:val="center"/>
          </w:tcPr>
          <w:p w:rsidR="00BA76BF" w:rsidRPr="00BA76BF" w:rsidRDefault="00BA76BF" w:rsidP="00E348F5">
            <w:pPr>
              <w:widowControl w:val="0"/>
              <w:autoSpaceDE w:val="0"/>
              <w:autoSpaceDN w:val="0"/>
              <w:jc w:val="center"/>
              <w:rPr>
                <w:sz w:val="24"/>
                <w:szCs w:val="24"/>
                <w:lang w:val="en-US"/>
              </w:rPr>
            </w:pPr>
            <w:r>
              <w:rPr>
                <w:sz w:val="24"/>
                <w:szCs w:val="24"/>
                <w:lang w:val="en-US"/>
              </w:rPr>
              <w:t>An toàn GT</w:t>
            </w:r>
          </w:p>
        </w:tc>
        <w:tc>
          <w:tcPr>
            <w:tcW w:w="1326" w:type="dxa"/>
            <w:vAlign w:val="center"/>
          </w:tcPr>
          <w:p w:rsidR="00BA76BF" w:rsidRPr="00C86916" w:rsidRDefault="00BA76BF" w:rsidP="00C86916">
            <w:pPr>
              <w:widowControl w:val="0"/>
              <w:autoSpaceDE w:val="0"/>
              <w:autoSpaceDN w:val="0"/>
              <w:jc w:val="center"/>
              <w:rPr>
                <w:sz w:val="24"/>
                <w:szCs w:val="24"/>
              </w:rPr>
            </w:pPr>
          </w:p>
        </w:tc>
        <w:tc>
          <w:tcPr>
            <w:tcW w:w="4082" w:type="dxa"/>
          </w:tcPr>
          <w:p w:rsidR="00BA76BF" w:rsidRDefault="00BA76BF" w:rsidP="00BA76BF">
            <w:pPr>
              <w:spacing w:before="40" w:after="40" w:line="223" w:lineRule="auto"/>
              <w:jc w:val="both"/>
              <w:rPr>
                <w:sz w:val="24"/>
                <w:szCs w:val="24"/>
              </w:rPr>
            </w:pPr>
            <w:r>
              <w:rPr>
                <w:sz w:val="26"/>
                <w:szCs w:val="26"/>
                <w:lang w:val="en-US"/>
              </w:rPr>
              <w:t>Tích hợp, lồng ghép vào các môn học</w:t>
            </w:r>
          </w:p>
        </w:tc>
      </w:tr>
      <w:tr w:rsidR="000D77E6" w:rsidTr="00C86916">
        <w:trPr>
          <w:trHeight w:val="380"/>
        </w:trPr>
        <w:tc>
          <w:tcPr>
            <w:tcW w:w="1371" w:type="dxa"/>
          </w:tcPr>
          <w:p w:rsidR="000D77E6" w:rsidRPr="005B7222" w:rsidRDefault="005B7222" w:rsidP="00E348F5">
            <w:pPr>
              <w:spacing w:before="40" w:after="40" w:line="223" w:lineRule="auto"/>
              <w:ind w:firstLine="567"/>
              <w:jc w:val="center"/>
              <w:rPr>
                <w:bCs/>
                <w:sz w:val="26"/>
                <w:szCs w:val="26"/>
                <w:lang w:val="en-US"/>
              </w:rPr>
            </w:pPr>
            <w:r>
              <w:rPr>
                <w:bCs/>
                <w:sz w:val="26"/>
                <w:szCs w:val="26"/>
                <w:lang w:val="en-US"/>
              </w:rPr>
              <w:t>1</w:t>
            </w:r>
            <w:r w:rsidR="00BA76BF">
              <w:rPr>
                <w:bCs/>
                <w:sz w:val="26"/>
                <w:szCs w:val="26"/>
                <w:lang w:val="en-US"/>
              </w:rPr>
              <w:t>4</w:t>
            </w:r>
          </w:p>
        </w:tc>
        <w:tc>
          <w:tcPr>
            <w:tcW w:w="2152" w:type="dxa"/>
            <w:vAlign w:val="center"/>
          </w:tcPr>
          <w:p w:rsidR="000D77E6" w:rsidRDefault="000D77E6" w:rsidP="00E348F5">
            <w:pPr>
              <w:widowControl w:val="0"/>
              <w:autoSpaceDE w:val="0"/>
              <w:autoSpaceDN w:val="0"/>
              <w:jc w:val="center"/>
              <w:rPr>
                <w:sz w:val="24"/>
                <w:szCs w:val="24"/>
              </w:rPr>
            </w:pPr>
            <w:r>
              <w:rPr>
                <w:sz w:val="24"/>
                <w:szCs w:val="24"/>
              </w:rPr>
              <w:t>Sinh hoạt chuyên môn</w:t>
            </w:r>
          </w:p>
        </w:tc>
        <w:tc>
          <w:tcPr>
            <w:tcW w:w="1326" w:type="dxa"/>
            <w:vAlign w:val="center"/>
          </w:tcPr>
          <w:p w:rsidR="000D77E6" w:rsidRPr="00C86916" w:rsidRDefault="000D77E6" w:rsidP="00C86916">
            <w:pPr>
              <w:widowControl w:val="0"/>
              <w:autoSpaceDE w:val="0"/>
              <w:autoSpaceDN w:val="0"/>
              <w:jc w:val="center"/>
              <w:rPr>
                <w:sz w:val="24"/>
                <w:szCs w:val="24"/>
              </w:rPr>
            </w:pPr>
          </w:p>
        </w:tc>
        <w:tc>
          <w:tcPr>
            <w:tcW w:w="4082" w:type="dxa"/>
          </w:tcPr>
          <w:p w:rsidR="000D77E6" w:rsidRDefault="00AE248A" w:rsidP="00E348F5">
            <w:pPr>
              <w:spacing w:before="40" w:after="40" w:line="223" w:lineRule="auto"/>
              <w:ind w:firstLine="567"/>
              <w:jc w:val="both"/>
              <w:rPr>
                <w:b/>
                <w:bCs/>
                <w:sz w:val="26"/>
                <w:szCs w:val="26"/>
              </w:rPr>
            </w:pPr>
            <w:r>
              <w:rPr>
                <w:sz w:val="24"/>
                <w:szCs w:val="24"/>
              </w:rPr>
              <w:t>2 lần / tháng</w:t>
            </w:r>
          </w:p>
        </w:tc>
      </w:tr>
      <w:tr w:rsidR="000D77E6" w:rsidTr="00C86916">
        <w:trPr>
          <w:trHeight w:val="380"/>
        </w:trPr>
        <w:tc>
          <w:tcPr>
            <w:tcW w:w="1371" w:type="dxa"/>
          </w:tcPr>
          <w:p w:rsidR="000D77E6" w:rsidRPr="005B7222" w:rsidRDefault="005B7222" w:rsidP="00E348F5">
            <w:pPr>
              <w:spacing w:before="40" w:after="40" w:line="223" w:lineRule="auto"/>
              <w:jc w:val="center"/>
              <w:rPr>
                <w:bCs/>
                <w:sz w:val="26"/>
                <w:szCs w:val="26"/>
                <w:lang w:val="en-US"/>
              </w:rPr>
            </w:pPr>
            <w:r>
              <w:rPr>
                <w:bCs/>
                <w:sz w:val="26"/>
                <w:szCs w:val="26"/>
                <w:lang w:val="en-US"/>
              </w:rPr>
              <w:t xml:space="preserve">      1</w:t>
            </w:r>
            <w:r w:rsidR="00BA76BF">
              <w:rPr>
                <w:bCs/>
                <w:sz w:val="26"/>
                <w:szCs w:val="26"/>
                <w:lang w:val="en-US"/>
              </w:rPr>
              <w:t>5</w:t>
            </w:r>
          </w:p>
        </w:tc>
        <w:tc>
          <w:tcPr>
            <w:tcW w:w="2152" w:type="dxa"/>
            <w:vAlign w:val="center"/>
          </w:tcPr>
          <w:p w:rsidR="000D77E6" w:rsidRDefault="000D77E6" w:rsidP="00E348F5">
            <w:pPr>
              <w:widowControl w:val="0"/>
              <w:autoSpaceDE w:val="0"/>
              <w:autoSpaceDN w:val="0"/>
              <w:jc w:val="center"/>
              <w:rPr>
                <w:sz w:val="24"/>
                <w:szCs w:val="24"/>
              </w:rPr>
            </w:pPr>
            <w:r>
              <w:rPr>
                <w:sz w:val="24"/>
                <w:szCs w:val="24"/>
              </w:rPr>
              <w:t>Các ngày nghỉ trong năm</w:t>
            </w:r>
          </w:p>
        </w:tc>
        <w:tc>
          <w:tcPr>
            <w:tcW w:w="1326" w:type="dxa"/>
            <w:vAlign w:val="center"/>
          </w:tcPr>
          <w:p w:rsidR="000D77E6" w:rsidRPr="00C86916" w:rsidRDefault="000D77E6" w:rsidP="00C86916">
            <w:pPr>
              <w:widowControl w:val="0"/>
              <w:autoSpaceDE w:val="0"/>
              <w:autoSpaceDN w:val="0"/>
              <w:jc w:val="center"/>
              <w:rPr>
                <w:sz w:val="24"/>
                <w:szCs w:val="24"/>
              </w:rPr>
            </w:pPr>
            <w:r w:rsidRPr="00C86916">
              <w:rPr>
                <w:sz w:val="24"/>
                <w:szCs w:val="24"/>
              </w:rPr>
              <w:t>Nghỉ</w:t>
            </w:r>
            <w:r w:rsidR="001551E3" w:rsidRPr="00C86916">
              <w:rPr>
                <w:sz w:val="24"/>
                <w:szCs w:val="24"/>
                <w:lang w:val="en-US"/>
              </w:rPr>
              <w:t xml:space="preserve">  </w:t>
            </w:r>
            <w:r w:rsidRPr="00C86916">
              <w:rPr>
                <w:sz w:val="24"/>
                <w:szCs w:val="24"/>
              </w:rPr>
              <w:t>lễ 10/3 âm lịch, ngày 30/4 và 1/5</w:t>
            </w:r>
          </w:p>
        </w:tc>
        <w:tc>
          <w:tcPr>
            <w:tcW w:w="4082" w:type="dxa"/>
          </w:tcPr>
          <w:p w:rsidR="000D77E6" w:rsidRPr="004C2F3B" w:rsidRDefault="000D77E6" w:rsidP="00E348F5">
            <w:pPr>
              <w:spacing w:before="40" w:after="40" w:line="223" w:lineRule="auto"/>
              <w:rPr>
                <w:bCs/>
                <w:sz w:val="24"/>
                <w:szCs w:val="24"/>
              </w:rPr>
            </w:pPr>
            <w:r w:rsidRPr="004C2F3B">
              <w:rPr>
                <w:bCs/>
                <w:sz w:val="24"/>
                <w:szCs w:val="24"/>
              </w:rPr>
              <w:t xml:space="preserve">Nghỉ lễ và đã có kế hoạch dạy bù cụ thể </w:t>
            </w:r>
          </w:p>
        </w:tc>
      </w:tr>
      <w:tr w:rsidR="000D77E6" w:rsidTr="00C86916">
        <w:trPr>
          <w:trHeight w:val="380"/>
        </w:trPr>
        <w:tc>
          <w:tcPr>
            <w:tcW w:w="1371" w:type="dxa"/>
          </w:tcPr>
          <w:p w:rsidR="000D77E6" w:rsidRPr="00BA76BF" w:rsidRDefault="000D77E6" w:rsidP="00E348F5">
            <w:pPr>
              <w:spacing w:before="40" w:after="40" w:line="223" w:lineRule="auto"/>
              <w:jc w:val="center"/>
              <w:rPr>
                <w:bCs/>
                <w:sz w:val="26"/>
                <w:szCs w:val="26"/>
                <w:lang w:val="en-US"/>
              </w:rPr>
            </w:pPr>
            <w:r w:rsidRPr="007325F1">
              <w:rPr>
                <w:bCs/>
                <w:sz w:val="26"/>
                <w:szCs w:val="26"/>
              </w:rPr>
              <w:t>1</w:t>
            </w:r>
            <w:r w:rsidR="00BA76BF">
              <w:rPr>
                <w:bCs/>
                <w:sz w:val="26"/>
                <w:szCs w:val="26"/>
                <w:lang w:val="en-US"/>
              </w:rPr>
              <w:t>6</w:t>
            </w:r>
          </w:p>
        </w:tc>
        <w:tc>
          <w:tcPr>
            <w:tcW w:w="2152" w:type="dxa"/>
            <w:vAlign w:val="center"/>
          </w:tcPr>
          <w:p w:rsidR="000D77E6" w:rsidRDefault="000D77E6" w:rsidP="00E348F5">
            <w:pPr>
              <w:widowControl w:val="0"/>
              <w:autoSpaceDE w:val="0"/>
              <w:autoSpaceDN w:val="0"/>
              <w:jc w:val="center"/>
              <w:rPr>
                <w:sz w:val="24"/>
                <w:szCs w:val="24"/>
              </w:rPr>
            </w:pPr>
            <w:r>
              <w:rPr>
                <w:sz w:val="24"/>
                <w:szCs w:val="24"/>
              </w:rPr>
              <w:t>Tổng số tiết kỳ I</w:t>
            </w:r>
          </w:p>
        </w:tc>
        <w:tc>
          <w:tcPr>
            <w:tcW w:w="1326" w:type="dxa"/>
            <w:vAlign w:val="center"/>
          </w:tcPr>
          <w:p w:rsidR="000D77E6" w:rsidRPr="00C86916" w:rsidRDefault="000D77E6" w:rsidP="00C86916">
            <w:pPr>
              <w:widowControl w:val="0"/>
              <w:autoSpaceDE w:val="0"/>
              <w:autoSpaceDN w:val="0"/>
              <w:jc w:val="center"/>
              <w:rPr>
                <w:sz w:val="24"/>
                <w:szCs w:val="24"/>
              </w:rPr>
            </w:pPr>
            <w:r w:rsidRPr="00C86916">
              <w:rPr>
                <w:sz w:val="24"/>
                <w:szCs w:val="24"/>
              </w:rPr>
              <w:t>576</w:t>
            </w:r>
          </w:p>
        </w:tc>
        <w:tc>
          <w:tcPr>
            <w:tcW w:w="4082" w:type="dxa"/>
          </w:tcPr>
          <w:p w:rsidR="000D77E6" w:rsidRDefault="000D77E6" w:rsidP="00E348F5">
            <w:pPr>
              <w:spacing w:before="40" w:after="40" w:line="223" w:lineRule="auto"/>
              <w:ind w:firstLine="567"/>
              <w:jc w:val="both"/>
              <w:rPr>
                <w:b/>
                <w:bCs/>
                <w:sz w:val="26"/>
                <w:szCs w:val="26"/>
              </w:rPr>
            </w:pPr>
          </w:p>
        </w:tc>
      </w:tr>
      <w:tr w:rsidR="000D77E6" w:rsidTr="00C86916">
        <w:trPr>
          <w:trHeight w:val="380"/>
        </w:trPr>
        <w:tc>
          <w:tcPr>
            <w:tcW w:w="1371" w:type="dxa"/>
          </w:tcPr>
          <w:p w:rsidR="000D77E6" w:rsidRPr="00BA76BF" w:rsidRDefault="000D77E6" w:rsidP="00E348F5">
            <w:pPr>
              <w:spacing w:before="40" w:after="40" w:line="223" w:lineRule="auto"/>
              <w:jc w:val="center"/>
              <w:rPr>
                <w:bCs/>
                <w:sz w:val="26"/>
                <w:szCs w:val="26"/>
                <w:lang w:val="en-US"/>
              </w:rPr>
            </w:pPr>
            <w:r w:rsidRPr="007325F1">
              <w:rPr>
                <w:bCs/>
                <w:sz w:val="26"/>
                <w:szCs w:val="26"/>
              </w:rPr>
              <w:t>1</w:t>
            </w:r>
            <w:r w:rsidR="00BA76BF">
              <w:rPr>
                <w:bCs/>
                <w:sz w:val="26"/>
                <w:szCs w:val="26"/>
                <w:lang w:val="en-US"/>
              </w:rPr>
              <w:t>7</w:t>
            </w:r>
          </w:p>
        </w:tc>
        <w:tc>
          <w:tcPr>
            <w:tcW w:w="2152" w:type="dxa"/>
            <w:vAlign w:val="center"/>
          </w:tcPr>
          <w:p w:rsidR="000D77E6" w:rsidRDefault="000D77E6" w:rsidP="00E348F5">
            <w:pPr>
              <w:widowControl w:val="0"/>
              <w:autoSpaceDE w:val="0"/>
              <w:autoSpaceDN w:val="0"/>
              <w:jc w:val="center"/>
              <w:rPr>
                <w:sz w:val="24"/>
                <w:szCs w:val="24"/>
              </w:rPr>
            </w:pPr>
            <w:r>
              <w:rPr>
                <w:sz w:val="24"/>
                <w:szCs w:val="24"/>
              </w:rPr>
              <w:t>Tổng số tiết kỳ II</w:t>
            </w:r>
          </w:p>
        </w:tc>
        <w:tc>
          <w:tcPr>
            <w:tcW w:w="1326" w:type="dxa"/>
            <w:vAlign w:val="center"/>
          </w:tcPr>
          <w:p w:rsidR="000D77E6" w:rsidRPr="00C86916" w:rsidRDefault="000D77E6" w:rsidP="00C86916">
            <w:pPr>
              <w:widowControl w:val="0"/>
              <w:autoSpaceDE w:val="0"/>
              <w:autoSpaceDN w:val="0"/>
              <w:jc w:val="center"/>
              <w:rPr>
                <w:sz w:val="24"/>
                <w:szCs w:val="24"/>
              </w:rPr>
            </w:pPr>
            <w:r w:rsidRPr="00C86916">
              <w:rPr>
                <w:sz w:val="24"/>
                <w:szCs w:val="24"/>
              </w:rPr>
              <w:t>544</w:t>
            </w:r>
          </w:p>
        </w:tc>
        <w:tc>
          <w:tcPr>
            <w:tcW w:w="4082" w:type="dxa"/>
          </w:tcPr>
          <w:p w:rsidR="000D77E6" w:rsidRDefault="000D77E6" w:rsidP="00E348F5">
            <w:pPr>
              <w:spacing w:before="40" w:after="40" w:line="223" w:lineRule="auto"/>
              <w:jc w:val="both"/>
              <w:rPr>
                <w:b/>
                <w:bCs/>
                <w:sz w:val="26"/>
                <w:szCs w:val="26"/>
              </w:rPr>
            </w:pPr>
            <w:r>
              <w:rPr>
                <w:b/>
                <w:bCs/>
                <w:sz w:val="26"/>
                <w:szCs w:val="26"/>
              </w:rPr>
              <w:t>32 tiết/ tuần= 9 buổi</w:t>
            </w:r>
          </w:p>
        </w:tc>
      </w:tr>
    </w:tbl>
    <w:p w:rsidR="00495EF6" w:rsidRPr="00050D34" w:rsidRDefault="0045084E" w:rsidP="00050D34">
      <w:pPr>
        <w:spacing w:before="120" w:after="120"/>
        <w:ind w:firstLine="720"/>
        <w:jc w:val="both"/>
        <w:rPr>
          <w:b/>
          <w:sz w:val="26"/>
          <w:szCs w:val="26"/>
          <w:lang w:val="en-US"/>
        </w:rPr>
      </w:pPr>
      <w:r w:rsidRPr="00C86916">
        <w:rPr>
          <w:b/>
          <w:bCs/>
          <w:sz w:val="26"/>
          <w:szCs w:val="26"/>
          <w:lang w:val="en-US"/>
        </w:rPr>
        <w:t xml:space="preserve">4.4. </w:t>
      </w:r>
      <w:r w:rsidR="003E05FC" w:rsidRPr="00C86916">
        <w:rPr>
          <w:b/>
          <w:bCs/>
          <w:sz w:val="26"/>
          <w:szCs w:val="26"/>
        </w:rPr>
        <w:t>Đối với các lớp 4</w:t>
      </w:r>
      <w:r w:rsidR="00864FDA" w:rsidRPr="00C86916">
        <w:rPr>
          <w:b/>
          <w:bCs/>
          <w:sz w:val="26"/>
          <w:szCs w:val="26"/>
          <w:lang w:val="en-US"/>
        </w:rPr>
        <w:t>, 5</w:t>
      </w:r>
      <w:r w:rsidR="000A4235" w:rsidRPr="00C86916">
        <w:rPr>
          <w:b/>
          <w:bCs/>
          <w:sz w:val="26"/>
          <w:szCs w:val="26"/>
          <w:lang w:val="en-US"/>
        </w:rPr>
        <w:t>:</w:t>
      </w:r>
      <w:r w:rsidR="004363EE" w:rsidRPr="00C86916">
        <w:rPr>
          <w:b/>
          <w:bCs/>
          <w:sz w:val="26"/>
          <w:szCs w:val="26"/>
          <w:lang w:val="en-US"/>
        </w:rPr>
        <w:t xml:space="preserve"> </w:t>
      </w:r>
      <w:r w:rsidR="004363EE" w:rsidRPr="00C86916">
        <w:rPr>
          <w:b/>
          <w:sz w:val="26"/>
          <w:szCs w:val="26"/>
        </w:rPr>
        <w:t xml:space="preserve">Phân phối các môn học và hoạt động giáo dục 1 tuần học = </w:t>
      </w:r>
      <w:r w:rsidR="004363EE" w:rsidRPr="00C86916">
        <w:rPr>
          <w:b/>
          <w:sz w:val="26"/>
          <w:szCs w:val="26"/>
          <w:lang w:val="en-US"/>
        </w:rPr>
        <w:t xml:space="preserve">29 </w:t>
      </w:r>
      <w:r w:rsidR="004363EE" w:rsidRPr="00C86916">
        <w:rPr>
          <w:b/>
          <w:sz w:val="26"/>
          <w:szCs w:val="26"/>
        </w:rPr>
        <w:t xml:space="preserve">tiết / </w:t>
      </w:r>
      <w:r w:rsidR="004363EE" w:rsidRPr="00C86916">
        <w:rPr>
          <w:b/>
          <w:sz w:val="26"/>
          <w:szCs w:val="26"/>
          <w:lang w:val="en-US"/>
        </w:rPr>
        <w:t>6</w:t>
      </w:r>
      <w:r w:rsidR="004363EE" w:rsidRPr="00C86916">
        <w:rPr>
          <w:b/>
          <w:sz w:val="26"/>
          <w:szCs w:val="26"/>
        </w:rPr>
        <w:t xml:space="preserve"> buổi cụ thể:</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977"/>
        <w:gridCol w:w="1417"/>
        <w:gridCol w:w="3828"/>
      </w:tblGrid>
      <w:tr w:rsidR="006969C1" w:rsidRPr="0027343E" w:rsidTr="00050D34">
        <w:trPr>
          <w:trHeight w:val="319"/>
        </w:trPr>
        <w:tc>
          <w:tcPr>
            <w:tcW w:w="992" w:type="dxa"/>
            <w:vAlign w:val="center"/>
          </w:tcPr>
          <w:p w:rsidR="006969C1" w:rsidRPr="0027343E" w:rsidRDefault="006969C1" w:rsidP="00424F89">
            <w:pPr>
              <w:jc w:val="center"/>
              <w:rPr>
                <w:sz w:val="26"/>
                <w:szCs w:val="26"/>
              </w:rPr>
            </w:pPr>
            <w:r w:rsidRPr="0027343E">
              <w:rPr>
                <w:sz w:val="26"/>
                <w:szCs w:val="26"/>
              </w:rPr>
              <w:t>TT</w:t>
            </w:r>
          </w:p>
        </w:tc>
        <w:tc>
          <w:tcPr>
            <w:tcW w:w="2977" w:type="dxa"/>
            <w:shd w:val="clear" w:color="auto" w:fill="auto"/>
            <w:noWrap/>
            <w:vAlign w:val="center"/>
          </w:tcPr>
          <w:p w:rsidR="006969C1" w:rsidRPr="0027343E" w:rsidRDefault="006969C1" w:rsidP="00424F89">
            <w:pPr>
              <w:jc w:val="center"/>
              <w:rPr>
                <w:sz w:val="26"/>
                <w:szCs w:val="26"/>
              </w:rPr>
            </w:pPr>
            <w:r w:rsidRPr="0027343E">
              <w:rPr>
                <w:sz w:val="26"/>
                <w:szCs w:val="26"/>
              </w:rPr>
              <w:t>Nội dung</w:t>
            </w:r>
          </w:p>
        </w:tc>
        <w:tc>
          <w:tcPr>
            <w:tcW w:w="1417" w:type="dxa"/>
            <w:vAlign w:val="center"/>
          </w:tcPr>
          <w:p w:rsidR="006969C1" w:rsidRPr="0027343E" w:rsidRDefault="006969C1" w:rsidP="00424F89">
            <w:pPr>
              <w:jc w:val="center"/>
              <w:rPr>
                <w:sz w:val="26"/>
                <w:szCs w:val="26"/>
              </w:rPr>
            </w:pPr>
            <w:r w:rsidRPr="0027343E">
              <w:rPr>
                <w:sz w:val="26"/>
                <w:szCs w:val="26"/>
              </w:rPr>
              <w:t>Số lượng tiết học</w:t>
            </w:r>
          </w:p>
        </w:tc>
        <w:tc>
          <w:tcPr>
            <w:tcW w:w="3828" w:type="dxa"/>
            <w:shd w:val="clear" w:color="auto" w:fill="auto"/>
            <w:noWrap/>
            <w:vAlign w:val="center"/>
          </w:tcPr>
          <w:p w:rsidR="006969C1" w:rsidRPr="0027343E" w:rsidRDefault="006969C1" w:rsidP="00424F89">
            <w:pPr>
              <w:jc w:val="center"/>
              <w:rPr>
                <w:sz w:val="26"/>
                <w:szCs w:val="26"/>
              </w:rPr>
            </w:pPr>
            <w:r w:rsidRPr="0027343E">
              <w:rPr>
                <w:sz w:val="26"/>
                <w:szCs w:val="26"/>
              </w:rPr>
              <w:t>Chi chú</w:t>
            </w: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t>1</w:t>
            </w:r>
          </w:p>
        </w:tc>
        <w:tc>
          <w:tcPr>
            <w:tcW w:w="2977" w:type="dxa"/>
            <w:shd w:val="clear" w:color="auto" w:fill="FFFFFF"/>
            <w:noWrap/>
            <w:vAlign w:val="center"/>
          </w:tcPr>
          <w:p w:rsidR="006969C1" w:rsidRPr="0027343E" w:rsidRDefault="006969C1" w:rsidP="00424F89">
            <w:pPr>
              <w:rPr>
                <w:sz w:val="26"/>
                <w:szCs w:val="26"/>
                <w:highlight w:val="yellow"/>
              </w:rPr>
            </w:pPr>
            <w:r w:rsidRPr="0027343E">
              <w:rPr>
                <w:sz w:val="26"/>
                <w:szCs w:val="26"/>
              </w:rPr>
              <w:t>Tiếng Việt</w:t>
            </w:r>
          </w:p>
        </w:tc>
        <w:tc>
          <w:tcPr>
            <w:tcW w:w="1417" w:type="dxa"/>
          </w:tcPr>
          <w:p w:rsidR="006969C1" w:rsidRPr="0027343E" w:rsidRDefault="006969C1" w:rsidP="00424F89">
            <w:pPr>
              <w:jc w:val="center"/>
              <w:rPr>
                <w:sz w:val="26"/>
                <w:szCs w:val="26"/>
              </w:rPr>
            </w:pPr>
            <w:r w:rsidRPr="0027343E">
              <w:rPr>
                <w:sz w:val="26"/>
                <w:szCs w:val="26"/>
              </w:rPr>
              <w:t>280</w:t>
            </w:r>
          </w:p>
        </w:tc>
        <w:tc>
          <w:tcPr>
            <w:tcW w:w="3828" w:type="dxa"/>
            <w:shd w:val="clear" w:color="auto" w:fill="auto"/>
            <w:noWrap/>
            <w:vAlign w:val="center"/>
          </w:tcPr>
          <w:p w:rsidR="006969C1" w:rsidRPr="0027343E" w:rsidRDefault="001451F6" w:rsidP="00424F89">
            <w:pPr>
              <w:jc w:val="center"/>
              <w:rPr>
                <w:sz w:val="26"/>
                <w:szCs w:val="26"/>
              </w:rPr>
            </w:pPr>
            <w:r>
              <w:rPr>
                <w:bCs/>
                <w:sz w:val="20"/>
                <w:szCs w:val="20"/>
              </w:rPr>
              <w:t>Đã</w:t>
            </w:r>
            <w:r>
              <w:rPr>
                <w:bCs/>
                <w:sz w:val="20"/>
                <w:szCs w:val="20"/>
                <w:lang w:val="en-US"/>
              </w:rPr>
              <w:t xml:space="preserve"> </w:t>
            </w:r>
            <w:r w:rsidRPr="00925444">
              <w:rPr>
                <w:bCs/>
                <w:sz w:val="20"/>
                <w:szCs w:val="20"/>
              </w:rPr>
              <w:t>có kế hoạch dạy bù cho các ngày nghỉ lễ cụ thể  ở k</w:t>
            </w:r>
            <w:r>
              <w:rPr>
                <w:bCs/>
                <w:sz w:val="20"/>
                <w:szCs w:val="20"/>
                <w:lang w:val="en-US"/>
              </w:rPr>
              <w:t>ế</w:t>
            </w:r>
            <w:r w:rsidRPr="00925444">
              <w:rPr>
                <w:bCs/>
                <w:sz w:val="20"/>
                <w:szCs w:val="20"/>
              </w:rPr>
              <w:t xml:space="preserve"> hoạch khối</w:t>
            </w: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lastRenderedPageBreak/>
              <w:t>2</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Toán</w:t>
            </w:r>
          </w:p>
        </w:tc>
        <w:tc>
          <w:tcPr>
            <w:tcW w:w="1417" w:type="dxa"/>
          </w:tcPr>
          <w:p w:rsidR="006969C1" w:rsidRPr="0027343E" w:rsidRDefault="006969C1" w:rsidP="00424F89">
            <w:pPr>
              <w:jc w:val="center"/>
              <w:rPr>
                <w:sz w:val="26"/>
                <w:szCs w:val="26"/>
              </w:rPr>
            </w:pPr>
            <w:r w:rsidRPr="0027343E">
              <w:rPr>
                <w:sz w:val="26"/>
                <w:szCs w:val="26"/>
              </w:rPr>
              <w:t>175</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t>3</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Khoa học</w:t>
            </w:r>
          </w:p>
        </w:tc>
        <w:tc>
          <w:tcPr>
            <w:tcW w:w="1417" w:type="dxa"/>
          </w:tcPr>
          <w:p w:rsidR="006969C1" w:rsidRPr="0027343E" w:rsidRDefault="006969C1" w:rsidP="00424F89">
            <w:pPr>
              <w:jc w:val="center"/>
              <w:rPr>
                <w:sz w:val="26"/>
                <w:szCs w:val="26"/>
              </w:rPr>
            </w:pPr>
            <w:r w:rsidRPr="0027343E">
              <w:rPr>
                <w:sz w:val="26"/>
                <w:szCs w:val="26"/>
              </w:rPr>
              <w:t>70</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t>4</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 xml:space="preserve">Lịch sử- </w:t>
            </w:r>
            <w:r w:rsidR="0025695C">
              <w:rPr>
                <w:sz w:val="26"/>
                <w:szCs w:val="26"/>
              </w:rPr>
              <w:t>Đ</w:t>
            </w:r>
            <w:r w:rsidRPr="0027343E">
              <w:rPr>
                <w:sz w:val="26"/>
                <w:szCs w:val="26"/>
              </w:rPr>
              <w:t>ịa lí</w:t>
            </w:r>
          </w:p>
        </w:tc>
        <w:tc>
          <w:tcPr>
            <w:tcW w:w="1417" w:type="dxa"/>
          </w:tcPr>
          <w:p w:rsidR="006969C1" w:rsidRPr="0027343E" w:rsidRDefault="006969C1" w:rsidP="00424F89">
            <w:pPr>
              <w:jc w:val="center"/>
              <w:rPr>
                <w:sz w:val="26"/>
                <w:szCs w:val="26"/>
              </w:rPr>
            </w:pPr>
            <w:r w:rsidRPr="0027343E">
              <w:rPr>
                <w:sz w:val="26"/>
                <w:szCs w:val="26"/>
              </w:rPr>
              <w:t>70</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t>5</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Đạo đức</w:t>
            </w:r>
          </w:p>
        </w:tc>
        <w:tc>
          <w:tcPr>
            <w:tcW w:w="1417" w:type="dxa"/>
          </w:tcPr>
          <w:p w:rsidR="006969C1" w:rsidRPr="0027343E" w:rsidRDefault="006969C1" w:rsidP="00424F89">
            <w:pPr>
              <w:jc w:val="center"/>
              <w:rPr>
                <w:sz w:val="26"/>
                <w:szCs w:val="26"/>
              </w:rPr>
            </w:pPr>
            <w:r w:rsidRPr="0027343E">
              <w:rPr>
                <w:sz w:val="26"/>
                <w:szCs w:val="26"/>
              </w:rPr>
              <w:t>35</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t>6</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Kĩ thuật</w:t>
            </w:r>
          </w:p>
        </w:tc>
        <w:tc>
          <w:tcPr>
            <w:tcW w:w="1417" w:type="dxa"/>
          </w:tcPr>
          <w:p w:rsidR="006969C1" w:rsidRPr="0027343E" w:rsidRDefault="006969C1" w:rsidP="00424F89">
            <w:pPr>
              <w:jc w:val="center"/>
              <w:rPr>
                <w:sz w:val="26"/>
                <w:szCs w:val="26"/>
              </w:rPr>
            </w:pPr>
            <w:r w:rsidRPr="0027343E">
              <w:rPr>
                <w:sz w:val="26"/>
                <w:szCs w:val="26"/>
              </w:rPr>
              <w:t>35</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t>7</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Mĩ thuật</w:t>
            </w:r>
          </w:p>
        </w:tc>
        <w:tc>
          <w:tcPr>
            <w:tcW w:w="1417" w:type="dxa"/>
          </w:tcPr>
          <w:p w:rsidR="006969C1" w:rsidRPr="0027343E" w:rsidRDefault="006969C1" w:rsidP="00424F89">
            <w:pPr>
              <w:jc w:val="center"/>
              <w:rPr>
                <w:sz w:val="26"/>
                <w:szCs w:val="26"/>
              </w:rPr>
            </w:pPr>
            <w:r w:rsidRPr="0027343E">
              <w:rPr>
                <w:sz w:val="26"/>
                <w:szCs w:val="26"/>
              </w:rPr>
              <w:t>35</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t>8</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Âm nhạc</w:t>
            </w:r>
          </w:p>
        </w:tc>
        <w:tc>
          <w:tcPr>
            <w:tcW w:w="1417" w:type="dxa"/>
          </w:tcPr>
          <w:p w:rsidR="006969C1" w:rsidRPr="0027343E" w:rsidRDefault="006969C1" w:rsidP="00424F89">
            <w:pPr>
              <w:jc w:val="center"/>
              <w:rPr>
                <w:sz w:val="26"/>
                <w:szCs w:val="26"/>
              </w:rPr>
            </w:pPr>
            <w:r w:rsidRPr="0027343E">
              <w:rPr>
                <w:sz w:val="26"/>
                <w:szCs w:val="26"/>
              </w:rPr>
              <w:t>35</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27343E" w:rsidRDefault="006969C1" w:rsidP="00424F89">
            <w:pPr>
              <w:jc w:val="center"/>
              <w:rPr>
                <w:sz w:val="26"/>
                <w:szCs w:val="26"/>
              </w:rPr>
            </w:pPr>
            <w:r w:rsidRPr="0027343E">
              <w:rPr>
                <w:sz w:val="26"/>
                <w:szCs w:val="26"/>
              </w:rPr>
              <w:t>9</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Thể dục</w:t>
            </w:r>
          </w:p>
        </w:tc>
        <w:tc>
          <w:tcPr>
            <w:tcW w:w="1417" w:type="dxa"/>
          </w:tcPr>
          <w:p w:rsidR="006969C1" w:rsidRPr="0027343E" w:rsidRDefault="006969C1" w:rsidP="00424F89">
            <w:pPr>
              <w:jc w:val="center"/>
              <w:rPr>
                <w:sz w:val="26"/>
                <w:szCs w:val="26"/>
              </w:rPr>
            </w:pPr>
            <w:r w:rsidRPr="0027343E">
              <w:rPr>
                <w:sz w:val="26"/>
                <w:szCs w:val="26"/>
              </w:rPr>
              <w:t>70</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82394F" w:rsidRDefault="0082394F" w:rsidP="00424F89">
            <w:pPr>
              <w:jc w:val="center"/>
              <w:rPr>
                <w:sz w:val="26"/>
                <w:szCs w:val="26"/>
                <w:lang w:val="en-US"/>
              </w:rPr>
            </w:pPr>
            <w:r>
              <w:rPr>
                <w:sz w:val="26"/>
                <w:szCs w:val="26"/>
                <w:lang w:val="en-US"/>
              </w:rPr>
              <w:t>10</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Môn học tự chọn (Tiếng Anh</w:t>
            </w:r>
            <w:r w:rsidR="0097357B">
              <w:rPr>
                <w:sz w:val="26"/>
                <w:szCs w:val="26"/>
                <w:lang w:val="en-US"/>
              </w:rPr>
              <w:t xml:space="preserve"> </w:t>
            </w:r>
            <w:r w:rsidR="00313C68">
              <w:rPr>
                <w:sz w:val="26"/>
                <w:szCs w:val="26"/>
                <w:lang w:val="en-US"/>
              </w:rPr>
              <w:t>+</w:t>
            </w:r>
            <w:r w:rsidRPr="0027343E">
              <w:rPr>
                <w:sz w:val="26"/>
                <w:szCs w:val="26"/>
              </w:rPr>
              <w:t xml:space="preserve">  tin học) </w:t>
            </w:r>
          </w:p>
        </w:tc>
        <w:tc>
          <w:tcPr>
            <w:tcW w:w="1417" w:type="dxa"/>
          </w:tcPr>
          <w:p w:rsidR="006969C1" w:rsidRPr="0027343E" w:rsidRDefault="006969C1" w:rsidP="00424F89">
            <w:pPr>
              <w:jc w:val="center"/>
              <w:rPr>
                <w:sz w:val="26"/>
                <w:szCs w:val="26"/>
              </w:rPr>
            </w:pPr>
            <w:r w:rsidRPr="0027343E">
              <w:rPr>
                <w:sz w:val="26"/>
                <w:szCs w:val="26"/>
              </w:rPr>
              <w:t>210</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82394F" w:rsidRDefault="0082394F" w:rsidP="00424F89">
            <w:pPr>
              <w:jc w:val="center"/>
              <w:rPr>
                <w:sz w:val="26"/>
                <w:szCs w:val="26"/>
                <w:lang w:val="en-US"/>
              </w:rPr>
            </w:pPr>
            <w:r>
              <w:rPr>
                <w:sz w:val="26"/>
                <w:szCs w:val="26"/>
                <w:lang w:val="en-US"/>
              </w:rPr>
              <w:t>11</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Hoạt động tập thể</w:t>
            </w:r>
          </w:p>
        </w:tc>
        <w:tc>
          <w:tcPr>
            <w:tcW w:w="1417" w:type="dxa"/>
          </w:tcPr>
          <w:p w:rsidR="006969C1" w:rsidRPr="0027343E" w:rsidRDefault="006969C1" w:rsidP="00424F89">
            <w:pPr>
              <w:jc w:val="center"/>
              <w:rPr>
                <w:sz w:val="26"/>
                <w:szCs w:val="26"/>
              </w:rPr>
            </w:pPr>
            <w:r w:rsidRPr="0027343E">
              <w:rPr>
                <w:sz w:val="26"/>
                <w:szCs w:val="26"/>
              </w:rPr>
              <w:t>35</w:t>
            </w:r>
          </w:p>
        </w:tc>
        <w:tc>
          <w:tcPr>
            <w:tcW w:w="3828" w:type="dxa"/>
            <w:shd w:val="clear" w:color="auto" w:fill="auto"/>
            <w:noWrap/>
            <w:vAlign w:val="center"/>
          </w:tcPr>
          <w:p w:rsidR="006969C1" w:rsidRPr="0027343E" w:rsidRDefault="001451F6" w:rsidP="00424F89">
            <w:pPr>
              <w:jc w:val="center"/>
              <w:rPr>
                <w:sz w:val="26"/>
                <w:szCs w:val="26"/>
              </w:rPr>
            </w:pPr>
            <w:r w:rsidRPr="006F1A2B">
              <w:rPr>
                <w:bCs/>
                <w:sz w:val="20"/>
                <w:szCs w:val="20"/>
              </w:rPr>
              <w:t>Tổ chức linh hoạt theo từng điểm trường</w:t>
            </w:r>
            <w:r>
              <w:rPr>
                <w:bCs/>
                <w:sz w:val="20"/>
                <w:szCs w:val="20"/>
              </w:rPr>
              <w:t xml:space="preserve">  </w:t>
            </w:r>
            <w:r w:rsidRPr="006F1A2B">
              <w:rPr>
                <w:bCs/>
                <w:sz w:val="20"/>
                <w:szCs w:val="20"/>
              </w:rPr>
              <w:t>do địa hình các điểm trường nhiều</w:t>
            </w:r>
          </w:p>
        </w:tc>
      </w:tr>
      <w:tr w:rsidR="006969C1" w:rsidRPr="0027343E" w:rsidTr="00050D34">
        <w:trPr>
          <w:trHeight w:val="319"/>
        </w:trPr>
        <w:tc>
          <w:tcPr>
            <w:tcW w:w="992" w:type="dxa"/>
            <w:shd w:val="clear" w:color="auto" w:fill="FFFFFF"/>
          </w:tcPr>
          <w:p w:rsidR="006969C1" w:rsidRPr="0082394F" w:rsidRDefault="0082394F" w:rsidP="00424F89">
            <w:pPr>
              <w:jc w:val="center"/>
              <w:rPr>
                <w:sz w:val="26"/>
                <w:szCs w:val="26"/>
                <w:lang w:val="en-US"/>
              </w:rPr>
            </w:pPr>
            <w:r>
              <w:rPr>
                <w:sz w:val="26"/>
                <w:szCs w:val="26"/>
                <w:lang w:val="en-US"/>
              </w:rPr>
              <w:t>12</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Tâm lí học đường</w:t>
            </w:r>
          </w:p>
        </w:tc>
        <w:tc>
          <w:tcPr>
            <w:tcW w:w="1417" w:type="dxa"/>
          </w:tcPr>
          <w:p w:rsidR="006969C1" w:rsidRPr="0027343E" w:rsidRDefault="006969C1" w:rsidP="00424F89">
            <w:pPr>
              <w:jc w:val="center"/>
              <w:rPr>
                <w:sz w:val="26"/>
                <w:szCs w:val="26"/>
              </w:rPr>
            </w:pPr>
            <w:r w:rsidRPr="0027343E">
              <w:rPr>
                <w:sz w:val="26"/>
                <w:szCs w:val="26"/>
              </w:rPr>
              <w:t>16</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82394F" w:rsidRDefault="0082394F" w:rsidP="00424F89">
            <w:pPr>
              <w:jc w:val="center"/>
              <w:rPr>
                <w:sz w:val="26"/>
                <w:szCs w:val="26"/>
                <w:lang w:val="en-US"/>
              </w:rPr>
            </w:pPr>
            <w:r>
              <w:rPr>
                <w:sz w:val="26"/>
                <w:szCs w:val="26"/>
                <w:lang w:val="en-US"/>
              </w:rPr>
              <w:t>`13</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Giáo dục kĩ năng sống</w:t>
            </w:r>
          </w:p>
        </w:tc>
        <w:tc>
          <w:tcPr>
            <w:tcW w:w="1417" w:type="dxa"/>
          </w:tcPr>
          <w:p w:rsidR="006969C1" w:rsidRPr="0027343E" w:rsidRDefault="006969C1" w:rsidP="00424F89">
            <w:pPr>
              <w:jc w:val="center"/>
              <w:rPr>
                <w:sz w:val="26"/>
                <w:szCs w:val="26"/>
              </w:rPr>
            </w:pPr>
            <w:r w:rsidRPr="0027343E">
              <w:rPr>
                <w:sz w:val="26"/>
                <w:szCs w:val="26"/>
              </w:rPr>
              <w:t>28</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82394F" w:rsidRDefault="0082394F" w:rsidP="00424F89">
            <w:pPr>
              <w:jc w:val="center"/>
              <w:rPr>
                <w:sz w:val="26"/>
                <w:szCs w:val="26"/>
                <w:lang w:val="en-US"/>
              </w:rPr>
            </w:pPr>
            <w:r>
              <w:rPr>
                <w:sz w:val="26"/>
                <w:szCs w:val="26"/>
                <w:lang w:val="en-US"/>
              </w:rPr>
              <w:t>14</w:t>
            </w:r>
          </w:p>
        </w:tc>
        <w:tc>
          <w:tcPr>
            <w:tcW w:w="2977" w:type="dxa"/>
            <w:shd w:val="clear" w:color="auto" w:fill="FFFFFF"/>
            <w:noWrap/>
            <w:vAlign w:val="center"/>
          </w:tcPr>
          <w:p w:rsidR="006969C1" w:rsidRPr="00B24BEC" w:rsidRDefault="006969C1" w:rsidP="00424F89">
            <w:pPr>
              <w:rPr>
                <w:sz w:val="26"/>
                <w:szCs w:val="26"/>
                <w:lang w:val="en-US"/>
              </w:rPr>
            </w:pPr>
            <w:r w:rsidRPr="0027343E">
              <w:rPr>
                <w:sz w:val="26"/>
                <w:szCs w:val="26"/>
              </w:rPr>
              <w:t>A</w:t>
            </w:r>
            <w:r w:rsidR="00B24BEC">
              <w:rPr>
                <w:sz w:val="26"/>
                <w:szCs w:val="26"/>
                <w:lang w:val="en-US"/>
              </w:rPr>
              <w:t>n toàn giao thông</w:t>
            </w:r>
          </w:p>
        </w:tc>
        <w:tc>
          <w:tcPr>
            <w:tcW w:w="1417" w:type="dxa"/>
          </w:tcPr>
          <w:p w:rsidR="006969C1" w:rsidRPr="0027343E" w:rsidRDefault="006969C1" w:rsidP="00424F89">
            <w:pPr>
              <w:jc w:val="center"/>
              <w:rPr>
                <w:sz w:val="26"/>
                <w:szCs w:val="26"/>
              </w:rPr>
            </w:pPr>
            <w:r w:rsidRPr="0027343E">
              <w:rPr>
                <w:sz w:val="26"/>
                <w:szCs w:val="26"/>
              </w:rPr>
              <w:t>5</w:t>
            </w:r>
          </w:p>
        </w:tc>
        <w:tc>
          <w:tcPr>
            <w:tcW w:w="3828" w:type="dxa"/>
            <w:shd w:val="clear" w:color="auto" w:fill="auto"/>
            <w:noWrap/>
            <w:vAlign w:val="center"/>
          </w:tcPr>
          <w:p w:rsidR="006969C1" w:rsidRPr="00AF5BC7" w:rsidRDefault="00AF5BC7" w:rsidP="00424F89">
            <w:pPr>
              <w:jc w:val="center"/>
              <w:rPr>
                <w:sz w:val="26"/>
                <w:szCs w:val="26"/>
                <w:lang w:val="en-US"/>
              </w:rPr>
            </w:pPr>
            <w:r>
              <w:rPr>
                <w:sz w:val="26"/>
                <w:szCs w:val="26"/>
                <w:lang w:val="en-US"/>
              </w:rPr>
              <w:t>Tích hợp, lồng ghép vào các môn học</w:t>
            </w:r>
          </w:p>
        </w:tc>
      </w:tr>
      <w:tr w:rsidR="006969C1" w:rsidRPr="0027343E" w:rsidTr="00050D34">
        <w:trPr>
          <w:trHeight w:val="319"/>
        </w:trPr>
        <w:tc>
          <w:tcPr>
            <w:tcW w:w="992" w:type="dxa"/>
            <w:shd w:val="clear" w:color="auto" w:fill="FFFFFF"/>
          </w:tcPr>
          <w:p w:rsidR="006969C1" w:rsidRPr="0082394F" w:rsidRDefault="0082394F" w:rsidP="00424F89">
            <w:pPr>
              <w:jc w:val="center"/>
              <w:rPr>
                <w:sz w:val="26"/>
                <w:szCs w:val="26"/>
                <w:lang w:val="en-US"/>
              </w:rPr>
            </w:pPr>
            <w:r>
              <w:rPr>
                <w:sz w:val="26"/>
                <w:szCs w:val="26"/>
                <w:lang w:val="en-US"/>
              </w:rPr>
              <w:t>15</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Sinh hoạt chuyên môn</w:t>
            </w:r>
          </w:p>
        </w:tc>
        <w:tc>
          <w:tcPr>
            <w:tcW w:w="1417" w:type="dxa"/>
          </w:tcPr>
          <w:p w:rsidR="006969C1" w:rsidRPr="0027343E" w:rsidRDefault="006969C1" w:rsidP="00424F89">
            <w:pPr>
              <w:jc w:val="center"/>
              <w:rPr>
                <w:sz w:val="26"/>
                <w:szCs w:val="26"/>
              </w:rPr>
            </w:pPr>
            <w:r w:rsidRPr="0027343E">
              <w:rPr>
                <w:sz w:val="26"/>
                <w:szCs w:val="26"/>
              </w:rPr>
              <w:t>18</w:t>
            </w:r>
          </w:p>
        </w:tc>
        <w:tc>
          <w:tcPr>
            <w:tcW w:w="3828" w:type="dxa"/>
            <w:shd w:val="clear" w:color="auto" w:fill="auto"/>
            <w:noWrap/>
            <w:vAlign w:val="center"/>
          </w:tcPr>
          <w:p w:rsidR="006969C1" w:rsidRPr="0027343E" w:rsidRDefault="00AE248A" w:rsidP="00424F89">
            <w:pPr>
              <w:jc w:val="center"/>
              <w:rPr>
                <w:sz w:val="26"/>
                <w:szCs w:val="26"/>
              </w:rPr>
            </w:pPr>
            <w:r>
              <w:rPr>
                <w:sz w:val="24"/>
                <w:szCs w:val="24"/>
              </w:rPr>
              <w:t>2 lần / tháng</w:t>
            </w:r>
          </w:p>
        </w:tc>
      </w:tr>
      <w:tr w:rsidR="006969C1" w:rsidRPr="0027343E" w:rsidTr="00050D34">
        <w:trPr>
          <w:trHeight w:val="319"/>
        </w:trPr>
        <w:tc>
          <w:tcPr>
            <w:tcW w:w="992" w:type="dxa"/>
            <w:shd w:val="clear" w:color="auto" w:fill="FFFFFF"/>
          </w:tcPr>
          <w:p w:rsidR="006969C1" w:rsidRPr="001F7600" w:rsidRDefault="001F7600" w:rsidP="00424F89">
            <w:pPr>
              <w:jc w:val="center"/>
              <w:rPr>
                <w:sz w:val="26"/>
                <w:szCs w:val="26"/>
                <w:lang w:val="en-US"/>
              </w:rPr>
            </w:pPr>
            <w:r>
              <w:rPr>
                <w:sz w:val="26"/>
                <w:szCs w:val="26"/>
                <w:lang w:val="en-US"/>
              </w:rPr>
              <w:t>16</w:t>
            </w:r>
          </w:p>
        </w:tc>
        <w:tc>
          <w:tcPr>
            <w:tcW w:w="2977" w:type="dxa"/>
            <w:shd w:val="clear" w:color="auto" w:fill="FFFFFF"/>
            <w:noWrap/>
            <w:vAlign w:val="center"/>
            <w:hideMark/>
          </w:tcPr>
          <w:p w:rsidR="006969C1" w:rsidRPr="0027343E" w:rsidRDefault="006969C1" w:rsidP="00424F89">
            <w:pPr>
              <w:rPr>
                <w:sz w:val="26"/>
                <w:szCs w:val="26"/>
              </w:rPr>
            </w:pPr>
            <w:r w:rsidRPr="0027343E">
              <w:rPr>
                <w:sz w:val="26"/>
                <w:szCs w:val="26"/>
              </w:rPr>
              <w:t>Các ngày nghỉ trong năm</w:t>
            </w:r>
          </w:p>
        </w:tc>
        <w:tc>
          <w:tcPr>
            <w:tcW w:w="1417" w:type="dxa"/>
          </w:tcPr>
          <w:p w:rsidR="006969C1" w:rsidRPr="0027343E" w:rsidRDefault="006969C1" w:rsidP="00424F89">
            <w:pPr>
              <w:jc w:val="center"/>
              <w:rPr>
                <w:sz w:val="26"/>
                <w:szCs w:val="26"/>
              </w:rPr>
            </w:pPr>
          </w:p>
        </w:tc>
        <w:tc>
          <w:tcPr>
            <w:tcW w:w="3828" w:type="dxa"/>
            <w:shd w:val="clear" w:color="auto" w:fill="auto"/>
            <w:noWrap/>
            <w:vAlign w:val="center"/>
          </w:tcPr>
          <w:p w:rsidR="006969C1" w:rsidRPr="0027343E" w:rsidRDefault="006969C1" w:rsidP="006969C1">
            <w:pPr>
              <w:rPr>
                <w:sz w:val="26"/>
                <w:szCs w:val="26"/>
              </w:rPr>
            </w:pPr>
            <w:r w:rsidRPr="0027343E">
              <w:rPr>
                <w:bCs/>
                <w:sz w:val="26"/>
                <w:szCs w:val="26"/>
              </w:rPr>
              <w:t>Tết nguyên đán;</w:t>
            </w:r>
            <w:r w:rsidRPr="0027343E">
              <w:rPr>
                <w:bCs/>
                <w:sz w:val="26"/>
                <w:szCs w:val="26"/>
                <w:lang w:val="en-US"/>
              </w:rPr>
              <w:t xml:space="preserve"> </w:t>
            </w:r>
            <w:r w:rsidRPr="0027343E">
              <w:rPr>
                <w:bCs/>
                <w:sz w:val="26"/>
                <w:szCs w:val="26"/>
              </w:rPr>
              <w:t>giỗ tổ Hùng Vương; 30/4;1/5</w:t>
            </w:r>
          </w:p>
        </w:tc>
      </w:tr>
      <w:tr w:rsidR="006969C1" w:rsidRPr="0027343E" w:rsidTr="00050D34">
        <w:trPr>
          <w:trHeight w:val="319"/>
        </w:trPr>
        <w:tc>
          <w:tcPr>
            <w:tcW w:w="992" w:type="dxa"/>
            <w:shd w:val="clear" w:color="auto" w:fill="FFFFFF"/>
          </w:tcPr>
          <w:p w:rsidR="006969C1" w:rsidRPr="001F7600" w:rsidRDefault="001F7600" w:rsidP="00424F89">
            <w:pPr>
              <w:jc w:val="center"/>
              <w:rPr>
                <w:sz w:val="26"/>
                <w:szCs w:val="26"/>
                <w:lang w:val="en-US"/>
              </w:rPr>
            </w:pPr>
            <w:r>
              <w:rPr>
                <w:sz w:val="26"/>
                <w:szCs w:val="26"/>
                <w:lang w:val="en-US"/>
              </w:rPr>
              <w:t>17</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Tổng số tiết học kỳ I</w:t>
            </w:r>
          </w:p>
        </w:tc>
        <w:tc>
          <w:tcPr>
            <w:tcW w:w="1417" w:type="dxa"/>
          </w:tcPr>
          <w:p w:rsidR="006969C1" w:rsidRPr="0027343E" w:rsidRDefault="006969C1" w:rsidP="00424F89">
            <w:pPr>
              <w:jc w:val="center"/>
              <w:rPr>
                <w:sz w:val="26"/>
                <w:szCs w:val="26"/>
                <w:lang w:val="en-US"/>
              </w:rPr>
            </w:pPr>
            <w:r w:rsidRPr="0027343E">
              <w:rPr>
                <w:sz w:val="26"/>
                <w:szCs w:val="26"/>
              </w:rPr>
              <w:t>5</w:t>
            </w:r>
            <w:r w:rsidR="0027343E">
              <w:rPr>
                <w:sz w:val="26"/>
                <w:szCs w:val="26"/>
                <w:lang w:val="en-US"/>
              </w:rPr>
              <w:t>22</w:t>
            </w:r>
          </w:p>
        </w:tc>
        <w:tc>
          <w:tcPr>
            <w:tcW w:w="3828" w:type="dxa"/>
            <w:shd w:val="clear" w:color="auto" w:fill="auto"/>
            <w:noWrap/>
            <w:vAlign w:val="center"/>
          </w:tcPr>
          <w:p w:rsidR="006969C1" w:rsidRPr="0027343E" w:rsidRDefault="006969C1" w:rsidP="00424F89">
            <w:pPr>
              <w:jc w:val="center"/>
              <w:rPr>
                <w:sz w:val="26"/>
                <w:szCs w:val="26"/>
              </w:rPr>
            </w:pPr>
          </w:p>
        </w:tc>
      </w:tr>
      <w:tr w:rsidR="006969C1" w:rsidRPr="0027343E" w:rsidTr="00050D34">
        <w:trPr>
          <w:trHeight w:val="319"/>
        </w:trPr>
        <w:tc>
          <w:tcPr>
            <w:tcW w:w="992" w:type="dxa"/>
            <w:shd w:val="clear" w:color="auto" w:fill="FFFFFF"/>
          </w:tcPr>
          <w:p w:rsidR="006969C1" w:rsidRPr="001F7600" w:rsidRDefault="001F7600" w:rsidP="00424F89">
            <w:pPr>
              <w:jc w:val="center"/>
              <w:rPr>
                <w:sz w:val="26"/>
                <w:szCs w:val="26"/>
                <w:lang w:val="en-US"/>
              </w:rPr>
            </w:pPr>
            <w:r>
              <w:rPr>
                <w:sz w:val="26"/>
                <w:szCs w:val="26"/>
                <w:lang w:val="en-US"/>
              </w:rPr>
              <w:t>18</w:t>
            </w:r>
          </w:p>
        </w:tc>
        <w:tc>
          <w:tcPr>
            <w:tcW w:w="2977" w:type="dxa"/>
            <w:shd w:val="clear" w:color="auto" w:fill="FFFFFF"/>
            <w:noWrap/>
            <w:vAlign w:val="center"/>
          </w:tcPr>
          <w:p w:rsidR="006969C1" w:rsidRPr="0027343E" w:rsidRDefault="006969C1" w:rsidP="00424F89">
            <w:pPr>
              <w:rPr>
                <w:sz w:val="26"/>
                <w:szCs w:val="26"/>
              </w:rPr>
            </w:pPr>
            <w:r w:rsidRPr="0027343E">
              <w:rPr>
                <w:sz w:val="26"/>
                <w:szCs w:val="26"/>
              </w:rPr>
              <w:t>Tổng số tiết học kỳ II</w:t>
            </w:r>
          </w:p>
        </w:tc>
        <w:tc>
          <w:tcPr>
            <w:tcW w:w="1417" w:type="dxa"/>
          </w:tcPr>
          <w:p w:rsidR="006969C1" w:rsidRPr="0027343E" w:rsidRDefault="006969C1" w:rsidP="00424F89">
            <w:pPr>
              <w:jc w:val="center"/>
              <w:rPr>
                <w:sz w:val="26"/>
                <w:szCs w:val="26"/>
                <w:lang w:val="en-US"/>
              </w:rPr>
            </w:pPr>
            <w:r w:rsidRPr="0027343E">
              <w:rPr>
                <w:sz w:val="26"/>
                <w:szCs w:val="26"/>
              </w:rPr>
              <w:t>4</w:t>
            </w:r>
            <w:r w:rsidR="0027343E">
              <w:rPr>
                <w:sz w:val="26"/>
                <w:szCs w:val="26"/>
                <w:lang w:val="en-US"/>
              </w:rPr>
              <w:t>93</w:t>
            </w:r>
          </w:p>
        </w:tc>
        <w:tc>
          <w:tcPr>
            <w:tcW w:w="3828" w:type="dxa"/>
            <w:shd w:val="clear" w:color="auto" w:fill="auto"/>
            <w:noWrap/>
            <w:vAlign w:val="center"/>
          </w:tcPr>
          <w:p w:rsidR="006969C1" w:rsidRPr="0027343E" w:rsidRDefault="006969C1" w:rsidP="00424F89">
            <w:pPr>
              <w:jc w:val="center"/>
              <w:rPr>
                <w:sz w:val="26"/>
                <w:szCs w:val="26"/>
              </w:rPr>
            </w:pPr>
          </w:p>
        </w:tc>
      </w:tr>
    </w:tbl>
    <w:p w:rsidR="000A4235" w:rsidRDefault="000A4235" w:rsidP="00495EF6">
      <w:pPr>
        <w:spacing w:before="40" w:after="40" w:line="223" w:lineRule="auto"/>
        <w:ind w:firstLine="567"/>
        <w:jc w:val="both"/>
        <w:rPr>
          <w:b/>
          <w:bCs/>
          <w:color w:val="FF0000"/>
          <w:sz w:val="26"/>
          <w:szCs w:val="26"/>
          <w:lang w:val="en-US"/>
        </w:rPr>
      </w:pPr>
    </w:p>
    <w:p w:rsidR="00774DD4" w:rsidRDefault="00774DD4" w:rsidP="00495EF6">
      <w:pPr>
        <w:spacing w:before="40" w:after="40" w:line="223" w:lineRule="auto"/>
        <w:ind w:firstLine="567"/>
        <w:jc w:val="both"/>
        <w:rPr>
          <w:b/>
          <w:bCs/>
          <w:color w:val="FF0000"/>
          <w:sz w:val="26"/>
          <w:szCs w:val="26"/>
          <w:lang w:val="en-US"/>
        </w:rPr>
      </w:pPr>
    </w:p>
    <w:tbl>
      <w:tblPr>
        <w:tblW w:w="9580" w:type="dxa"/>
        <w:tblLook w:val="04A0" w:firstRow="1" w:lastRow="0" w:firstColumn="1" w:lastColumn="0" w:noHBand="0" w:noVBand="1"/>
      </w:tblPr>
      <w:tblGrid>
        <w:gridCol w:w="760"/>
        <w:gridCol w:w="840"/>
        <w:gridCol w:w="1660"/>
        <w:gridCol w:w="1740"/>
        <w:gridCol w:w="1520"/>
        <w:gridCol w:w="1413"/>
        <w:gridCol w:w="1647"/>
      </w:tblGrid>
      <w:tr w:rsidR="00774DD4" w:rsidRPr="008E7B9B" w:rsidTr="00047639">
        <w:trPr>
          <w:trHeight w:val="3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74DD4" w:rsidRPr="008E7B9B" w:rsidRDefault="00774DD4" w:rsidP="00424F89">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Lớp</w:t>
            </w:r>
          </w:p>
        </w:tc>
        <w:tc>
          <w:tcPr>
            <w:tcW w:w="840" w:type="dxa"/>
            <w:tcBorders>
              <w:top w:val="single" w:sz="4" w:space="0" w:color="auto"/>
              <w:left w:val="nil"/>
              <w:bottom w:val="single" w:sz="4" w:space="0" w:color="auto"/>
              <w:right w:val="single" w:sz="4" w:space="0" w:color="auto"/>
            </w:tcBorders>
            <w:shd w:val="clear" w:color="auto" w:fill="auto"/>
            <w:hideMark/>
          </w:tcPr>
          <w:p w:rsidR="00774DD4" w:rsidRPr="008E7B9B" w:rsidRDefault="00774DD4" w:rsidP="00424F89">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Buổi</w:t>
            </w:r>
          </w:p>
        </w:tc>
        <w:tc>
          <w:tcPr>
            <w:tcW w:w="1660" w:type="dxa"/>
            <w:tcBorders>
              <w:top w:val="single" w:sz="4" w:space="0" w:color="auto"/>
              <w:left w:val="nil"/>
              <w:bottom w:val="single" w:sz="4" w:space="0" w:color="auto"/>
              <w:right w:val="single" w:sz="4" w:space="0" w:color="auto"/>
            </w:tcBorders>
            <w:shd w:val="clear" w:color="auto" w:fill="auto"/>
            <w:hideMark/>
          </w:tcPr>
          <w:p w:rsidR="00774DD4" w:rsidRPr="008E7B9B" w:rsidRDefault="00774DD4" w:rsidP="00424F89">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2</w:t>
            </w:r>
          </w:p>
        </w:tc>
        <w:tc>
          <w:tcPr>
            <w:tcW w:w="1740" w:type="dxa"/>
            <w:tcBorders>
              <w:top w:val="single" w:sz="4" w:space="0" w:color="auto"/>
              <w:left w:val="nil"/>
              <w:bottom w:val="single" w:sz="4" w:space="0" w:color="auto"/>
              <w:right w:val="single" w:sz="4" w:space="0" w:color="auto"/>
            </w:tcBorders>
            <w:shd w:val="clear" w:color="auto" w:fill="auto"/>
            <w:hideMark/>
          </w:tcPr>
          <w:p w:rsidR="00774DD4" w:rsidRPr="008E7B9B" w:rsidRDefault="00774DD4" w:rsidP="00424F89">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3</w:t>
            </w:r>
          </w:p>
        </w:tc>
        <w:tc>
          <w:tcPr>
            <w:tcW w:w="1520" w:type="dxa"/>
            <w:tcBorders>
              <w:top w:val="single" w:sz="4" w:space="0" w:color="auto"/>
              <w:left w:val="nil"/>
              <w:bottom w:val="single" w:sz="4" w:space="0" w:color="auto"/>
              <w:right w:val="single" w:sz="4" w:space="0" w:color="auto"/>
            </w:tcBorders>
            <w:shd w:val="clear" w:color="auto" w:fill="auto"/>
            <w:hideMark/>
          </w:tcPr>
          <w:p w:rsidR="00774DD4" w:rsidRPr="008E7B9B" w:rsidRDefault="00774DD4" w:rsidP="00424F89">
            <w:pPr>
              <w:spacing w:after="0" w:line="240" w:lineRule="auto"/>
              <w:jc w:val="center"/>
              <w:rPr>
                <w:rFonts w:eastAsia="Times New Roman" w:cs="Times New Roman"/>
                <w:sz w:val="24"/>
                <w:szCs w:val="24"/>
                <w:lang w:val="en-US"/>
              </w:rPr>
            </w:pPr>
            <w:r>
              <w:rPr>
                <w:rFonts w:eastAsia="Times New Roman" w:cs="Times New Roman"/>
                <w:sz w:val="24"/>
                <w:szCs w:val="24"/>
                <w:lang w:val="en-US"/>
              </w:rPr>
              <w:t>Thứ 4</w:t>
            </w:r>
            <w:r w:rsidRPr="008E7B9B">
              <w:rPr>
                <w:rFonts w:eastAsia="Times New Roman" w:cs="Times New Roman"/>
                <w:sz w:val="24"/>
                <w:szCs w:val="24"/>
                <w:lang w:val="en-US"/>
              </w:rPr>
              <w:t> </w:t>
            </w:r>
          </w:p>
        </w:tc>
        <w:tc>
          <w:tcPr>
            <w:tcW w:w="1413" w:type="dxa"/>
            <w:tcBorders>
              <w:top w:val="single" w:sz="4" w:space="0" w:color="auto"/>
              <w:left w:val="nil"/>
              <w:bottom w:val="single" w:sz="4" w:space="0" w:color="auto"/>
              <w:right w:val="single" w:sz="4" w:space="0" w:color="auto"/>
            </w:tcBorders>
            <w:shd w:val="clear" w:color="auto" w:fill="auto"/>
            <w:hideMark/>
          </w:tcPr>
          <w:p w:rsidR="00774DD4" w:rsidRPr="008E7B9B" w:rsidRDefault="00774DD4" w:rsidP="00424F89">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5</w:t>
            </w:r>
          </w:p>
        </w:tc>
        <w:tc>
          <w:tcPr>
            <w:tcW w:w="1647" w:type="dxa"/>
            <w:tcBorders>
              <w:top w:val="single" w:sz="4" w:space="0" w:color="auto"/>
              <w:left w:val="nil"/>
              <w:bottom w:val="single" w:sz="4" w:space="0" w:color="auto"/>
              <w:right w:val="single" w:sz="4" w:space="0" w:color="auto"/>
            </w:tcBorders>
            <w:shd w:val="clear" w:color="auto" w:fill="auto"/>
            <w:hideMark/>
          </w:tcPr>
          <w:p w:rsidR="00774DD4" w:rsidRPr="008E7B9B" w:rsidRDefault="00774DD4" w:rsidP="00424F89">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6</w:t>
            </w:r>
          </w:p>
        </w:tc>
      </w:tr>
      <w:tr w:rsidR="00261A12" w:rsidRPr="008E7B9B" w:rsidTr="00047639">
        <w:trPr>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4</w:t>
            </w:r>
          </w:p>
        </w:tc>
        <w:tc>
          <w:tcPr>
            <w:tcW w:w="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1A12" w:rsidRPr="008E7B9B" w:rsidRDefault="00261A12" w:rsidP="00261A12">
            <w:pPr>
              <w:spacing w:after="0" w:line="240" w:lineRule="auto"/>
              <w:rPr>
                <w:rFonts w:eastAsia="Times New Roman" w:cs="Times New Roman"/>
                <w:b/>
                <w:bCs/>
                <w:sz w:val="24"/>
                <w:szCs w:val="24"/>
                <w:lang w:val="en-US"/>
              </w:rPr>
            </w:pPr>
            <w:r>
              <w:rPr>
                <w:rFonts w:eastAsia="Times New Roman" w:cs="Times New Roman"/>
                <w:b/>
                <w:bCs/>
                <w:sz w:val="24"/>
                <w:szCs w:val="24"/>
                <w:lang w:val="en-US"/>
              </w:rPr>
              <w:t xml:space="preserve">         </w:t>
            </w:r>
            <w:r w:rsidRPr="008E7B9B">
              <w:rPr>
                <w:rFonts w:eastAsia="Times New Roman" w:cs="Times New Roman"/>
                <w:b/>
                <w:bCs/>
                <w:sz w:val="24"/>
                <w:szCs w:val="24"/>
                <w:lang w:val="en-US"/>
              </w:rPr>
              <w:t>SÁNG</w:t>
            </w:r>
          </w:p>
        </w:tc>
        <w:tc>
          <w:tcPr>
            <w:tcW w:w="166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SHTT-TLHĐ</w:t>
            </w:r>
          </w:p>
        </w:tc>
        <w:tc>
          <w:tcPr>
            <w:tcW w:w="174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LT và câu</w:t>
            </w:r>
          </w:p>
        </w:tc>
        <w:tc>
          <w:tcPr>
            <w:tcW w:w="152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Tập đọc</w:t>
            </w:r>
          </w:p>
        </w:tc>
        <w:tc>
          <w:tcPr>
            <w:tcW w:w="1413"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LT và câu</w:t>
            </w:r>
          </w:p>
        </w:tc>
        <w:tc>
          <w:tcPr>
            <w:tcW w:w="1647" w:type="dxa"/>
            <w:tcBorders>
              <w:top w:val="nil"/>
              <w:left w:val="nil"/>
              <w:bottom w:val="single" w:sz="4" w:space="0" w:color="000000"/>
              <w:right w:val="single" w:sz="4" w:space="0" w:color="000000"/>
            </w:tcBorders>
            <w:shd w:val="clear" w:color="auto" w:fill="auto"/>
          </w:tcPr>
          <w:p w:rsidR="00261A12" w:rsidRPr="008E7B9B" w:rsidRDefault="0087406A"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 xml:space="preserve">Tập làm văn </w:t>
            </w:r>
          </w:p>
        </w:tc>
      </w:tr>
      <w:tr w:rsidR="00261A12" w:rsidRPr="008E7B9B" w:rsidTr="00047639">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b/>
                <w:bCs/>
                <w:sz w:val="24"/>
                <w:szCs w:val="24"/>
                <w:lang w:val="en-US"/>
              </w:rPr>
            </w:pPr>
          </w:p>
        </w:tc>
        <w:tc>
          <w:tcPr>
            <w:tcW w:w="166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 xml:space="preserve">Tập đọc </w:t>
            </w:r>
          </w:p>
        </w:tc>
        <w:tc>
          <w:tcPr>
            <w:tcW w:w="174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Toán</w:t>
            </w:r>
          </w:p>
        </w:tc>
        <w:tc>
          <w:tcPr>
            <w:tcW w:w="152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Toán</w:t>
            </w:r>
          </w:p>
        </w:tc>
        <w:tc>
          <w:tcPr>
            <w:tcW w:w="1413"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Toán</w:t>
            </w:r>
          </w:p>
        </w:tc>
        <w:tc>
          <w:tcPr>
            <w:tcW w:w="1647" w:type="dxa"/>
            <w:tcBorders>
              <w:top w:val="nil"/>
              <w:left w:val="nil"/>
              <w:bottom w:val="single" w:sz="4" w:space="0" w:color="000000"/>
              <w:right w:val="single" w:sz="4" w:space="0" w:color="000000"/>
            </w:tcBorders>
            <w:shd w:val="clear" w:color="auto" w:fill="auto"/>
          </w:tcPr>
          <w:p w:rsidR="00261A12" w:rsidRPr="008E7B9B" w:rsidRDefault="0087406A"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Toán</w:t>
            </w:r>
          </w:p>
        </w:tc>
      </w:tr>
      <w:tr w:rsidR="00261A12" w:rsidRPr="008E7B9B" w:rsidTr="00047639">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b/>
                <w:bCs/>
                <w:sz w:val="24"/>
                <w:szCs w:val="24"/>
                <w:lang w:val="en-US"/>
              </w:rPr>
            </w:pPr>
          </w:p>
        </w:tc>
        <w:tc>
          <w:tcPr>
            <w:tcW w:w="1660" w:type="dxa"/>
            <w:tcBorders>
              <w:top w:val="nil"/>
              <w:left w:val="nil"/>
              <w:bottom w:val="single" w:sz="4" w:space="0" w:color="auto"/>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Toán</w:t>
            </w:r>
          </w:p>
        </w:tc>
        <w:tc>
          <w:tcPr>
            <w:tcW w:w="1740" w:type="dxa"/>
            <w:tcBorders>
              <w:top w:val="nil"/>
              <w:left w:val="nil"/>
              <w:bottom w:val="single" w:sz="4" w:space="0" w:color="auto"/>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Chính tả</w:t>
            </w:r>
          </w:p>
        </w:tc>
        <w:tc>
          <w:tcPr>
            <w:tcW w:w="152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Tập làm văn</w:t>
            </w:r>
          </w:p>
        </w:tc>
        <w:tc>
          <w:tcPr>
            <w:tcW w:w="1413" w:type="dxa"/>
            <w:tcBorders>
              <w:top w:val="nil"/>
              <w:left w:val="nil"/>
              <w:bottom w:val="single" w:sz="4" w:space="0" w:color="000000"/>
              <w:right w:val="single" w:sz="4" w:space="0" w:color="000000"/>
            </w:tcBorders>
            <w:shd w:val="clear" w:color="auto" w:fill="auto"/>
            <w:vAlign w:val="center"/>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Khoa học</w:t>
            </w:r>
          </w:p>
        </w:tc>
        <w:tc>
          <w:tcPr>
            <w:tcW w:w="1647" w:type="dxa"/>
            <w:tcBorders>
              <w:top w:val="nil"/>
              <w:left w:val="nil"/>
              <w:bottom w:val="single" w:sz="4" w:space="0" w:color="000000"/>
              <w:right w:val="single" w:sz="4" w:space="0" w:color="000000"/>
            </w:tcBorders>
            <w:shd w:val="clear" w:color="auto" w:fill="auto"/>
          </w:tcPr>
          <w:p w:rsidR="00261A12" w:rsidRPr="008E7B9B" w:rsidRDefault="0087406A"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Lịc</w:t>
            </w:r>
            <w:r w:rsidR="00047639">
              <w:rPr>
                <w:rFonts w:eastAsia="Times New Roman" w:cs="Times New Roman"/>
                <w:color w:val="000000"/>
                <w:sz w:val="24"/>
                <w:szCs w:val="24"/>
                <w:lang w:val="en-US"/>
              </w:rPr>
              <w:t>h sử</w:t>
            </w:r>
          </w:p>
        </w:tc>
      </w:tr>
      <w:tr w:rsidR="00261A12" w:rsidRPr="008E7B9B" w:rsidTr="00047639">
        <w:trPr>
          <w:trHeight w:val="315"/>
        </w:trPr>
        <w:tc>
          <w:tcPr>
            <w:tcW w:w="760" w:type="dxa"/>
            <w:vMerge/>
            <w:tcBorders>
              <w:top w:val="single" w:sz="4" w:space="0" w:color="auto"/>
              <w:left w:val="single" w:sz="4" w:space="0" w:color="auto"/>
              <w:bottom w:val="single" w:sz="4" w:space="0" w:color="auto"/>
              <w:right w:val="single" w:sz="4" w:space="0" w:color="auto"/>
            </w:tcBorders>
            <w:vAlign w:val="center"/>
          </w:tcPr>
          <w:p w:rsidR="00261A12" w:rsidRPr="008E7B9B" w:rsidRDefault="00261A12" w:rsidP="00261A12">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tcPr>
          <w:p w:rsidR="00261A12" w:rsidRPr="008E7B9B" w:rsidRDefault="00261A12" w:rsidP="00261A12">
            <w:pPr>
              <w:spacing w:after="0" w:line="240" w:lineRule="auto"/>
              <w:rPr>
                <w:rFonts w:eastAsia="Times New Roman" w:cs="Times New Roman"/>
                <w:b/>
                <w:bCs/>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tcPr>
          <w:p w:rsidR="00261A12"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Thể dục</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Khoa học</w:t>
            </w:r>
          </w:p>
        </w:tc>
        <w:tc>
          <w:tcPr>
            <w:tcW w:w="1520" w:type="dxa"/>
            <w:tcBorders>
              <w:top w:val="nil"/>
              <w:left w:val="single" w:sz="4" w:space="0" w:color="auto"/>
              <w:bottom w:val="single" w:sz="4" w:space="0" w:color="auto"/>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Kĩ thuật</w:t>
            </w:r>
          </w:p>
        </w:tc>
        <w:tc>
          <w:tcPr>
            <w:tcW w:w="1413" w:type="dxa"/>
            <w:tcBorders>
              <w:top w:val="nil"/>
              <w:left w:val="nil"/>
              <w:bottom w:val="single" w:sz="4" w:space="0" w:color="000000"/>
              <w:right w:val="single" w:sz="4" w:space="0" w:color="000000"/>
            </w:tcBorders>
            <w:shd w:val="clear" w:color="auto" w:fill="auto"/>
            <w:vAlign w:val="center"/>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Kể chuyện</w:t>
            </w:r>
          </w:p>
        </w:tc>
        <w:tc>
          <w:tcPr>
            <w:tcW w:w="1647" w:type="dxa"/>
            <w:tcBorders>
              <w:top w:val="nil"/>
              <w:left w:val="nil"/>
              <w:bottom w:val="single" w:sz="4" w:space="0" w:color="000000"/>
              <w:right w:val="single" w:sz="4" w:space="0" w:color="000000"/>
            </w:tcBorders>
            <w:shd w:val="clear" w:color="auto" w:fill="auto"/>
          </w:tcPr>
          <w:p w:rsidR="00261A12" w:rsidRPr="008E7B9B" w:rsidRDefault="00047639"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Địa lí</w:t>
            </w:r>
          </w:p>
        </w:tc>
      </w:tr>
      <w:tr w:rsidR="00261A12" w:rsidRPr="008E7B9B" w:rsidTr="00047639">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b/>
                <w:bCs/>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Âm nhạc</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sz w:val="24"/>
                <w:szCs w:val="24"/>
                <w:lang w:val="en-US"/>
              </w:rPr>
            </w:pPr>
            <w:r>
              <w:rPr>
                <w:rFonts w:eastAsia="Times New Roman" w:cs="Times New Roman"/>
                <w:sz w:val="24"/>
                <w:szCs w:val="24"/>
                <w:lang w:val="en-US"/>
              </w:rPr>
              <w:t>Đạo đức</w:t>
            </w:r>
          </w:p>
        </w:tc>
        <w:tc>
          <w:tcPr>
            <w:tcW w:w="1520" w:type="dxa"/>
            <w:tcBorders>
              <w:top w:val="single" w:sz="4" w:space="0" w:color="auto"/>
              <w:left w:val="single" w:sz="4" w:space="0" w:color="auto"/>
              <w:bottom w:val="single" w:sz="4" w:space="0" w:color="auto"/>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Thể dục</w:t>
            </w:r>
          </w:p>
        </w:tc>
        <w:tc>
          <w:tcPr>
            <w:tcW w:w="1413" w:type="dxa"/>
            <w:tcBorders>
              <w:top w:val="nil"/>
              <w:left w:val="nil"/>
              <w:bottom w:val="single" w:sz="4" w:space="0" w:color="auto"/>
              <w:right w:val="single" w:sz="4" w:space="0" w:color="000000"/>
            </w:tcBorders>
            <w:shd w:val="clear" w:color="auto" w:fill="auto"/>
            <w:vAlign w:val="center"/>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Mĩ thuật</w:t>
            </w:r>
          </w:p>
        </w:tc>
        <w:tc>
          <w:tcPr>
            <w:tcW w:w="1647" w:type="dxa"/>
            <w:tcBorders>
              <w:top w:val="nil"/>
              <w:left w:val="nil"/>
              <w:bottom w:val="single" w:sz="4" w:space="0" w:color="auto"/>
              <w:right w:val="single" w:sz="4" w:space="0" w:color="000000"/>
            </w:tcBorders>
            <w:shd w:val="clear" w:color="auto" w:fill="auto"/>
          </w:tcPr>
          <w:p w:rsidR="00261A12" w:rsidRPr="008E7B9B" w:rsidRDefault="00047639"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SHL-THKNS</w:t>
            </w:r>
          </w:p>
        </w:tc>
      </w:tr>
      <w:tr w:rsidR="00261A12" w:rsidRPr="008E7B9B" w:rsidTr="00047639">
        <w:trPr>
          <w:trHeight w:val="32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sz w:val="24"/>
                <w:szCs w:val="24"/>
                <w:lang w:val="en-US"/>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1A12" w:rsidRPr="008E7B9B" w:rsidRDefault="00261A12" w:rsidP="00261A12">
            <w:pPr>
              <w:spacing w:after="0" w:line="240" w:lineRule="auto"/>
              <w:jc w:val="right"/>
              <w:rPr>
                <w:rFonts w:eastAsia="Times New Roman" w:cs="Times New Roman"/>
                <w:b/>
                <w:bCs/>
                <w:sz w:val="24"/>
                <w:szCs w:val="24"/>
                <w:lang w:val="en-US"/>
              </w:rPr>
            </w:pPr>
            <w:r w:rsidRPr="008E7B9B">
              <w:rPr>
                <w:rFonts w:eastAsia="Times New Roman" w:cs="Times New Roman"/>
                <w:b/>
                <w:bCs/>
                <w:sz w:val="24"/>
                <w:szCs w:val="24"/>
                <w:lang w:val="en-US"/>
              </w:rPr>
              <w:t>CHIỀU</w:t>
            </w:r>
            <w:r>
              <w:rPr>
                <w:rFonts w:eastAsia="Times New Roman" w:cs="Times New Roman"/>
                <w:b/>
                <w:bCs/>
                <w:sz w:val="24"/>
                <w:szCs w:val="24"/>
                <w:lang w:val="en-US"/>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Tin học</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413" w:type="dxa"/>
            <w:tcBorders>
              <w:top w:val="single" w:sz="4" w:space="0" w:color="auto"/>
              <w:left w:val="nil"/>
              <w:bottom w:val="single" w:sz="4" w:space="0" w:color="000000"/>
              <w:right w:val="single" w:sz="4" w:space="0" w:color="000000"/>
            </w:tcBorders>
            <w:shd w:val="clear" w:color="auto" w:fill="auto"/>
            <w:vAlign w:val="center"/>
          </w:tcPr>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647" w:type="dxa"/>
            <w:tcBorders>
              <w:top w:val="single" w:sz="4" w:space="0" w:color="auto"/>
              <w:left w:val="nil"/>
              <w:bottom w:val="single" w:sz="4" w:space="0" w:color="auto"/>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tc>
      </w:tr>
      <w:tr w:rsidR="00261A12" w:rsidRPr="008E7B9B" w:rsidTr="00047639">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b/>
                <w:bCs/>
                <w:sz w:val="24"/>
                <w:szCs w:val="24"/>
                <w:lang w:val="en-US"/>
              </w:rPr>
            </w:pPr>
          </w:p>
        </w:tc>
        <w:tc>
          <w:tcPr>
            <w:tcW w:w="1660" w:type="dxa"/>
            <w:tcBorders>
              <w:top w:val="single" w:sz="4" w:space="0" w:color="auto"/>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Tin học</w:t>
            </w:r>
          </w:p>
        </w:tc>
        <w:tc>
          <w:tcPr>
            <w:tcW w:w="1740" w:type="dxa"/>
            <w:tcBorders>
              <w:top w:val="single" w:sz="4" w:space="0" w:color="auto"/>
              <w:left w:val="nil"/>
              <w:bottom w:val="single" w:sz="4" w:space="0" w:color="000000"/>
              <w:right w:val="single" w:sz="4" w:space="0" w:color="auto"/>
            </w:tcBorders>
            <w:shd w:val="clear" w:color="auto" w:fill="auto"/>
            <w:vAlign w:val="center"/>
          </w:tcPr>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520" w:type="dxa"/>
            <w:tcBorders>
              <w:top w:val="single" w:sz="4" w:space="0" w:color="auto"/>
              <w:left w:val="single" w:sz="4" w:space="0" w:color="auto"/>
              <w:bottom w:val="single" w:sz="4" w:space="0" w:color="auto"/>
              <w:right w:val="single" w:sz="4" w:space="0" w:color="auto"/>
            </w:tcBorders>
            <w:vAlign w:val="center"/>
          </w:tcPr>
          <w:p w:rsidR="00261A12" w:rsidRPr="008E7B9B" w:rsidRDefault="00261A12" w:rsidP="00261A12">
            <w:pPr>
              <w:spacing w:after="0" w:line="240" w:lineRule="auto"/>
              <w:jc w:val="center"/>
              <w:rPr>
                <w:rFonts w:eastAsia="Times New Roman" w:cs="Times New Roman"/>
                <w:b/>
                <w:bCs/>
                <w:sz w:val="22"/>
                <w:lang w:val="en-US"/>
              </w:rPr>
            </w:pPr>
          </w:p>
        </w:tc>
        <w:tc>
          <w:tcPr>
            <w:tcW w:w="1413" w:type="dxa"/>
            <w:tcBorders>
              <w:top w:val="nil"/>
              <w:left w:val="nil"/>
              <w:bottom w:val="single" w:sz="4" w:space="0" w:color="000000"/>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tc>
      </w:tr>
      <w:tr w:rsidR="00261A12" w:rsidRPr="008E7B9B" w:rsidTr="00047639">
        <w:trPr>
          <w:trHeight w:val="315"/>
        </w:trPr>
        <w:tc>
          <w:tcPr>
            <w:tcW w:w="760" w:type="dxa"/>
            <w:vMerge/>
            <w:tcBorders>
              <w:top w:val="single" w:sz="4" w:space="0" w:color="auto"/>
              <w:left w:val="single" w:sz="4" w:space="0" w:color="auto"/>
              <w:bottom w:val="single" w:sz="4" w:space="0" w:color="auto"/>
              <w:right w:val="single" w:sz="4" w:space="0" w:color="auto"/>
            </w:tcBorders>
            <w:vAlign w:val="center"/>
          </w:tcPr>
          <w:p w:rsidR="00261A12" w:rsidRPr="008E7B9B" w:rsidRDefault="00261A12" w:rsidP="00261A12">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tcPr>
          <w:p w:rsidR="00261A12" w:rsidRPr="008E7B9B" w:rsidRDefault="00261A12" w:rsidP="00261A12">
            <w:pPr>
              <w:spacing w:after="0" w:line="240" w:lineRule="auto"/>
              <w:rPr>
                <w:rFonts w:eastAsia="Times New Roman" w:cs="Times New Roman"/>
                <w:b/>
                <w:bCs/>
                <w:sz w:val="24"/>
                <w:szCs w:val="24"/>
                <w:lang w:val="en-US"/>
              </w:rPr>
            </w:pPr>
          </w:p>
        </w:tc>
        <w:tc>
          <w:tcPr>
            <w:tcW w:w="166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Tiếng Anh</w:t>
            </w:r>
          </w:p>
        </w:tc>
        <w:tc>
          <w:tcPr>
            <w:tcW w:w="1740" w:type="dxa"/>
            <w:tcBorders>
              <w:top w:val="nil"/>
              <w:left w:val="nil"/>
              <w:bottom w:val="single" w:sz="4" w:space="0" w:color="000000"/>
              <w:right w:val="single" w:sz="4" w:space="0" w:color="auto"/>
            </w:tcBorders>
            <w:shd w:val="clear" w:color="auto" w:fill="auto"/>
            <w:vAlign w:val="center"/>
          </w:tcPr>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520" w:type="dxa"/>
            <w:tcBorders>
              <w:top w:val="single" w:sz="4" w:space="0" w:color="auto"/>
              <w:left w:val="single" w:sz="4" w:space="0" w:color="auto"/>
              <w:bottom w:val="single" w:sz="4" w:space="0" w:color="auto"/>
              <w:right w:val="single" w:sz="4" w:space="0" w:color="auto"/>
            </w:tcBorders>
            <w:vAlign w:val="center"/>
          </w:tcPr>
          <w:p w:rsidR="00261A12" w:rsidRPr="008E7B9B" w:rsidRDefault="00261A12" w:rsidP="00261A12">
            <w:pPr>
              <w:spacing w:after="0" w:line="240" w:lineRule="auto"/>
              <w:rPr>
                <w:rFonts w:eastAsia="Times New Roman" w:cs="Times New Roman"/>
                <w:b/>
                <w:bCs/>
                <w:sz w:val="22"/>
                <w:lang w:val="en-US"/>
              </w:rPr>
            </w:pPr>
          </w:p>
        </w:tc>
        <w:tc>
          <w:tcPr>
            <w:tcW w:w="1413" w:type="dxa"/>
            <w:tcBorders>
              <w:top w:val="nil"/>
              <w:left w:val="nil"/>
              <w:bottom w:val="single" w:sz="4" w:space="0" w:color="000000"/>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tc>
      </w:tr>
      <w:tr w:rsidR="00261A12" w:rsidRPr="008E7B9B" w:rsidTr="00047639">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261A12" w:rsidRPr="008E7B9B" w:rsidRDefault="00261A12" w:rsidP="00261A12">
            <w:pPr>
              <w:spacing w:after="0" w:line="240" w:lineRule="auto"/>
              <w:rPr>
                <w:rFonts w:eastAsia="Times New Roman" w:cs="Times New Roman"/>
                <w:b/>
                <w:bCs/>
                <w:sz w:val="24"/>
                <w:szCs w:val="24"/>
                <w:lang w:val="en-US"/>
              </w:rPr>
            </w:pPr>
          </w:p>
        </w:tc>
        <w:tc>
          <w:tcPr>
            <w:tcW w:w="1660" w:type="dxa"/>
            <w:tcBorders>
              <w:top w:val="nil"/>
              <w:left w:val="nil"/>
              <w:bottom w:val="single" w:sz="4" w:space="0" w:color="000000"/>
              <w:right w:val="single" w:sz="4" w:space="0" w:color="000000"/>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Tiếng Anh</w:t>
            </w:r>
          </w:p>
        </w:tc>
        <w:tc>
          <w:tcPr>
            <w:tcW w:w="1740" w:type="dxa"/>
            <w:tcBorders>
              <w:top w:val="nil"/>
              <w:left w:val="nil"/>
              <w:bottom w:val="single" w:sz="4" w:space="0" w:color="000000"/>
              <w:right w:val="single" w:sz="4" w:space="0" w:color="auto"/>
            </w:tcBorders>
            <w:shd w:val="clear" w:color="auto" w:fill="auto"/>
            <w:vAlign w:val="center"/>
          </w:tcPr>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520" w:type="dxa"/>
            <w:tcBorders>
              <w:top w:val="single" w:sz="4" w:space="0" w:color="auto"/>
              <w:left w:val="single" w:sz="4" w:space="0" w:color="auto"/>
              <w:bottom w:val="single" w:sz="4" w:space="0" w:color="auto"/>
              <w:right w:val="single" w:sz="4" w:space="0" w:color="auto"/>
            </w:tcBorders>
            <w:vAlign w:val="center"/>
          </w:tcPr>
          <w:p w:rsidR="00261A12" w:rsidRPr="008E7B9B" w:rsidRDefault="00261A12" w:rsidP="00261A12">
            <w:pPr>
              <w:spacing w:after="0" w:line="240" w:lineRule="auto"/>
              <w:rPr>
                <w:rFonts w:eastAsia="Times New Roman" w:cs="Times New Roman"/>
                <w:b/>
                <w:bCs/>
                <w:sz w:val="22"/>
                <w:lang w:val="en-US"/>
              </w:rPr>
            </w:pPr>
          </w:p>
        </w:tc>
        <w:tc>
          <w:tcPr>
            <w:tcW w:w="1413" w:type="dxa"/>
            <w:tcBorders>
              <w:top w:val="nil"/>
              <w:left w:val="nil"/>
              <w:bottom w:val="single" w:sz="4" w:space="0" w:color="000000"/>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261A12" w:rsidRPr="008E7B9B" w:rsidRDefault="00261A12" w:rsidP="00261A12">
            <w:pPr>
              <w:spacing w:after="0" w:line="240" w:lineRule="auto"/>
              <w:jc w:val="center"/>
              <w:rPr>
                <w:rFonts w:eastAsia="Times New Roman" w:cs="Times New Roman"/>
                <w:color w:val="000000"/>
                <w:sz w:val="24"/>
                <w:szCs w:val="24"/>
                <w:lang w:val="en-US"/>
              </w:rPr>
            </w:pPr>
          </w:p>
        </w:tc>
      </w:tr>
    </w:tbl>
    <w:p w:rsidR="008923EB" w:rsidRDefault="006C4303" w:rsidP="00A02FA0">
      <w:pPr>
        <w:spacing w:before="120" w:after="120"/>
        <w:ind w:firstLine="567"/>
        <w:jc w:val="both"/>
        <w:rPr>
          <w:b/>
          <w:sz w:val="26"/>
          <w:szCs w:val="26"/>
        </w:rPr>
      </w:pPr>
      <w:r>
        <w:rPr>
          <w:b/>
          <w:sz w:val="26"/>
          <w:szCs w:val="26"/>
          <w:lang w:val="en-US"/>
        </w:rPr>
        <w:t>4.5.</w:t>
      </w:r>
      <w:r w:rsidR="0065585B">
        <w:rPr>
          <w:b/>
          <w:sz w:val="26"/>
          <w:szCs w:val="26"/>
          <w:lang w:val="en-US"/>
        </w:rPr>
        <w:t xml:space="preserve"> </w:t>
      </w:r>
      <w:r>
        <w:rPr>
          <w:b/>
          <w:sz w:val="26"/>
          <w:szCs w:val="26"/>
          <w:lang w:val="en-US"/>
        </w:rPr>
        <w:t xml:space="preserve"> </w:t>
      </w:r>
      <w:r w:rsidRPr="00966D37">
        <w:rPr>
          <w:b/>
          <w:bCs/>
          <w:color w:val="FF0000"/>
          <w:sz w:val="26"/>
          <w:szCs w:val="26"/>
        </w:rPr>
        <w:t xml:space="preserve">Đối với các lớp </w:t>
      </w:r>
      <w:r w:rsidR="00050D34">
        <w:rPr>
          <w:b/>
          <w:bCs/>
          <w:color w:val="FF0000"/>
          <w:sz w:val="26"/>
          <w:szCs w:val="26"/>
          <w:lang w:val="en-US"/>
        </w:rPr>
        <w:t xml:space="preserve">5: </w:t>
      </w:r>
      <w:r>
        <w:rPr>
          <w:b/>
          <w:bCs/>
          <w:color w:val="FF0000"/>
          <w:sz w:val="26"/>
          <w:szCs w:val="26"/>
          <w:lang w:val="en-US"/>
        </w:rPr>
        <w:t xml:space="preserve"> </w:t>
      </w:r>
      <w:r w:rsidRPr="004363EE">
        <w:rPr>
          <w:b/>
          <w:sz w:val="26"/>
          <w:szCs w:val="26"/>
        </w:rPr>
        <w:t xml:space="preserve">Phân phối các môn học và hoạt động giáo dục 1 tuần học = </w:t>
      </w:r>
      <w:r>
        <w:rPr>
          <w:b/>
          <w:sz w:val="26"/>
          <w:szCs w:val="26"/>
          <w:lang w:val="en-US"/>
        </w:rPr>
        <w:t xml:space="preserve">29 </w:t>
      </w:r>
      <w:r w:rsidRPr="004363EE">
        <w:rPr>
          <w:b/>
          <w:sz w:val="26"/>
          <w:szCs w:val="26"/>
        </w:rPr>
        <w:t xml:space="preserve">tiết / </w:t>
      </w:r>
      <w:r>
        <w:rPr>
          <w:b/>
          <w:sz w:val="26"/>
          <w:szCs w:val="26"/>
          <w:lang w:val="en-US"/>
        </w:rPr>
        <w:t>6</w:t>
      </w:r>
      <w:r w:rsidRPr="004363EE">
        <w:rPr>
          <w:b/>
          <w:sz w:val="26"/>
          <w:szCs w:val="26"/>
        </w:rPr>
        <w:t xml:space="preserve"> buổi cụ thể:</w:t>
      </w:r>
    </w:p>
    <w:tbl>
      <w:tblPr>
        <w:tblpPr w:leftFromText="180" w:rightFromText="180" w:vertAnchor="text" w:horzAnchor="margin" w:tblpY="297"/>
        <w:tblW w:w="9580" w:type="dxa"/>
        <w:tblLook w:val="04A0" w:firstRow="1" w:lastRow="0" w:firstColumn="1" w:lastColumn="0" w:noHBand="0" w:noVBand="1"/>
      </w:tblPr>
      <w:tblGrid>
        <w:gridCol w:w="760"/>
        <w:gridCol w:w="840"/>
        <w:gridCol w:w="1797"/>
        <w:gridCol w:w="1603"/>
        <w:gridCol w:w="1520"/>
        <w:gridCol w:w="1413"/>
        <w:gridCol w:w="1647"/>
      </w:tblGrid>
      <w:tr w:rsidR="008923EB" w:rsidRPr="008E7B9B" w:rsidTr="008923EB">
        <w:trPr>
          <w:trHeight w:val="3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923EB" w:rsidRPr="008E7B9B" w:rsidRDefault="008923EB" w:rsidP="008923E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lastRenderedPageBreak/>
              <w:t>Lớp</w:t>
            </w:r>
          </w:p>
        </w:tc>
        <w:tc>
          <w:tcPr>
            <w:tcW w:w="840" w:type="dxa"/>
            <w:tcBorders>
              <w:top w:val="single" w:sz="4" w:space="0" w:color="auto"/>
              <w:left w:val="nil"/>
              <w:bottom w:val="single" w:sz="4" w:space="0" w:color="auto"/>
              <w:right w:val="single" w:sz="4" w:space="0" w:color="auto"/>
            </w:tcBorders>
            <w:shd w:val="clear" w:color="auto" w:fill="auto"/>
            <w:hideMark/>
          </w:tcPr>
          <w:p w:rsidR="008923EB" w:rsidRPr="008E7B9B" w:rsidRDefault="008923EB" w:rsidP="008923E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Buổi</w:t>
            </w:r>
          </w:p>
        </w:tc>
        <w:tc>
          <w:tcPr>
            <w:tcW w:w="1797" w:type="dxa"/>
            <w:tcBorders>
              <w:top w:val="single" w:sz="4" w:space="0" w:color="auto"/>
              <w:left w:val="nil"/>
              <w:bottom w:val="single" w:sz="4" w:space="0" w:color="auto"/>
              <w:right w:val="single" w:sz="4" w:space="0" w:color="auto"/>
            </w:tcBorders>
            <w:shd w:val="clear" w:color="auto" w:fill="auto"/>
            <w:hideMark/>
          </w:tcPr>
          <w:p w:rsidR="008923EB" w:rsidRPr="008E7B9B" w:rsidRDefault="008923EB" w:rsidP="008923E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2</w:t>
            </w:r>
          </w:p>
        </w:tc>
        <w:tc>
          <w:tcPr>
            <w:tcW w:w="1603" w:type="dxa"/>
            <w:tcBorders>
              <w:top w:val="single" w:sz="4" w:space="0" w:color="auto"/>
              <w:left w:val="nil"/>
              <w:bottom w:val="single" w:sz="4" w:space="0" w:color="auto"/>
              <w:right w:val="single" w:sz="4" w:space="0" w:color="auto"/>
            </w:tcBorders>
            <w:shd w:val="clear" w:color="auto" w:fill="auto"/>
            <w:hideMark/>
          </w:tcPr>
          <w:p w:rsidR="008923EB" w:rsidRPr="008E7B9B" w:rsidRDefault="008923EB" w:rsidP="008923E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3</w:t>
            </w:r>
          </w:p>
        </w:tc>
        <w:tc>
          <w:tcPr>
            <w:tcW w:w="1520" w:type="dxa"/>
            <w:tcBorders>
              <w:top w:val="single" w:sz="4" w:space="0" w:color="auto"/>
              <w:left w:val="nil"/>
              <w:bottom w:val="single" w:sz="4" w:space="0" w:color="auto"/>
              <w:right w:val="single" w:sz="4" w:space="0" w:color="auto"/>
            </w:tcBorders>
            <w:shd w:val="clear" w:color="auto" w:fill="auto"/>
            <w:hideMark/>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Thứ 4</w:t>
            </w:r>
            <w:r w:rsidRPr="008E7B9B">
              <w:rPr>
                <w:rFonts w:eastAsia="Times New Roman" w:cs="Times New Roman"/>
                <w:sz w:val="24"/>
                <w:szCs w:val="24"/>
                <w:lang w:val="en-US"/>
              </w:rPr>
              <w:t> </w:t>
            </w:r>
          </w:p>
        </w:tc>
        <w:tc>
          <w:tcPr>
            <w:tcW w:w="1413" w:type="dxa"/>
            <w:tcBorders>
              <w:top w:val="single" w:sz="4" w:space="0" w:color="auto"/>
              <w:left w:val="nil"/>
              <w:bottom w:val="single" w:sz="4" w:space="0" w:color="auto"/>
              <w:right w:val="single" w:sz="4" w:space="0" w:color="auto"/>
            </w:tcBorders>
            <w:shd w:val="clear" w:color="auto" w:fill="auto"/>
            <w:hideMark/>
          </w:tcPr>
          <w:p w:rsidR="008923EB" w:rsidRPr="008E7B9B" w:rsidRDefault="008923EB" w:rsidP="008923E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5</w:t>
            </w:r>
          </w:p>
        </w:tc>
        <w:tc>
          <w:tcPr>
            <w:tcW w:w="1647" w:type="dxa"/>
            <w:tcBorders>
              <w:top w:val="single" w:sz="4" w:space="0" w:color="auto"/>
              <w:left w:val="nil"/>
              <w:bottom w:val="single" w:sz="4" w:space="0" w:color="auto"/>
              <w:right w:val="single" w:sz="4" w:space="0" w:color="auto"/>
            </w:tcBorders>
            <w:shd w:val="clear" w:color="auto" w:fill="auto"/>
            <w:hideMark/>
          </w:tcPr>
          <w:p w:rsidR="008923EB" w:rsidRPr="008E7B9B" w:rsidRDefault="008923EB" w:rsidP="008923EB">
            <w:pPr>
              <w:spacing w:after="0" w:line="240" w:lineRule="auto"/>
              <w:jc w:val="center"/>
              <w:rPr>
                <w:rFonts w:eastAsia="Times New Roman" w:cs="Times New Roman"/>
                <w:sz w:val="24"/>
                <w:szCs w:val="24"/>
                <w:lang w:val="en-US"/>
              </w:rPr>
            </w:pPr>
            <w:r w:rsidRPr="008E7B9B">
              <w:rPr>
                <w:rFonts w:eastAsia="Times New Roman" w:cs="Times New Roman"/>
                <w:sz w:val="24"/>
                <w:szCs w:val="24"/>
                <w:lang w:val="en-US"/>
              </w:rPr>
              <w:t>Thứ 6</w:t>
            </w:r>
          </w:p>
        </w:tc>
      </w:tr>
      <w:tr w:rsidR="008923EB" w:rsidRPr="008E7B9B" w:rsidTr="008923EB">
        <w:trPr>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5</w:t>
            </w:r>
          </w:p>
        </w:tc>
        <w:tc>
          <w:tcPr>
            <w:tcW w:w="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23EB" w:rsidRPr="008E7B9B" w:rsidRDefault="008923EB" w:rsidP="008923EB">
            <w:pPr>
              <w:spacing w:after="0" w:line="240" w:lineRule="auto"/>
              <w:rPr>
                <w:rFonts w:eastAsia="Times New Roman" w:cs="Times New Roman"/>
                <w:b/>
                <w:bCs/>
                <w:sz w:val="24"/>
                <w:szCs w:val="24"/>
                <w:lang w:val="en-US"/>
              </w:rPr>
            </w:pPr>
            <w:r>
              <w:rPr>
                <w:rFonts w:eastAsia="Times New Roman" w:cs="Times New Roman"/>
                <w:b/>
                <w:bCs/>
                <w:sz w:val="24"/>
                <w:szCs w:val="24"/>
                <w:lang w:val="en-US"/>
              </w:rPr>
              <w:t xml:space="preserve">         </w:t>
            </w:r>
            <w:r w:rsidRPr="008E7B9B">
              <w:rPr>
                <w:rFonts w:eastAsia="Times New Roman" w:cs="Times New Roman"/>
                <w:b/>
                <w:bCs/>
                <w:sz w:val="24"/>
                <w:szCs w:val="24"/>
                <w:lang w:val="en-US"/>
              </w:rPr>
              <w:t>SÁNG</w:t>
            </w:r>
          </w:p>
        </w:tc>
        <w:tc>
          <w:tcPr>
            <w:tcW w:w="1797"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SHTT-TLHĐ</w:t>
            </w:r>
          </w:p>
        </w:tc>
        <w:tc>
          <w:tcPr>
            <w:tcW w:w="1603"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 xml:space="preserve">Chính tả </w:t>
            </w:r>
          </w:p>
        </w:tc>
        <w:tc>
          <w:tcPr>
            <w:tcW w:w="1520"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Tập đọc</w:t>
            </w:r>
          </w:p>
        </w:tc>
        <w:tc>
          <w:tcPr>
            <w:tcW w:w="1413"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Lịch sử</w:t>
            </w:r>
          </w:p>
        </w:tc>
        <w:tc>
          <w:tcPr>
            <w:tcW w:w="1647"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 xml:space="preserve">Tập làm văn </w:t>
            </w:r>
          </w:p>
        </w:tc>
      </w:tr>
      <w:tr w:rsidR="008923EB" w:rsidRPr="008E7B9B" w:rsidTr="008923EB">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b/>
                <w:bCs/>
                <w:sz w:val="24"/>
                <w:szCs w:val="24"/>
                <w:lang w:val="en-US"/>
              </w:rPr>
            </w:pPr>
          </w:p>
        </w:tc>
        <w:tc>
          <w:tcPr>
            <w:tcW w:w="1797"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 xml:space="preserve">Tập đọc </w:t>
            </w:r>
          </w:p>
        </w:tc>
        <w:tc>
          <w:tcPr>
            <w:tcW w:w="1603"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Toán</w:t>
            </w:r>
          </w:p>
        </w:tc>
        <w:tc>
          <w:tcPr>
            <w:tcW w:w="1520"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Toán</w:t>
            </w:r>
          </w:p>
        </w:tc>
        <w:tc>
          <w:tcPr>
            <w:tcW w:w="1413"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Toán</w:t>
            </w:r>
          </w:p>
        </w:tc>
        <w:tc>
          <w:tcPr>
            <w:tcW w:w="1647"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Toán</w:t>
            </w:r>
          </w:p>
        </w:tc>
      </w:tr>
      <w:tr w:rsidR="008923EB" w:rsidRPr="008E7B9B" w:rsidTr="008923EB">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b/>
                <w:bCs/>
                <w:sz w:val="24"/>
                <w:szCs w:val="24"/>
                <w:lang w:val="en-US"/>
              </w:rPr>
            </w:pPr>
          </w:p>
        </w:tc>
        <w:tc>
          <w:tcPr>
            <w:tcW w:w="1797" w:type="dxa"/>
            <w:tcBorders>
              <w:top w:val="nil"/>
              <w:left w:val="nil"/>
              <w:bottom w:val="single" w:sz="4" w:space="0" w:color="auto"/>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Toán</w:t>
            </w:r>
          </w:p>
        </w:tc>
        <w:tc>
          <w:tcPr>
            <w:tcW w:w="1603" w:type="dxa"/>
            <w:tcBorders>
              <w:top w:val="nil"/>
              <w:left w:val="nil"/>
              <w:bottom w:val="single" w:sz="4" w:space="0" w:color="auto"/>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Luyện từ và câu</w:t>
            </w:r>
          </w:p>
        </w:tc>
        <w:tc>
          <w:tcPr>
            <w:tcW w:w="1520"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Tập làm văn</w:t>
            </w:r>
          </w:p>
        </w:tc>
        <w:tc>
          <w:tcPr>
            <w:tcW w:w="1413" w:type="dxa"/>
            <w:tcBorders>
              <w:top w:val="nil"/>
              <w:left w:val="nil"/>
              <w:bottom w:val="single" w:sz="4" w:space="0" w:color="000000"/>
              <w:right w:val="single" w:sz="4" w:space="0" w:color="000000"/>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Địa lí</w:t>
            </w:r>
          </w:p>
        </w:tc>
        <w:tc>
          <w:tcPr>
            <w:tcW w:w="1647"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Mĩ thuật</w:t>
            </w:r>
          </w:p>
        </w:tc>
      </w:tr>
      <w:tr w:rsidR="008923EB" w:rsidRPr="008E7B9B" w:rsidTr="008923EB">
        <w:trPr>
          <w:trHeight w:val="315"/>
        </w:trPr>
        <w:tc>
          <w:tcPr>
            <w:tcW w:w="760" w:type="dxa"/>
            <w:vMerge/>
            <w:tcBorders>
              <w:top w:val="single" w:sz="4" w:space="0" w:color="auto"/>
              <w:left w:val="single" w:sz="4" w:space="0" w:color="auto"/>
              <w:bottom w:val="single" w:sz="4" w:space="0" w:color="auto"/>
              <w:right w:val="single" w:sz="4" w:space="0" w:color="auto"/>
            </w:tcBorders>
            <w:vAlign w:val="center"/>
          </w:tcPr>
          <w:p w:rsidR="008923EB" w:rsidRPr="008E7B9B" w:rsidRDefault="008923EB" w:rsidP="008923E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tcPr>
          <w:p w:rsidR="008923EB" w:rsidRPr="008E7B9B" w:rsidRDefault="008923EB" w:rsidP="008923EB">
            <w:pPr>
              <w:spacing w:after="0" w:line="240" w:lineRule="auto"/>
              <w:rPr>
                <w:rFonts w:eastAsia="Times New Roman" w:cs="Times New Roman"/>
                <w:b/>
                <w:bCs/>
                <w:sz w:val="24"/>
                <w:szCs w:val="24"/>
                <w:lang w:val="en-US"/>
              </w:rPr>
            </w:pPr>
          </w:p>
        </w:tc>
        <w:tc>
          <w:tcPr>
            <w:tcW w:w="1797" w:type="dxa"/>
            <w:tcBorders>
              <w:top w:val="single" w:sz="4" w:space="0" w:color="auto"/>
              <w:left w:val="nil"/>
              <w:bottom w:val="single" w:sz="4" w:space="0" w:color="auto"/>
              <w:right w:val="single" w:sz="4" w:space="0" w:color="auto"/>
            </w:tcBorders>
            <w:shd w:val="clear" w:color="auto" w:fill="auto"/>
          </w:tcPr>
          <w:p w:rsidR="008923E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 xml:space="preserve">Kể chuyện </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Khoa học</w:t>
            </w:r>
          </w:p>
        </w:tc>
        <w:tc>
          <w:tcPr>
            <w:tcW w:w="1520" w:type="dxa"/>
            <w:tcBorders>
              <w:top w:val="nil"/>
              <w:left w:val="single" w:sz="4" w:space="0" w:color="auto"/>
              <w:bottom w:val="single" w:sz="4" w:space="0" w:color="auto"/>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Kĩ thuật</w:t>
            </w:r>
          </w:p>
        </w:tc>
        <w:tc>
          <w:tcPr>
            <w:tcW w:w="1413" w:type="dxa"/>
            <w:tcBorders>
              <w:top w:val="nil"/>
              <w:left w:val="nil"/>
              <w:bottom w:val="single" w:sz="4" w:space="0" w:color="000000"/>
              <w:right w:val="single" w:sz="4" w:space="0" w:color="000000"/>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sz w:val="24"/>
                <w:szCs w:val="24"/>
                <w:lang w:val="en-US"/>
              </w:rPr>
              <w:t>Luyện từ và câu</w:t>
            </w:r>
          </w:p>
        </w:tc>
        <w:tc>
          <w:tcPr>
            <w:tcW w:w="1647"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Khoa học</w:t>
            </w:r>
          </w:p>
        </w:tc>
      </w:tr>
      <w:tr w:rsidR="008923EB" w:rsidRPr="008E7B9B" w:rsidTr="008923EB">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b/>
                <w:bCs/>
                <w:sz w:val="24"/>
                <w:szCs w:val="24"/>
                <w:lang w:val="en-US"/>
              </w:rPr>
            </w:pPr>
          </w:p>
        </w:tc>
        <w:tc>
          <w:tcPr>
            <w:tcW w:w="1797" w:type="dxa"/>
            <w:tcBorders>
              <w:top w:val="single" w:sz="4" w:space="0" w:color="auto"/>
              <w:left w:val="nil"/>
              <w:bottom w:val="single" w:sz="4" w:space="0" w:color="auto"/>
              <w:right w:val="single" w:sz="4" w:space="0" w:color="auto"/>
            </w:tcBorders>
            <w:shd w:val="clear" w:color="auto" w:fill="auto"/>
          </w:tcPr>
          <w:p w:rsidR="008923EB" w:rsidRPr="008E7B9B" w:rsidRDefault="008923EB" w:rsidP="008923EB">
            <w:pPr>
              <w:spacing w:after="0" w:line="240" w:lineRule="auto"/>
              <w:rPr>
                <w:rFonts w:eastAsia="Times New Roman" w:cs="Times New Roman"/>
                <w:sz w:val="24"/>
                <w:szCs w:val="24"/>
                <w:lang w:val="en-US"/>
              </w:rPr>
            </w:pPr>
            <w:r>
              <w:rPr>
                <w:rFonts w:eastAsia="Times New Roman" w:cs="Times New Roman"/>
                <w:sz w:val="24"/>
                <w:szCs w:val="24"/>
                <w:lang w:val="en-US"/>
              </w:rPr>
              <w:t xml:space="preserve">   Đạo đức</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sz w:val="24"/>
                <w:szCs w:val="24"/>
                <w:lang w:val="en-US"/>
              </w:rPr>
            </w:pPr>
            <w:r>
              <w:rPr>
                <w:rFonts w:eastAsia="Times New Roman" w:cs="Times New Roman"/>
                <w:sz w:val="24"/>
                <w:szCs w:val="24"/>
                <w:lang w:val="en-US"/>
              </w:rPr>
              <w:t>Thể dục</w:t>
            </w:r>
          </w:p>
        </w:tc>
        <w:tc>
          <w:tcPr>
            <w:tcW w:w="1520" w:type="dxa"/>
            <w:tcBorders>
              <w:top w:val="single" w:sz="4" w:space="0" w:color="auto"/>
              <w:left w:val="single" w:sz="4" w:space="0" w:color="auto"/>
              <w:bottom w:val="single" w:sz="4" w:space="0" w:color="auto"/>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Thể dục</w:t>
            </w:r>
          </w:p>
        </w:tc>
        <w:tc>
          <w:tcPr>
            <w:tcW w:w="1413" w:type="dxa"/>
            <w:tcBorders>
              <w:top w:val="nil"/>
              <w:left w:val="nil"/>
              <w:bottom w:val="single" w:sz="4" w:space="0" w:color="auto"/>
              <w:right w:val="single" w:sz="4" w:space="0" w:color="000000"/>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Âm nhạc</w:t>
            </w:r>
          </w:p>
        </w:tc>
        <w:tc>
          <w:tcPr>
            <w:tcW w:w="1647" w:type="dxa"/>
            <w:tcBorders>
              <w:top w:val="nil"/>
              <w:left w:val="nil"/>
              <w:bottom w:val="single" w:sz="4" w:space="0" w:color="auto"/>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SHL-THKNS</w:t>
            </w:r>
          </w:p>
        </w:tc>
      </w:tr>
      <w:tr w:rsidR="008923EB" w:rsidRPr="008E7B9B" w:rsidTr="008923EB">
        <w:trPr>
          <w:trHeight w:val="32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sz w:val="24"/>
                <w:szCs w:val="24"/>
                <w:lang w:val="en-US"/>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923EB" w:rsidRPr="008E7B9B" w:rsidRDefault="008923EB" w:rsidP="008923EB">
            <w:pPr>
              <w:spacing w:after="0" w:line="240" w:lineRule="auto"/>
              <w:jc w:val="right"/>
              <w:rPr>
                <w:rFonts w:eastAsia="Times New Roman" w:cs="Times New Roman"/>
                <w:b/>
                <w:bCs/>
                <w:sz w:val="24"/>
                <w:szCs w:val="24"/>
                <w:lang w:val="en-US"/>
              </w:rPr>
            </w:pPr>
            <w:r w:rsidRPr="008E7B9B">
              <w:rPr>
                <w:rFonts w:eastAsia="Times New Roman" w:cs="Times New Roman"/>
                <w:b/>
                <w:bCs/>
                <w:sz w:val="24"/>
                <w:szCs w:val="24"/>
                <w:lang w:val="en-US"/>
              </w:rPr>
              <w:t>CHIỀU</w:t>
            </w:r>
            <w:r>
              <w:rPr>
                <w:rFonts w:eastAsia="Times New Roman" w:cs="Times New Roman"/>
                <w:b/>
                <w:bCs/>
                <w:sz w:val="24"/>
                <w:szCs w:val="24"/>
                <w:lang w:val="en-US"/>
              </w:rPr>
              <w:t xml:space="preserve"> </w:t>
            </w:r>
          </w:p>
        </w:tc>
        <w:tc>
          <w:tcPr>
            <w:tcW w:w="1797" w:type="dxa"/>
            <w:tcBorders>
              <w:top w:val="single" w:sz="4" w:space="0" w:color="auto"/>
              <w:left w:val="nil"/>
              <w:bottom w:val="single" w:sz="4" w:space="0" w:color="auto"/>
              <w:right w:val="single" w:sz="4" w:space="0" w:color="auto"/>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p>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413" w:type="dxa"/>
            <w:tcBorders>
              <w:top w:val="single" w:sz="4" w:space="0" w:color="auto"/>
              <w:left w:val="nil"/>
              <w:bottom w:val="single" w:sz="4" w:space="0" w:color="000000"/>
              <w:right w:val="single" w:sz="4" w:space="0" w:color="000000"/>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647" w:type="dxa"/>
            <w:tcBorders>
              <w:top w:val="single" w:sz="4" w:space="0" w:color="auto"/>
              <w:left w:val="nil"/>
              <w:bottom w:val="single" w:sz="4" w:space="0" w:color="auto"/>
              <w:right w:val="single" w:sz="4" w:space="0" w:color="000000"/>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Tin học</w:t>
            </w:r>
          </w:p>
        </w:tc>
      </w:tr>
      <w:tr w:rsidR="008923EB" w:rsidRPr="008E7B9B" w:rsidTr="008923EB">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b/>
                <w:bCs/>
                <w:sz w:val="24"/>
                <w:szCs w:val="24"/>
                <w:lang w:val="en-US"/>
              </w:rPr>
            </w:pPr>
          </w:p>
        </w:tc>
        <w:tc>
          <w:tcPr>
            <w:tcW w:w="1797" w:type="dxa"/>
            <w:tcBorders>
              <w:top w:val="single" w:sz="4" w:space="0" w:color="auto"/>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603" w:type="dxa"/>
            <w:tcBorders>
              <w:top w:val="single" w:sz="4" w:space="0" w:color="auto"/>
              <w:left w:val="nil"/>
              <w:bottom w:val="single" w:sz="4" w:space="0" w:color="000000"/>
              <w:right w:val="single" w:sz="4" w:space="0" w:color="auto"/>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520" w:type="dxa"/>
            <w:tcBorders>
              <w:top w:val="single" w:sz="4" w:space="0" w:color="auto"/>
              <w:left w:val="single" w:sz="4" w:space="0" w:color="auto"/>
              <w:bottom w:val="single" w:sz="4" w:space="0" w:color="auto"/>
              <w:right w:val="single" w:sz="4" w:space="0" w:color="auto"/>
            </w:tcBorders>
            <w:vAlign w:val="center"/>
          </w:tcPr>
          <w:p w:rsidR="008923EB" w:rsidRPr="008E7B9B" w:rsidRDefault="008923EB" w:rsidP="008923EB">
            <w:pPr>
              <w:spacing w:after="0" w:line="240" w:lineRule="auto"/>
              <w:jc w:val="center"/>
              <w:rPr>
                <w:rFonts w:eastAsia="Times New Roman" w:cs="Times New Roman"/>
                <w:b/>
                <w:bCs/>
                <w:sz w:val="22"/>
                <w:lang w:val="en-US"/>
              </w:rPr>
            </w:pPr>
          </w:p>
        </w:tc>
        <w:tc>
          <w:tcPr>
            <w:tcW w:w="1413" w:type="dxa"/>
            <w:tcBorders>
              <w:top w:val="nil"/>
              <w:left w:val="nil"/>
              <w:bottom w:val="single" w:sz="4" w:space="0" w:color="000000"/>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Tin học</w:t>
            </w:r>
          </w:p>
        </w:tc>
      </w:tr>
      <w:tr w:rsidR="008923EB" w:rsidRPr="008E7B9B" w:rsidTr="008923EB">
        <w:trPr>
          <w:trHeight w:val="315"/>
        </w:trPr>
        <w:tc>
          <w:tcPr>
            <w:tcW w:w="760" w:type="dxa"/>
            <w:vMerge/>
            <w:tcBorders>
              <w:top w:val="single" w:sz="4" w:space="0" w:color="auto"/>
              <w:left w:val="single" w:sz="4" w:space="0" w:color="auto"/>
              <w:bottom w:val="single" w:sz="4" w:space="0" w:color="auto"/>
              <w:right w:val="single" w:sz="4" w:space="0" w:color="auto"/>
            </w:tcBorders>
            <w:vAlign w:val="center"/>
          </w:tcPr>
          <w:p w:rsidR="008923EB" w:rsidRPr="008E7B9B" w:rsidRDefault="008923EB" w:rsidP="008923E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tcPr>
          <w:p w:rsidR="008923EB" w:rsidRPr="008E7B9B" w:rsidRDefault="008923EB" w:rsidP="008923EB">
            <w:pPr>
              <w:spacing w:after="0" w:line="240" w:lineRule="auto"/>
              <w:rPr>
                <w:rFonts w:eastAsia="Times New Roman" w:cs="Times New Roman"/>
                <w:b/>
                <w:bCs/>
                <w:sz w:val="24"/>
                <w:szCs w:val="24"/>
                <w:lang w:val="en-US"/>
              </w:rPr>
            </w:pPr>
          </w:p>
        </w:tc>
        <w:tc>
          <w:tcPr>
            <w:tcW w:w="1797"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603" w:type="dxa"/>
            <w:tcBorders>
              <w:top w:val="nil"/>
              <w:left w:val="nil"/>
              <w:bottom w:val="single" w:sz="4" w:space="0" w:color="000000"/>
              <w:right w:val="single" w:sz="4" w:space="0" w:color="auto"/>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520" w:type="dxa"/>
            <w:tcBorders>
              <w:top w:val="single" w:sz="4" w:space="0" w:color="auto"/>
              <w:left w:val="single" w:sz="4" w:space="0" w:color="auto"/>
              <w:bottom w:val="single" w:sz="4" w:space="0" w:color="auto"/>
              <w:right w:val="single" w:sz="4" w:space="0" w:color="auto"/>
            </w:tcBorders>
            <w:vAlign w:val="center"/>
          </w:tcPr>
          <w:p w:rsidR="008923EB" w:rsidRPr="008E7B9B" w:rsidRDefault="008923EB" w:rsidP="008923EB">
            <w:pPr>
              <w:spacing w:after="0" w:line="240" w:lineRule="auto"/>
              <w:rPr>
                <w:rFonts w:eastAsia="Times New Roman" w:cs="Times New Roman"/>
                <w:b/>
                <w:bCs/>
                <w:sz w:val="22"/>
                <w:lang w:val="en-US"/>
              </w:rPr>
            </w:pPr>
          </w:p>
        </w:tc>
        <w:tc>
          <w:tcPr>
            <w:tcW w:w="1413" w:type="dxa"/>
            <w:tcBorders>
              <w:top w:val="nil"/>
              <w:left w:val="nil"/>
              <w:bottom w:val="single" w:sz="4" w:space="0" w:color="000000"/>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Tiếng Anh</w:t>
            </w:r>
          </w:p>
        </w:tc>
      </w:tr>
      <w:tr w:rsidR="008923EB" w:rsidRPr="008E7B9B" w:rsidTr="008923EB">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sz w:val="24"/>
                <w:szCs w:val="24"/>
                <w:lang w:val="en-US"/>
              </w:rPr>
            </w:pPr>
          </w:p>
        </w:tc>
        <w:tc>
          <w:tcPr>
            <w:tcW w:w="840" w:type="dxa"/>
            <w:vMerge/>
            <w:tcBorders>
              <w:top w:val="nil"/>
              <w:left w:val="single" w:sz="4" w:space="0" w:color="auto"/>
              <w:bottom w:val="single" w:sz="4" w:space="0" w:color="auto"/>
              <w:right w:val="single" w:sz="4" w:space="0" w:color="auto"/>
            </w:tcBorders>
            <w:vAlign w:val="center"/>
            <w:hideMark/>
          </w:tcPr>
          <w:p w:rsidR="008923EB" w:rsidRPr="008E7B9B" w:rsidRDefault="008923EB" w:rsidP="008923EB">
            <w:pPr>
              <w:spacing w:after="0" w:line="240" w:lineRule="auto"/>
              <w:rPr>
                <w:rFonts w:eastAsia="Times New Roman" w:cs="Times New Roman"/>
                <w:b/>
                <w:bCs/>
                <w:sz w:val="24"/>
                <w:szCs w:val="24"/>
                <w:lang w:val="en-US"/>
              </w:rPr>
            </w:pPr>
          </w:p>
        </w:tc>
        <w:tc>
          <w:tcPr>
            <w:tcW w:w="1797" w:type="dxa"/>
            <w:tcBorders>
              <w:top w:val="nil"/>
              <w:left w:val="nil"/>
              <w:bottom w:val="single" w:sz="4" w:space="0" w:color="000000"/>
              <w:right w:val="single" w:sz="4" w:space="0" w:color="000000"/>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603" w:type="dxa"/>
            <w:tcBorders>
              <w:top w:val="nil"/>
              <w:left w:val="nil"/>
              <w:bottom w:val="single" w:sz="4" w:space="0" w:color="000000"/>
              <w:right w:val="single" w:sz="4" w:space="0" w:color="auto"/>
            </w:tcBorders>
            <w:shd w:val="clear" w:color="auto" w:fill="auto"/>
            <w:vAlign w:val="center"/>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520" w:type="dxa"/>
            <w:tcBorders>
              <w:top w:val="single" w:sz="4" w:space="0" w:color="auto"/>
              <w:left w:val="single" w:sz="4" w:space="0" w:color="auto"/>
              <w:bottom w:val="single" w:sz="4" w:space="0" w:color="auto"/>
              <w:right w:val="single" w:sz="4" w:space="0" w:color="auto"/>
            </w:tcBorders>
            <w:vAlign w:val="center"/>
          </w:tcPr>
          <w:p w:rsidR="008923EB" w:rsidRPr="008E7B9B" w:rsidRDefault="008923EB" w:rsidP="008923EB">
            <w:pPr>
              <w:spacing w:after="0" w:line="240" w:lineRule="auto"/>
              <w:rPr>
                <w:rFonts w:eastAsia="Times New Roman" w:cs="Times New Roman"/>
                <w:b/>
                <w:bCs/>
                <w:sz w:val="22"/>
                <w:lang w:val="en-US"/>
              </w:rPr>
            </w:pPr>
          </w:p>
        </w:tc>
        <w:tc>
          <w:tcPr>
            <w:tcW w:w="1413" w:type="dxa"/>
            <w:tcBorders>
              <w:top w:val="nil"/>
              <w:left w:val="nil"/>
              <w:bottom w:val="single" w:sz="4" w:space="0" w:color="000000"/>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8923EB" w:rsidRPr="008E7B9B" w:rsidRDefault="008923EB" w:rsidP="008923EB">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Tiếng Anh</w:t>
            </w:r>
          </w:p>
        </w:tc>
      </w:tr>
    </w:tbl>
    <w:p w:rsidR="00756E00" w:rsidRPr="00343D3C" w:rsidRDefault="00756E00" w:rsidP="00C972D8">
      <w:pPr>
        <w:spacing w:before="120" w:after="120"/>
        <w:ind w:firstLine="720"/>
        <w:jc w:val="both"/>
        <w:rPr>
          <w:rFonts w:cs="Times New Roman"/>
          <w:b/>
          <w:sz w:val="26"/>
          <w:szCs w:val="26"/>
        </w:rPr>
      </w:pPr>
      <w:r w:rsidRPr="00343D3C">
        <w:rPr>
          <w:rFonts w:cs="Times New Roman"/>
          <w:b/>
          <w:sz w:val="26"/>
          <w:szCs w:val="26"/>
        </w:rPr>
        <w:t>5. Đổi mới phương pháp dạy học và kiểm tra, đánh giá</w:t>
      </w:r>
    </w:p>
    <w:p w:rsidR="00504C28" w:rsidRPr="00343D3C" w:rsidRDefault="00756E00" w:rsidP="00504C28">
      <w:pPr>
        <w:spacing w:before="120" w:after="120"/>
        <w:ind w:firstLine="720"/>
        <w:jc w:val="both"/>
        <w:rPr>
          <w:rFonts w:cs="Times New Roman"/>
          <w:b/>
          <w:sz w:val="26"/>
          <w:szCs w:val="26"/>
        </w:rPr>
      </w:pPr>
      <w:r w:rsidRPr="00343D3C">
        <w:rPr>
          <w:rFonts w:cs="Times New Roman"/>
          <w:b/>
          <w:sz w:val="26"/>
          <w:szCs w:val="26"/>
        </w:rPr>
        <w:t>5.1. Đổi mới phương pháp dạy học:</w:t>
      </w:r>
    </w:p>
    <w:p w:rsidR="00756E00" w:rsidRPr="00343D3C" w:rsidRDefault="00756E00" w:rsidP="00504C28">
      <w:pPr>
        <w:spacing w:before="120" w:after="120"/>
        <w:ind w:firstLine="720"/>
        <w:jc w:val="both"/>
        <w:rPr>
          <w:rFonts w:cs="Times New Roman"/>
          <w:b/>
          <w:sz w:val="26"/>
          <w:szCs w:val="26"/>
        </w:rPr>
      </w:pPr>
      <w:r w:rsidRPr="00343D3C">
        <w:rPr>
          <w:rFonts w:cs="Times New Roman"/>
          <w:sz w:val="26"/>
          <w:szCs w:val="26"/>
        </w:rPr>
        <w:t>Thực hiện nội dung dạy học theo hướng tiếp cận chương trình giáo dục phổ thông mới, đổi mới phương pháp dạy, phương pháp học và nâng cao chất lượng đánh giá học sinh tiểu học. Cụ thể:</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Dạy học thông qua tổ chức các hoạt động học tập. Từ đó giúp học sinh phát triển phẩm chất, năng lực của mình.</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Tăng cường sử dụng hiệu quả thiết bị, đồ dùng dạy học, ứng dụng hợp lý công nghệ thông tin phù hợp với nội dung học và đối tượng học sinh.</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Thông qua sinh hoạt chuyên môn ở tổ, giáo viên đăng ký tiết dạy, nội dung dạy học heo hướng đổi mới, thể hiện cụ thể trên bài soạn. Phụ trách chuyên môn, tổ chuyên môn nhà trường dự giờ góp ý đồng thời chọn những tiết dạy thể nghiệm để thảo luận rút kinh nghiệm ở tổ.</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Phụ trách chuyên môn nhà trường chỉ đạo, hướng dẫn tổ chuyên môn thảo luận để mỗi giáo viên dạy các môn Tự nhiên và xã hội lớp 1, 2, 3 và Khoa học lớp 4, 5 thiết kế các tiết dạy, bài dạy, tổ chức các giờ học cho học sinh thực hành các thí nghiệm với các vật liệu đơn giản, dễ thực hiện, đảm bảo an toàn tuyệt đối cho học sinh trong quá trình thực hành, thí nghiệm. Giáo viên đăng ký các tiết dạy cụ thể và thể hiện trong bài soạn.</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xml:space="preserve">+ Phụ trách chuyên môn hướng dẫn cho giáo viên Mỹ thuật chủ động sắp xếp bày dạy theo hướng nhóm các nội dung bài học thành các chủ đề theo hướng dẫn tại “Tài liệu dạy học Mỹ thuật dành cho giáo viên tiểu học” từ lớp 1 đến lớp 5, đảm bảo yêu cầu đổi mới phương pháp, hình thức tổ chức dạy học đạt hiệu quả cao nhất, góp phần tích cực phát triển năng lực và phẩm chât cho học sinh; tham gia tích cực  </w:t>
      </w:r>
      <w:r w:rsidR="00B919CC" w:rsidRPr="00343D3C">
        <w:rPr>
          <w:rFonts w:cs="Times New Roman"/>
          <w:sz w:val="26"/>
          <w:szCs w:val="26"/>
          <w:lang w:val="en-US"/>
        </w:rPr>
        <w:t>Sinh hoạt</w:t>
      </w:r>
      <w:r w:rsidRPr="00343D3C">
        <w:rPr>
          <w:rFonts w:cs="Times New Roman"/>
          <w:sz w:val="26"/>
          <w:szCs w:val="26"/>
        </w:rPr>
        <w:t xml:space="preserve"> chuyên môn cụm trường.</w:t>
      </w:r>
    </w:p>
    <w:p w:rsidR="00756E00" w:rsidRPr="00343D3C" w:rsidRDefault="00756E00" w:rsidP="00756E00">
      <w:pPr>
        <w:spacing w:before="120" w:after="120"/>
        <w:ind w:firstLine="720"/>
        <w:jc w:val="both"/>
        <w:rPr>
          <w:rFonts w:cs="Times New Roman"/>
          <w:b/>
          <w:sz w:val="26"/>
          <w:szCs w:val="26"/>
        </w:rPr>
      </w:pPr>
      <w:r w:rsidRPr="00343D3C">
        <w:rPr>
          <w:rFonts w:cs="Times New Roman"/>
          <w:b/>
          <w:sz w:val="26"/>
          <w:szCs w:val="26"/>
        </w:rPr>
        <w:lastRenderedPageBreak/>
        <w:t>3.2. Đa dạng hóa các hình thức tổ chức dạy học, gắn giáo dục nhà trường với thực tiễn cuộc sống:</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Thực hiện dạy học gắn lý thuyết với thực hành; tổ chức các hoạt động trải nghiệm, tham quan thực tế, vận dụng kiến thức đã học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HIV/AIDS.</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Thực hiện tốt công tác y tế trường học; quan tâm chăm sóc sức khỏe học sinh.</w:t>
      </w:r>
    </w:p>
    <w:p w:rsidR="00756E00" w:rsidRPr="00343D3C" w:rsidRDefault="00756E00" w:rsidP="003146EB">
      <w:pPr>
        <w:pStyle w:val="0Noidung"/>
        <w:rPr>
          <w:rFonts w:ascii="Times New Roman" w:hAnsi="Times New Roman"/>
          <w:sz w:val="26"/>
          <w:szCs w:val="26"/>
        </w:rPr>
      </w:pPr>
      <w:r w:rsidRPr="00343D3C">
        <w:rPr>
          <w:rFonts w:ascii="Times New Roman" w:hAnsi="Times New Roman"/>
          <w:sz w:val="26"/>
          <w:szCs w:val="26"/>
        </w:rPr>
        <w:t>Tiếp tục tổ chức thực hiện có hiệu quả Quyết định số 4458/QĐ-BGDĐT, ngày 22 tháng 8 năm 2007 của Bộ Giáo dục và Đào tạo về việc ban hành quy định về xây dựng Trường học an toàn, phòng, chống tai nạn, thương tích trong trường phổ thông; Thông tư số 04/2014/TT-BGDĐT, ngày 28 tháng 02 năm 2014 của Bộ Giáo dục và Đào tạo về quản lý hoạt động giáo dục kỹ năng sống và hoạt động giáo dục ngoài giờ lên lớp; đảm bảo điều kiện vệ sinh tập luyện và tuyệt đối an toàn về tính mạng cho trẻ em, họ</w:t>
      </w:r>
      <w:r w:rsidR="00593CE9" w:rsidRPr="00343D3C">
        <w:rPr>
          <w:rFonts w:ascii="Times New Roman" w:hAnsi="Times New Roman"/>
          <w:sz w:val="26"/>
          <w:szCs w:val="26"/>
        </w:rPr>
        <w:t>c sinh trong quá trình tập luyện</w:t>
      </w:r>
      <w:r w:rsidRPr="00343D3C">
        <w:rPr>
          <w:rFonts w:ascii="Times New Roman" w:hAnsi="Times New Roman"/>
          <w:sz w:val="26"/>
          <w:szCs w:val="26"/>
        </w:rPr>
        <w:t>;</w:t>
      </w:r>
      <w:r w:rsidRPr="00343D3C">
        <w:rPr>
          <w:rFonts w:ascii="Times New Roman" w:hAnsi="Times New Roman"/>
          <w:sz w:val="26"/>
          <w:szCs w:val="26"/>
          <w:lang w:eastAsia="vi-VN"/>
        </w:rPr>
        <w:t xml:space="preserve"> Nghị định 80/2017/NĐ-CP, ngày 17 tháng 7 năm 2017 của Chính phủ quy định về môi trường </w:t>
      </w:r>
      <w:r w:rsidRPr="00343D3C">
        <w:rPr>
          <w:rFonts w:ascii="Times New Roman" w:hAnsi="Times New Roman"/>
          <w:sz w:val="26"/>
          <w:szCs w:val="26"/>
        </w:rPr>
        <w:t>giáo dục an toàn, lành mạnh, thân thiện, phòng chống bạo lực học đường</w:t>
      </w:r>
      <w:r w:rsidRPr="00343D3C">
        <w:rPr>
          <w:rFonts w:ascii="Times New Roman" w:hAnsi="Times New Roman"/>
          <w:sz w:val="26"/>
          <w:szCs w:val="26"/>
          <w:lang w:eastAsia="vi-VN"/>
        </w:rPr>
        <w:t>.</w:t>
      </w:r>
    </w:p>
    <w:p w:rsidR="00E35663" w:rsidRPr="00343D3C" w:rsidRDefault="00E35663" w:rsidP="00756E00">
      <w:pPr>
        <w:spacing w:before="120" w:after="120"/>
        <w:ind w:firstLine="720"/>
        <w:jc w:val="both"/>
        <w:rPr>
          <w:rFonts w:eastAsia="Times New Roman" w:cs="Times New Roman"/>
          <w:sz w:val="26"/>
          <w:szCs w:val="26"/>
        </w:rPr>
      </w:pPr>
      <w:r w:rsidRPr="00343D3C">
        <w:rPr>
          <w:rFonts w:eastAsia="MS Mincho" w:cs="Times New Roman"/>
          <w:sz w:val="26"/>
          <w:szCs w:val="26"/>
          <w:lang w:eastAsia="ja-JP"/>
        </w:rPr>
        <w:t>Triển khai thực hiện dạy học Tài liệu giáo dục địa phương tỉnh Đắk Lắk, lớp 1,</w:t>
      </w:r>
      <w:r w:rsidRPr="00343D3C">
        <w:rPr>
          <w:rFonts w:eastAsia="MS Mincho" w:cs="Times New Roman"/>
          <w:sz w:val="26"/>
          <w:szCs w:val="26"/>
          <w:lang w:val="en-US" w:eastAsia="ja-JP"/>
        </w:rPr>
        <w:t xml:space="preserve"> </w:t>
      </w:r>
      <w:r w:rsidRPr="00343D3C">
        <w:rPr>
          <w:rFonts w:eastAsia="MS Mincho" w:cs="Times New Roman"/>
          <w:sz w:val="26"/>
          <w:szCs w:val="26"/>
          <w:lang w:eastAsia="ja-JP"/>
        </w:rPr>
        <w:t>2 đã được Bộ GD&amp;ĐT phê duyệt</w:t>
      </w:r>
      <w:r w:rsidRPr="00343D3C">
        <w:rPr>
          <w:rFonts w:cs="Times New Roman"/>
          <w:sz w:val="26"/>
          <w:szCs w:val="26"/>
          <w:lang w:val="en-US"/>
        </w:rPr>
        <w:t>,</w:t>
      </w:r>
      <w:r w:rsidRPr="00343D3C">
        <w:rPr>
          <w:rFonts w:eastAsia="MS Mincho" w:cs="Times New Roman"/>
          <w:sz w:val="26"/>
          <w:szCs w:val="26"/>
          <w:lang w:eastAsia="ja-JP"/>
        </w:rPr>
        <w:t xml:space="preserve"> Lớp 1 tiếp tục thực hiện theo </w:t>
      </w:r>
      <w:r w:rsidRPr="00343D3C">
        <w:rPr>
          <w:rFonts w:eastAsia="Times New Roman" w:cs="Times New Roman"/>
          <w:sz w:val="26"/>
          <w:szCs w:val="26"/>
          <w:lang w:eastAsia="zh-CN"/>
        </w:rPr>
        <w:t>Công văn 67/SGDĐT-GDTH-GDMN ngày 18/01/2022 của Sở GD&amp;ĐT về việc hướng dẫn thực hiện Tài liệu giáo dục địa phương tỉnh Đắk Lắk - lớp 1</w:t>
      </w:r>
      <w:r w:rsidRPr="00343D3C">
        <w:rPr>
          <w:rFonts w:eastAsia="MS Mincho" w:cs="Times New Roman"/>
          <w:sz w:val="26"/>
          <w:szCs w:val="26"/>
          <w:lang w:eastAsia="ja-JP"/>
        </w:rPr>
        <w:t>. C</w:t>
      </w:r>
      <w:r w:rsidRPr="00343D3C">
        <w:rPr>
          <w:rFonts w:eastAsia="Times New Roman" w:cs="Times New Roman"/>
          <w:sz w:val="26"/>
          <w:szCs w:val="26"/>
        </w:rPr>
        <w:t xml:space="preserve">ác lớp  4, 5 tiếp tục thực hiện </w:t>
      </w:r>
      <w:r w:rsidRPr="00343D3C">
        <w:rPr>
          <w:rFonts w:eastAsia="MS Mincho" w:cs="Times New Roman"/>
          <w:sz w:val="26"/>
          <w:szCs w:val="26"/>
          <w:lang w:eastAsia="ja-JP"/>
        </w:rPr>
        <w:t xml:space="preserve">dạy học tài liệu địa phương theo </w:t>
      </w:r>
      <w:r w:rsidRPr="00343D3C">
        <w:rPr>
          <w:rFonts w:eastAsia="Times New Roman" w:cs="Times New Roman"/>
          <w:sz w:val="26"/>
          <w:szCs w:val="26"/>
        </w:rPr>
        <w:t>Quyết định số 558/QĐ-SGDĐT ngày 08/8/2018 về việc Hướng dẫn dạy học tài liệu địa phương trong trường phổ thông.</w:t>
      </w:r>
    </w:p>
    <w:p w:rsidR="00424F89" w:rsidRPr="00343D3C" w:rsidRDefault="00424F89" w:rsidP="00424F89">
      <w:pPr>
        <w:pStyle w:val="Default"/>
        <w:spacing w:before="120" w:after="120"/>
        <w:ind w:firstLine="709"/>
        <w:jc w:val="both"/>
        <w:rPr>
          <w:color w:val="auto"/>
          <w:sz w:val="26"/>
          <w:szCs w:val="26"/>
          <w:lang w:val="vi-VN"/>
        </w:rPr>
      </w:pPr>
      <w:r w:rsidRPr="00343D3C">
        <w:rPr>
          <w:color w:val="auto"/>
          <w:sz w:val="26"/>
          <w:szCs w:val="26"/>
          <w:lang w:val="vi-VN"/>
        </w:rPr>
        <w:t xml:space="preserve">Tập trung tối đa thời lượng để dạy tiếng Việt và tăng cường tiếng Việt cho học sinh vùng </w:t>
      </w:r>
      <w:r w:rsidRPr="00343D3C">
        <w:rPr>
          <w:color w:val="auto"/>
          <w:sz w:val="26"/>
          <w:szCs w:val="26"/>
          <w:shd w:val="clear" w:color="auto" w:fill="FFFFFF"/>
          <w:lang w:val="vi-VN"/>
        </w:rPr>
        <w:t>DTTS từ 2 tiết/tuần</w:t>
      </w:r>
      <w:r w:rsidRPr="00343D3C">
        <w:rPr>
          <w:color w:val="auto"/>
          <w:sz w:val="26"/>
          <w:szCs w:val="26"/>
          <w:lang w:val="vi-VN"/>
        </w:rPr>
        <w:t>; tăng cường tiếng Việt theo tài liệu Đề án tăng cường tiếng Việt lớp 1, 2, 3, 4 đã được Bộ GD&amp;ĐT  thẩm định và phê duyệt; tổ chức các hoạt động đọc sách, giao lưu tiếng Việt, tham gia sân chơi “Trạng Nguyên Tiếng Việt” qua internet; tự làm và sử dụng tranh ảnh, đồ dùng dạy học, phần mềm, học liệu phục vụ dạy học tiếng Việt.</w:t>
      </w:r>
    </w:p>
    <w:p w:rsidR="00DE4342" w:rsidRPr="00343D3C" w:rsidRDefault="00DE4342" w:rsidP="00DE4342">
      <w:pPr>
        <w:spacing w:before="120" w:after="120" w:line="240" w:lineRule="auto"/>
        <w:ind w:firstLine="709"/>
        <w:jc w:val="both"/>
        <w:rPr>
          <w:rFonts w:cs="Times New Roman"/>
          <w:spacing w:val="-2"/>
          <w:sz w:val="26"/>
          <w:szCs w:val="26"/>
        </w:rPr>
      </w:pPr>
      <w:r w:rsidRPr="00343D3C">
        <w:rPr>
          <w:rFonts w:cs="Times New Roman"/>
          <w:spacing w:val="-2"/>
          <w:sz w:val="26"/>
          <w:szCs w:val="26"/>
          <w:lang w:val="pt-BR"/>
        </w:rPr>
        <w:t xml:space="preserve"> Đối với lớp 1 và 2: </w:t>
      </w:r>
      <w:r w:rsidRPr="00343D3C">
        <w:rPr>
          <w:rFonts w:cs="Times New Roman"/>
          <w:sz w:val="26"/>
          <w:szCs w:val="26"/>
        </w:rPr>
        <w:t>Tiếp tục triển khai Chương trình môn Tiếng Anh tự chọn</w:t>
      </w:r>
      <w:r w:rsidRPr="00343D3C">
        <w:rPr>
          <w:rFonts w:cs="Times New Roman"/>
          <w:sz w:val="26"/>
          <w:szCs w:val="26"/>
          <w:lang w:val="en-US"/>
        </w:rPr>
        <w:t>.</w:t>
      </w:r>
      <w:r w:rsidRPr="00343D3C">
        <w:rPr>
          <w:rFonts w:cs="Times New Roman"/>
          <w:spacing w:val="-2"/>
          <w:sz w:val="26"/>
          <w:szCs w:val="26"/>
        </w:rPr>
        <w:t xml:space="preserve"> </w:t>
      </w:r>
    </w:p>
    <w:p w:rsidR="00DE4342" w:rsidRPr="00343D3C" w:rsidRDefault="00DE4342" w:rsidP="00DE4342">
      <w:pPr>
        <w:spacing w:before="120" w:after="120" w:line="240" w:lineRule="auto"/>
        <w:ind w:firstLine="709"/>
        <w:jc w:val="both"/>
        <w:rPr>
          <w:rFonts w:cs="Times New Roman"/>
          <w:strike/>
          <w:noProof/>
          <w:color w:val="FF0000"/>
          <w:sz w:val="26"/>
          <w:szCs w:val="26"/>
        </w:rPr>
      </w:pPr>
      <w:r w:rsidRPr="00343D3C">
        <w:rPr>
          <w:rFonts w:cs="Times New Roman"/>
          <w:spacing w:val="-2"/>
          <w:sz w:val="26"/>
          <w:szCs w:val="26"/>
          <w:lang w:val="pt-BR"/>
        </w:rPr>
        <w:t xml:space="preserve"> Đối với lớp 3: Tổ chức dạy Tiếng Anh, Tin học cho 100% học sinh lớp 3 từ năm học 2022-2023</w:t>
      </w:r>
      <w:r w:rsidRPr="00343D3C">
        <w:rPr>
          <w:rFonts w:cs="Times New Roman"/>
          <w:noProof/>
          <w:sz w:val="26"/>
          <w:szCs w:val="26"/>
        </w:rPr>
        <w:t>.</w:t>
      </w:r>
      <w:r w:rsidRPr="00343D3C">
        <w:rPr>
          <w:rFonts w:cs="Times New Roman"/>
          <w:noProof/>
          <w:color w:val="FF0000"/>
          <w:sz w:val="26"/>
          <w:szCs w:val="26"/>
        </w:rPr>
        <w:t xml:space="preserve"> </w:t>
      </w:r>
    </w:p>
    <w:p w:rsidR="00DE4342" w:rsidRPr="00343D3C" w:rsidRDefault="00DE4342" w:rsidP="00460E80">
      <w:pPr>
        <w:spacing w:before="120" w:after="120" w:line="240" w:lineRule="auto"/>
        <w:ind w:firstLine="709"/>
        <w:jc w:val="both"/>
        <w:rPr>
          <w:rFonts w:cs="Times New Roman"/>
          <w:sz w:val="26"/>
          <w:szCs w:val="26"/>
          <w:lang w:val="en-US"/>
        </w:rPr>
      </w:pPr>
      <w:r w:rsidRPr="00343D3C">
        <w:rPr>
          <w:rFonts w:cs="Times New Roman"/>
          <w:sz w:val="26"/>
          <w:szCs w:val="26"/>
        </w:rPr>
        <w:t xml:space="preserve"> Đối với lớp 4 và 5: Tiếp tục triển khai Chương trình tiếng Anh tự chọn theo </w:t>
      </w:r>
      <w:r w:rsidRPr="00343D3C">
        <w:rPr>
          <w:rFonts w:cs="Times New Roman"/>
          <w:spacing w:val="-2"/>
          <w:sz w:val="26"/>
          <w:szCs w:val="26"/>
        </w:rPr>
        <w:t xml:space="preserve">Chương trình GDPT </w:t>
      </w:r>
      <w:r w:rsidRPr="00343D3C">
        <w:rPr>
          <w:rFonts w:cs="Times New Roman"/>
          <w:sz w:val="26"/>
          <w:szCs w:val="26"/>
        </w:rPr>
        <w:t>2006</w:t>
      </w:r>
      <w:r w:rsidR="00460E80" w:rsidRPr="00343D3C">
        <w:rPr>
          <w:rFonts w:cs="Times New Roman"/>
          <w:sz w:val="26"/>
          <w:szCs w:val="26"/>
          <w:lang w:val="en-US"/>
        </w:rPr>
        <w:t>.</w:t>
      </w:r>
    </w:p>
    <w:p w:rsidR="00756E00" w:rsidRPr="00343D3C" w:rsidRDefault="00756E00" w:rsidP="009224BA">
      <w:pPr>
        <w:spacing w:before="120" w:after="120"/>
        <w:ind w:firstLine="709"/>
        <w:jc w:val="both"/>
        <w:rPr>
          <w:rFonts w:cs="Times New Roman"/>
          <w:sz w:val="26"/>
          <w:szCs w:val="26"/>
          <w:lang w:val="nl-NL"/>
        </w:rPr>
      </w:pPr>
      <w:r w:rsidRPr="00343D3C">
        <w:rPr>
          <w:rFonts w:cs="Times New Roman"/>
          <w:sz w:val="26"/>
          <w:szCs w:val="26"/>
          <w:shd w:val="clear" w:color="auto" w:fill="FFFFFF"/>
        </w:rPr>
        <w:t>Tiếp tục thực hiện dạy học gắn với di sản văn hóa một cách thiết thực: Khai thác các tư liệu, tranh ảnh… vào các bài học cụ thể trong các bộ môn Lịch sử, Địa lý, Âm nhạc; tổ chức cho học sinh tham quan các bảo tàng, di tích để học sinh được trải nghiệm, hình thành các kĩ năng vận dụng kiến thức vào thực tiễn, góp phần phát triển năng lực của học sinh.</w:t>
      </w:r>
    </w:p>
    <w:p w:rsidR="00756E00" w:rsidRPr="00343D3C" w:rsidRDefault="00756E00" w:rsidP="00756E00">
      <w:pPr>
        <w:spacing w:before="120" w:after="120"/>
        <w:ind w:firstLine="720"/>
        <w:jc w:val="both"/>
        <w:rPr>
          <w:rFonts w:cs="Times New Roman"/>
          <w:sz w:val="26"/>
          <w:szCs w:val="26"/>
          <w:lang w:val="nl-NL"/>
        </w:rPr>
      </w:pPr>
      <w:r w:rsidRPr="00343D3C">
        <w:rPr>
          <w:rFonts w:cs="Times New Roman"/>
          <w:sz w:val="26"/>
          <w:szCs w:val="26"/>
          <w:lang w:val="nl-NL"/>
        </w:rPr>
        <w:t>Phát triển văn hóa đọc cho học sinh qua việc khai thác hiệu quả</w:t>
      </w:r>
      <w:r w:rsidRPr="00343D3C">
        <w:rPr>
          <w:rFonts w:cs="Times New Roman"/>
          <w:sz w:val="26"/>
          <w:szCs w:val="26"/>
          <w:shd w:val="clear" w:color="auto" w:fill="FFFFFF"/>
        </w:rPr>
        <w:t xml:space="preserve"> thư viện nhà trường; xây dựng tủ sách nhỏ, thân thiện ngay trong lớp học, thư viện lưu động, phát triển phong trào đọc sách của học sinh.</w:t>
      </w:r>
    </w:p>
    <w:p w:rsidR="00756E00" w:rsidRPr="00343D3C" w:rsidRDefault="00756E00" w:rsidP="00756E00">
      <w:pPr>
        <w:spacing w:before="120" w:after="120"/>
        <w:ind w:firstLine="720"/>
        <w:jc w:val="both"/>
        <w:rPr>
          <w:rFonts w:cs="Times New Roman"/>
          <w:b/>
          <w:sz w:val="26"/>
          <w:szCs w:val="26"/>
        </w:rPr>
      </w:pPr>
      <w:r w:rsidRPr="00343D3C">
        <w:rPr>
          <w:rFonts w:cs="Times New Roman"/>
          <w:b/>
          <w:sz w:val="26"/>
          <w:szCs w:val="26"/>
        </w:rPr>
        <w:t>3.3. Tiếp tục thực hiện đổi mới đánh giá học sinh:</w:t>
      </w:r>
    </w:p>
    <w:p w:rsidR="00756E00" w:rsidRPr="00343D3C" w:rsidRDefault="00756E00" w:rsidP="00756E00">
      <w:pPr>
        <w:spacing w:before="120" w:after="120"/>
        <w:ind w:firstLine="720"/>
        <w:jc w:val="both"/>
        <w:rPr>
          <w:rFonts w:cs="Times New Roman"/>
          <w:sz w:val="26"/>
          <w:szCs w:val="26"/>
          <w:lang w:eastAsia="vi-VN" w:bidi="vi-VN"/>
        </w:rPr>
      </w:pPr>
      <w:r w:rsidRPr="00343D3C">
        <w:rPr>
          <w:rFonts w:cs="Times New Roman"/>
          <w:sz w:val="26"/>
          <w:szCs w:val="26"/>
          <w:lang w:eastAsia="vi-VN" w:bidi="vi-VN"/>
        </w:rPr>
        <w:lastRenderedPageBreak/>
        <w:t>Tiếp tục thực hiện nghiêm túc các quy định đánh giá học sinh tiểu học.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rsidR="00756E00" w:rsidRPr="00343D3C" w:rsidRDefault="00756E00" w:rsidP="00756E00">
      <w:pPr>
        <w:spacing w:before="120" w:after="120"/>
        <w:ind w:firstLine="720"/>
        <w:jc w:val="both"/>
        <w:rPr>
          <w:rFonts w:cs="Times New Roman"/>
          <w:color w:val="000000"/>
          <w:sz w:val="26"/>
          <w:szCs w:val="26"/>
        </w:rPr>
      </w:pPr>
      <w:r w:rsidRPr="00343D3C">
        <w:rPr>
          <w:rFonts w:cs="Times New Roman"/>
          <w:i/>
          <w:color w:val="000000"/>
          <w:sz w:val="26"/>
          <w:szCs w:val="26"/>
        </w:rPr>
        <w:t xml:space="preserve">* </w:t>
      </w:r>
      <w:r w:rsidRPr="00343D3C">
        <w:rPr>
          <w:rFonts w:cs="Times New Roman"/>
          <w:b/>
          <w:color w:val="000000"/>
          <w:sz w:val="26"/>
          <w:szCs w:val="26"/>
        </w:rPr>
        <w:t>Đối với học sinh lớp 1, 2</w:t>
      </w:r>
      <w:r w:rsidR="00E348F5" w:rsidRPr="00343D3C">
        <w:rPr>
          <w:rFonts w:cs="Times New Roman"/>
          <w:b/>
          <w:color w:val="000000"/>
          <w:sz w:val="26"/>
          <w:szCs w:val="26"/>
          <w:lang w:val="en-US"/>
        </w:rPr>
        <w:t>,</w:t>
      </w:r>
      <w:r w:rsidR="008D15A9" w:rsidRPr="00343D3C">
        <w:rPr>
          <w:rFonts w:cs="Times New Roman"/>
          <w:b/>
          <w:color w:val="000000"/>
          <w:sz w:val="26"/>
          <w:szCs w:val="26"/>
          <w:lang w:val="en-US"/>
        </w:rPr>
        <w:t xml:space="preserve"> </w:t>
      </w:r>
      <w:r w:rsidR="00E348F5" w:rsidRPr="00343D3C">
        <w:rPr>
          <w:rFonts w:cs="Times New Roman"/>
          <w:b/>
          <w:color w:val="000000"/>
          <w:sz w:val="26"/>
          <w:szCs w:val="26"/>
          <w:lang w:val="en-US"/>
        </w:rPr>
        <w:t>3</w:t>
      </w:r>
      <w:r w:rsidRPr="00343D3C">
        <w:rPr>
          <w:rFonts w:cs="Times New Roman"/>
          <w:color w:val="000000"/>
          <w:sz w:val="26"/>
          <w:szCs w:val="26"/>
        </w:rPr>
        <w:t>: Thực hiện theo Quy định đánh giá và xếp loại học sinh tiểu học (ban hành kèm theo Thông tư số 27/2020/TT-BGDĐT, ngày 04 tháng 09 năm 2020 của Bộ Giáo dục và Đào tạo). Cần chú ý:</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Những phẩm chất chủ yếu: Yêu nước, nhân ái, chăm chỉ, trung thực, trách nhiệm.</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Những năng lực cốt lõi:</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Những năng lực chung: Tự chủ và tự học, giao tiếp và hợp tác, giải quyết vấn đề và sáng tạo.</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 Những năng lực đặc thù: Ngôn ngữ, tính toán, khoa học, công nghệ, tin học, thẩm mỹ, thể chất.</w:t>
      </w:r>
    </w:p>
    <w:p w:rsidR="00D47715" w:rsidRPr="00343D3C" w:rsidRDefault="00756E00" w:rsidP="00D47715">
      <w:pPr>
        <w:spacing w:before="120" w:after="120" w:line="240" w:lineRule="auto"/>
        <w:ind w:firstLine="709"/>
        <w:jc w:val="both"/>
        <w:rPr>
          <w:rFonts w:cs="Times New Roman"/>
          <w:spacing w:val="-2"/>
          <w:sz w:val="26"/>
          <w:szCs w:val="26"/>
          <w:lang w:val="pt-BR"/>
        </w:rPr>
      </w:pPr>
      <w:r w:rsidRPr="00343D3C">
        <w:rPr>
          <w:rFonts w:cs="Times New Roman"/>
          <w:i/>
          <w:sz w:val="26"/>
          <w:szCs w:val="26"/>
        </w:rPr>
        <w:t xml:space="preserve">* </w:t>
      </w:r>
      <w:r w:rsidRPr="00343D3C">
        <w:rPr>
          <w:rFonts w:cs="Times New Roman"/>
          <w:b/>
          <w:sz w:val="26"/>
          <w:szCs w:val="26"/>
        </w:rPr>
        <w:t>Đối với học sinh lớp 4, 5</w:t>
      </w:r>
      <w:r w:rsidRPr="00343D3C">
        <w:rPr>
          <w:rFonts w:cs="Times New Roman"/>
          <w:i/>
          <w:sz w:val="26"/>
          <w:szCs w:val="26"/>
        </w:rPr>
        <w:t>:</w:t>
      </w:r>
      <w:r w:rsidRPr="00343D3C">
        <w:rPr>
          <w:rFonts w:cs="Times New Roman"/>
          <w:sz w:val="26"/>
          <w:szCs w:val="26"/>
        </w:rPr>
        <w:t xml:space="preserve"> </w:t>
      </w:r>
      <w:r w:rsidR="00214228" w:rsidRPr="00343D3C">
        <w:rPr>
          <w:rFonts w:cs="Times New Roman"/>
          <w:spacing w:val="-2"/>
          <w:sz w:val="26"/>
          <w:szCs w:val="26"/>
          <w:lang w:val="pt-BR"/>
        </w:rPr>
        <w:t>T</w:t>
      </w:r>
      <w:r w:rsidR="00D47715" w:rsidRPr="00343D3C">
        <w:rPr>
          <w:rFonts w:cs="Times New Roman"/>
          <w:spacing w:val="-2"/>
          <w:sz w:val="26"/>
          <w:szCs w:val="26"/>
          <w:lang w:val="pt-BR"/>
        </w:rPr>
        <w:t xml:space="preserve">iếp tục đánh giá theo quy định tại Thông tư số 30/2014/TT-BGDĐT ngày 28/8/2014 và Thông tư số 22/2016/TT-BGDĐT ngày 22/9/2016 của Bộ GD&amp;ĐT. </w:t>
      </w:r>
    </w:p>
    <w:p w:rsidR="00756E00" w:rsidRPr="00343D3C" w:rsidRDefault="00756E00" w:rsidP="00214228">
      <w:pPr>
        <w:spacing w:before="120" w:after="120"/>
        <w:ind w:firstLine="709"/>
        <w:jc w:val="both"/>
        <w:rPr>
          <w:rFonts w:cs="Times New Roman"/>
          <w:sz w:val="26"/>
          <w:szCs w:val="26"/>
        </w:rPr>
      </w:pPr>
      <w:r w:rsidRPr="00343D3C">
        <w:rPr>
          <w:rFonts w:cs="Times New Roman"/>
          <w:sz w:val="26"/>
          <w:szCs w:val="26"/>
        </w:rPr>
        <w:t>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tiểu học.</w:t>
      </w:r>
    </w:p>
    <w:p w:rsidR="00756E00" w:rsidRPr="00343D3C" w:rsidRDefault="00756E00" w:rsidP="00756E00">
      <w:pPr>
        <w:spacing w:before="120" w:after="120"/>
        <w:ind w:firstLine="720"/>
        <w:jc w:val="both"/>
        <w:rPr>
          <w:rFonts w:cs="Times New Roman"/>
          <w:sz w:val="26"/>
          <w:szCs w:val="26"/>
        </w:rPr>
      </w:pPr>
      <w:r w:rsidRPr="00343D3C">
        <w:rPr>
          <w:rFonts w:cs="Times New Roman"/>
          <w:sz w:val="26"/>
          <w:szCs w:val="26"/>
        </w:rPr>
        <w:t>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w:t>
      </w:r>
    </w:p>
    <w:p w:rsidR="00756E00" w:rsidRPr="00343D3C" w:rsidRDefault="00756E00" w:rsidP="00756E00">
      <w:pPr>
        <w:spacing w:before="120" w:after="120"/>
        <w:ind w:firstLine="720"/>
        <w:jc w:val="both"/>
        <w:rPr>
          <w:rStyle w:val="Strong"/>
          <w:rFonts w:cs="Times New Roman"/>
          <w:b w:val="0"/>
          <w:bCs w:val="0"/>
          <w:sz w:val="26"/>
          <w:szCs w:val="26"/>
          <w:shd w:val="clear" w:color="auto" w:fill="FFFFFF"/>
          <w:lang w:val="en-US"/>
        </w:rPr>
      </w:pPr>
      <w:r w:rsidRPr="00343D3C">
        <w:rPr>
          <w:rStyle w:val="Strong"/>
          <w:rFonts w:cs="Times New Roman"/>
          <w:b w:val="0"/>
          <w:bCs w:val="0"/>
          <w:sz w:val="26"/>
          <w:szCs w:val="26"/>
          <w:shd w:val="clear" w:color="auto" w:fill="FFFFFF"/>
        </w:rPr>
        <w:t>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w:t>
      </w:r>
    </w:p>
    <w:p w:rsidR="00D718D7" w:rsidRPr="00343D3C" w:rsidRDefault="00D718D7" w:rsidP="00D718D7">
      <w:pPr>
        <w:spacing w:before="120" w:after="120" w:line="240" w:lineRule="auto"/>
        <w:ind w:firstLine="709"/>
        <w:jc w:val="both"/>
        <w:rPr>
          <w:rFonts w:cs="Times New Roman"/>
          <w:b/>
          <w:sz w:val="26"/>
          <w:szCs w:val="26"/>
        </w:rPr>
      </w:pPr>
      <w:r w:rsidRPr="00343D3C">
        <w:rPr>
          <w:rFonts w:cs="Times New Roman"/>
          <w:b/>
          <w:sz w:val="26"/>
          <w:szCs w:val="26"/>
          <w:lang w:val="en-US"/>
        </w:rPr>
        <w:t>3.4.</w:t>
      </w:r>
      <w:r w:rsidRPr="00343D3C">
        <w:rPr>
          <w:rFonts w:cs="Times New Roman"/>
          <w:b/>
          <w:sz w:val="26"/>
          <w:szCs w:val="26"/>
        </w:rPr>
        <w:t xml:space="preserve"> Thực hiện giáo dục đối với trẻ khuyết tật </w:t>
      </w:r>
    </w:p>
    <w:p w:rsidR="00D718D7" w:rsidRPr="00343D3C" w:rsidRDefault="00F92F6C" w:rsidP="00D718D7">
      <w:pPr>
        <w:spacing w:before="120" w:after="120" w:line="240" w:lineRule="auto"/>
        <w:ind w:right="51" w:firstLine="709"/>
        <w:jc w:val="both"/>
        <w:rPr>
          <w:rFonts w:cs="Times New Roman"/>
          <w:spacing w:val="-2"/>
          <w:sz w:val="26"/>
          <w:szCs w:val="26"/>
        </w:rPr>
      </w:pPr>
      <w:r w:rsidRPr="00343D3C">
        <w:rPr>
          <w:rFonts w:cs="Times New Roman"/>
          <w:sz w:val="26"/>
          <w:szCs w:val="26"/>
          <w:lang w:val="en-US"/>
        </w:rPr>
        <w:t>Nhà trường</w:t>
      </w:r>
      <w:r w:rsidR="00D718D7" w:rsidRPr="00343D3C">
        <w:rPr>
          <w:rFonts w:cs="Times New Roman"/>
          <w:sz w:val="26"/>
          <w:szCs w:val="26"/>
        </w:rPr>
        <w:t xml:space="preserve"> </w:t>
      </w:r>
      <w:r w:rsidR="00D718D7" w:rsidRPr="00343D3C">
        <w:rPr>
          <w:rFonts w:cs="Times New Roman"/>
          <w:spacing w:val="-2"/>
          <w:sz w:val="26"/>
          <w:szCs w:val="26"/>
        </w:rPr>
        <w:t>xây dựng và triển khai thực hiện Kế hoạch giáo dục người khuyết tật</w:t>
      </w:r>
      <w:r w:rsidR="00521AE1" w:rsidRPr="00343D3C">
        <w:rPr>
          <w:rFonts w:cs="Times New Roman"/>
          <w:spacing w:val="-2"/>
          <w:sz w:val="26"/>
          <w:szCs w:val="26"/>
          <w:lang w:val="en-US"/>
        </w:rPr>
        <w:t xml:space="preserve">. </w:t>
      </w:r>
      <w:r w:rsidR="00D718D7" w:rsidRPr="00343D3C">
        <w:rPr>
          <w:rFonts w:cs="Times New Roman"/>
          <w:spacing w:val="-2"/>
          <w:sz w:val="26"/>
          <w:szCs w:val="26"/>
        </w:rPr>
        <w:t xml:space="preserve">Bảo đảm các điều kiện để trẻ em khuyết tật được tiếp cận với giáo dục, được học hòa nhập, được học tập và đánh giá theo kế hoạch giáo dục cá nhân. </w:t>
      </w:r>
    </w:p>
    <w:p w:rsidR="00D718D7" w:rsidRPr="00343D3C" w:rsidRDefault="00D718D7" w:rsidP="00D718D7">
      <w:pPr>
        <w:spacing w:before="120" w:after="120" w:line="240" w:lineRule="auto"/>
        <w:ind w:firstLine="709"/>
        <w:jc w:val="both"/>
        <w:rPr>
          <w:rFonts w:cs="Times New Roman"/>
          <w:sz w:val="26"/>
          <w:szCs w:val="26"/>
        </w:rPr>
      </w:pPr>
      <w:r w:rsidRPr="00343D3C">
        <w:rPr>
          <w:rFonts w:cs="Times New Roman"/>
          <w:sz w:val="26"/>
          <w:szCs w:val="26"/>
        </w:rPr>
        <w:t>- Tham mưu, thực hiện đầy đủ các chính sách đối với giáo viên giảng dạy lớp có học sinh khuyết tật học hòa nhập.</w:t>
      </w:r>
    </w:p>
    <w:p w:rsidR="00756E00" w:rsidRPr="00343D3C" w:rsidRDefault="00756E00" w:rsidP="00E23901">
      <w:pPr>
        <w:spacing w:before="120" w:after="120"/>
        <w:ind w:firstLine="709"/>
        <w:jc w:val="both"/>
        <w:rPr>
          <w:rFonts w:cs="Times New Roman"/>
          <w:b/>
          <w:sz w:val="26"/>
          <w:szCs w:val="26"/>
        </w:rPr>
      </w:pPr>
      <w:r w:rsidRPr="00343D3C">
        <w:rPr>
          <w:rFonts w:cs="Times New Roman"/>
          <w:b/>
          <w:sz w:val="26"/>
          <w:szCs w:val="26"/>
        </w:rPr>
        <w:t>4. Tổ chức các hoạt động trải nghiệm</w:t>
      </w:r>
    </w:p>
    <w:p w:rsidR="00756E00" w:rsidRPr="00343D3C" w:rsidRDefault="00756E00" w:rsidP="00756E00">
      <w:pPr>
        <w:spacing w:before="120" w:after="120"/>
        <w:ind w:firstLine="720"/>
        <w:jc w:val="both"/>
        <w:rPr>
          <w:rFonts w:cs="Times New Roman"/>
          <w:b/>
          <w:sz w:val="26"/>
          <w:szCs w:val="26"/>
        </w:rPr>
      </w:pPr>
      <w:r w:rsidRPr="00343D3C">
        <w:rPr>
          <w:rFonts w:cs="Times New Roman"/>
          <w:sz w:val="26"/>
          <w:szCs w:val="26"/>
        </w:rPr>
        <w:t xml:space="preserve">Tăng cường tổ chức và quản lí các hoạt động giáo dục kĩ năng sống theo Thông tư số 04/2014/TT-BGDĐT ngày 28 tháng 02 năm 2014 của Bộ Giáo dục và Đào tạo quy định về Quản lí hoạt động giáo dục kĩ năng sống và hoạt động giáo dục ngoài giờ chính khóa. Nhà trường tổ chức thực hiện hiệu quả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w:t>
      </w:r>
      <w:r w:rsidRPr="00343D3C">
        <w:rPr>
          <w:rFonts w:cs="Times New Roman"/>
          <w:sz w:val="26"/>
          <w:szCs w:val="26"/>
        </w:rPr>
        <w:lastRenderedPageBreak/>
        <w:t>tốt giáo dục thực hành tâm lí học đường cho học sinh tiểu học, làm tốt công tác chăm sóc sức khỏe và làm quen với một số nghề truyền thống ở địa phương.</w:t>
      </w:r>
    </w:p>
    <w:p w:rsidR="00756E00" w:rsidRPr="00343D3C" w:rsidRDefault="00756E00" w:rsidP="00756E00">
      <w:pPr>
        <w:pStyle w:val="NormalWeb"/>
        <w:spacing w:before="120" w:beforeAutospacing="0" w:after="120" w:afterAutospacing="0"/>
        <w:ind w:firstLine="720"/>
        <w:jc w:val="both"/>
        <w:rPr>
          <w:sz w:val="26"/>
          <w:szCs w:val="26"/>
        </w:rPr>
      </w:pPr>
      <w:r w:rsidRPr="00343D3C">
        <w:rPr>
          <w:sz w:val="26"/>
          <w:szCs w:val="26"/>
        </w:rPr>
        <w:t>Tổ chức tốt các hoạt động trải nghiệm nhằm nâng cao kiến thức, kỹ năng thực hành và hình thành ở học sinh một số kỹ năng sống cơ bản trên cơ sở hướng dẫn thực hiện các hoạt động trải nghiệm khám phá, qua hoạt động Đội, Sao, hoạt động giáo dục ngoài giờ lên lớp…Học sinh tích cực tham gia các hoạt động trải nghiệm, khám phá, thực hành về kỹ năng sống phù hợp với lứa tuổi. Học sinh có kiến thức cơ bản về kỹ năng sống thường ngày, kỹ năng giao tiếp xã hội và các hành vi ứng xử cơ bản ban đầu. Giúp học sinh có được sự an toàn mọi lúc mọi nơi, có tính tự lực, tự tin, giàu sức sáng tạo và khỏe mạnh.</w:t>
      </w:r>
    </w:p>
    <w:p w:rsidR="001A628D" w:rsidRPr="00343D3C" w:rsidRDefault="001A628D" w:rsidP="00C44869">
      <w:pPr>
        <w:spacing w:before="40" w:after="40" w:line="223" w:lineRule="auto"/>
        <w:ind w:firstLine="567"/>
        <w:jc w:val="both"/>
        <w:rPr>
          <w:rFonts w:cs="Times New Roman"/>
          <w:b/>
          <w:color w:val="000000" w:themeColor="text1"/>
          <w:sz w:val="26"/>
          <w:szCs w:val="26"/>
        </w:rPr>
      </w:pPr>
      <w:r w:rsidRPr="00343D3C">
        <w:rPr>
          <w:rFonts w:cs="Times New Roman"/>
          <w:b/>
          <w:color w:val="000000" w:themeColor="text1"/>
          <w:sz w:val="26"/>
          <w:szCs w:val="26"/>
        </w:rPr>
        <w:t xml:space="preserve">V. Giải pháp thực hiện </w:t>
      </w:r>
    </w:p>
    <w:p w:rsidR="001A628D" w:rsidRPr="00343D3C" w:rsidRDefault="001A628D" w:rsidP="001A628D">
      <w:pPr>
        <w:spacing w:before="40" w:after="40" w:line="223" w:lineRule="auto"/>
        <w:ind w:firstLine="567"/>
        <w:jc w:val="both"/>
        <w:rPr>
          <w:rFonts w:cs="Times New Roman"/>
          <w:b/>
          <w:sz w:val="26"/>
          <w:szCs w:val="26"/>
        </w:rPr>
      </w:pPr>
      <w:r w:rsidRPr="00343D3C">
        <w:rPr>
          <w:rFonts w:cs="Times New Roman"/>
          <w:b/>
          <w:bCs/>
          <w:sz w:val="26"/>
          <w:szCs w:val="26"/>
        </w:rPr>
        <w:t>1</w:t>
      </w:r>
      <w:r w:rsidRPr="00343D3C">
        <w:rPr>
          <w:rFonts w:cs="Times New Roman"/>
          <w:bCs/>
          <w:sz w:val="26"/>
          <w:szCs w:val="26"/>
        </w:rPr>
        <w:t>.</w:t>
      </w:r>
      <w:r w:rsidRPr="00343D3C">
        <w:rPr>
          <w:rFonts w:cs="Times New Roman"/>
          <w:b/>
          <w:sz w:val="26"/>
          <w:szCs w:val="26"/>
        </w:rPr>
        <w:t xml:space="preserve"> Tăng cường cơ sở vật chất, thiết bị dạy học</w:t>
      </w:r>
    </w:p>
    <w:p w:rsidR="003809B2" w:rsidRPr="00343D3C" w:rsidRDefault="003809B2"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xml:space="preserve">Kiểm tra, rà soát thực trạng TBDH hiện có để lập kế hoạch chi tiết sửa chữa, thay thế, nâng cấp, mua sắm bổ sung những TBDH cần thiết và đồng bộ nhằm đáp ứng yêu cầu tối thiểu phục vụ dạy và học theo chương trình hiện hành, đồng thời chuẩn bị cho đổi mới chương trình giáo dục phổ thông. Việc mua sắm mới phải được đặt trên cơ sở khai thác sử dụng hết công suất của những thiết bị đã được trang bị, phù hợp với điều kiện kinh phí và chuẩn bị đủ nhân viên thiết bị, thí nghiệm, khai thác sử dụng thiết bị. </w:t>
      </w:r>
    </w:p>
    <w:p w:rsidR="003809B2" w:rsidRPr="00343D3C" w:rsidRDefault="003809B2"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Đối với TBDH tối thiểu có trong danh mục đã được Bộ Giáo dục và Đào tạo ban hành: Kiểm tra, rà soát thực trạng TBDH hiện có; căn cứ quy mô trường/lớp, số lượng học sinh để xây dựng kế hoạch mua sắm bổ sung TBDH bảo đảm đủ số lượng, chất lượng, hiệu quả, tiết kiệm, tránh lãng phí;</w:t>
      </w:r>
    </w:p>
    <w:p w:rsidR="003809B2" w:rsidRPr="00343D3C" w:rsidRDefault="003809B2"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Đối với những máy móc, TBDH không nằm trong danh mục theo quy định của Bộ Giáo dục và Đào tạo nhưng phục vụ trực tiếp cho việc nâng cao chất lượng dạy và học, đổi mới phương pháp dạy và học, nhiệm vụ</w:t>
      </w:r>
      <w:r w:rsidR="004B0485" w:rsidRPr="00343D3C">
        <w:rPr>
          <w:rFonts w:eastAsia="Times New Roman" w:cs="Times New Roman"/>
          <w:sz w:val="26"/>
          <w:szCs w:val="26"/>
          <w:lang w:eastAsia="vi-VN"/>
        </w:rPr>
        <w:t xml:space="preserve"> đặc thù</w:t>
      </w:r>
      <w:r w:rsidR="00B832FB" w:rsidRPr="00343D3C">
        <w:rPr>
          <w:rFonts w:eastAsia="Times New Roman" w:cs="Times New Roman"/>
          <w:sz w:val="26"/>
          <w:szCs w:val="26"/>
          <w:lang w:eastAsia="vi-VN"/>
        </w:rPr>
        <w:t>,</w:t>
      </w:r>
      <w:r w:rsidR="004B0485" w:rsidRPr="00343D3C">
        <w:rPr>
          <w:rFonts w:eastAsia="Times New Roman" w:cs="Times New Roman"/>
          <w:sz w:val="26"/>
          <w:szCs w:val="26"/>
          <w:lang w:eastAsia="vi-VN"/>
        </w:rPr>
        <w:t xml:space="preserve"> </w:t>
      </w:r>
      <w:r w:rsidRPr="00343D3C">
        <w:rPr>
          <w:rFonts w:eastAsia="Times New Roman" w:cs="Times New Roman"/>
          <w:sz w:val="26"/>
          <w:szCs w:val="26"/>
          <w:lang w:eastAsia="vi-VN"/>
        </w:rPr>
        <w:t>cần căn cứ vào điều kiện CSVC, quy mô trường/lớp, số lượng học sinh, nguồn kinh phí và khả năng khai thác sử dụng máy móc, thiết bị để xác định số lượng, chủng loại để đầu tư mua sắm;</w:t>
      </w:r>
    </w:p>
    <w:p w:rsidR="003809B2" w:rsidRPr="00343D3C" w:rsidRDefault="003809B2"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Chỉ đạo, tổ chức phong trào tự làm TBDH để bổ sung, cải tiến, sửa chữa nhằm phát huy hiệu quả sử dụng TBDH đã được trang bị, đáp ứng yêu cầu đổi mới phương pháp dạy học và nâng cao chất lượng giáo dục;</w:t>
      </w:r>
    </w:p>
    <w:p w:rsidR="003809B2" w:rsidRPr="00343D3C" w:rsidRDefault="003809B2" w:rsidP="003809B2">
      <w:pPr>
        <w:spacing w:after="120" w:line="240" w:lineRule="auto"/>
        <w:ind w:firstLine="720"/>
        <w:jc w:val="both"/>
        <w:rPr>
          <w:rFonts w:eastAsia="Times New Roman" w:cs="Times New Roman"/>
          <w:b/>
          <w:sz w:val="26"/>
          <w:szCs w:val="26"/>
          <w:lang w:eastAsia="vi-VN"/>
        </w:rPr>
      </w:pPr>
      <w:r w:rsidRPr="00343D3C">
        <w:rPr>
          <w:rFonts w:eastAsia="Times New Roman" w:cs="Times New Roman"/>
          <w:i/>
          <w:iCs/>
          <w:sz w:val="26"/>
          <w:szCs w:val="26"/>
          <w:lang w:eastAsia="vi-VN"/>
        </w:rPr>
        <w:t xml:space="preserve"> </w:t>
      </w:r>
      <w:r w:rsidRPr="00343D3C">
        <w:rPr>
          <w:rFonts w:eastAsia="Times New Roman" w:cs="Times New Roman"/>
          <w:b/>
          <w:iCs/>
          <w:sz w:val="26"/>
          <w:szCs w:val="26"/>
          <w:lang w:eastAsia="vi-VN"/>
        </w:rPr>
        <w:t>Sách giáo khoa và tài liệu tham khảo</w:t>
      </w:r>
      <w:r w:rsidR="004B0485" w:rsidRPr="00343D3C">
        <w:rPr>
          <w:rFonts w:eastAsia="Times New Roman" w:cs="Times New Roman"/>
          <w:b/>
          <w:iCs/>
          <w:sz w:val="26"/>
          <w:szCs w:val="26"/>
          <w:lang w:eastAsia="vi-VN"/>
        </w:rPr>
        <w:t>:</w:t>
      </w:r>
    </w:p>
    <w:p w:rsidR="003809B2" w:rsidRPr="00343D3C" w:rsidRDefault="004B0485"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xml:space="preserve">- Chỉ đạo </w:t>
      </w:r>
      <w:r w:rsidR="003809B2" w:rsidRPr="00343D3C">
        <w:rPr>
          <w:rFonts w:eastAsia="Times New Roman" w:cs="Times New Roman"/>
          <w:sz w:val="26"/>
          <w:szCs w:val="26"/>
          <w:lang w:eastAsia="vi-VN"/>
        </w:rPr>
        <w:t xml:space="preserve"> rà soát, thống kê số lượng học sinh hiện có, đặc biệt chú trọng học sinh đầu cấp để xác định nhu cầu về sách giáo khoa và có phương án cung ứng đủ, kịp thời cho học sinh trước năm học mới;</w:t>
      </w:r>
    </w:p>
    <w:p w:rsidR="003809B2" w:rsidRPr="00343D3C" w:rsidRDefault="003809B2"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Lập kế hoạch cung cấp sách giáo khoa cho các đối tượng ưu tiên bảo đảm đúng chế độ và kịp thời phục vụ năm học;</w:t>
      </w:r>
    </w:p>
    <w:p w:rsidR="003809B2" w:rsidRPr="00343D3C" w:rsidRDefault="004B0485"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Chỉ đạo bộ phận thư viện</w:t>
      </w:r>
      <w:r w:rsidR="003809B2" w:rsidRPr="00343D3C">
        <w:rPr>
          <w:rFonts w:eastAsia="Times New Roman" w:cs="Times New Roman"/>
          <w:sz w:val="26"/>
          <w:szCs w:val="26"/>
          <w:lang w:eastAsia="vi-VN"/>
        </w:rPr>
        <w:t xml:space="preserve"> rà soát sách giáo khoa, tài liệu tham khảo trong thư viện để có kế hoạch mua sắm bổ sung và duy trì hoạt động thường xuyên của thư viện bảo đảm phục vụ tố</w:t>
      </w:r>
      <w:r w:rsidRPr="00343D3C">
        <w:rPr>
          <w:rFonts w:eastAsia="Times New Roman" w:cs="Times New Roman"/>
          <w:sz w:val="26"/>
          <w:szCs w:val="26"/>
          <w:lang w:eastAsia="vi-VN"/>
        </w:rPr>
        <w:t>t việc dạy và học trong nhà trường.</w:t>
      </w:r>
      <w:r w:rsidR="003809B2" w:rsidRPr="00343D3C">
        <w:rPr>
          <w:rFonts w:eastAsia="Times New Roman" w:cs="Times New Roman"/>
          <w:sz w:val="26"/>
          <w:szCs w:val="26"/>
          <w:lang w:eastAsia="vi-VN"/>
        </w:rPr>
        <w:t>;</w:t>
      </w:r>
    </w:p>
    <w:p w:rsidR="003809B2" w:rsidRPr="00343D3C" w:rsidRDefault="003809B2" w:rsidP="003809B2">
      <w:pPr>
        <w:spacing w:after="120" w:line="240" w:lineRule="auto"/>
        <w:ind w:firstLine="720"/>
        <w:jc w:val="both"/>
        <w:rPr>
          <w:rFonts w:eastAsia="Times New Roman" w:cs="Times New Roman"/>
          <w:b/>
          <w:sz w:val="26"/>
          <w:szCs w:val="26"/>
          <w:lang w:eastAsia="vi-VN"/>
        </w:rPr>
      </w:pPr>
      <w:r w:rsidRPr="00343D3C">
        <w:rPr>
          <w:rFonts w:eastAsia="Times New Roman" w:cs="Times New Roman"/>
          <w:i/>
          <w:iCs/>
          <w:sz w:val="26"/>
          <w:szCs w:val="26"/>
          <w:lang w:eastAsia="vi-VN"/>
        </w:rPr>
        <w:t xml:space="preserve"> </w:t>
      </w:r>
      <w:r w:rsidRPr="00343D3C">
        <w:rPr>
          <w:rFonts w:eastAsia="Times New Roman" w:cs="Times New Roman"/>
          <w:b/>
          <w:iCs/>
          <w:sz w:val="26"/>
          <w:szCs w:val="26"/>
          <w:lang w:eastAsia="vi-VN"/>
        </w:rPr>
        <w:t>Bảo quản và khai thác sử dụng thiết bị</w:t>
      </w:r>
    </w:p>
    <w:p w:rsidR="003809B2" w:rsidRPr="00343D3C" w:rsidRDefault="004B0485"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B</w:t>
      </w:r>
      <w:r w:rsidR="003809B2" w:rsidRPr="00343D3C">
        <w:rPr>
          <w:rFonts w:eastAsia="Times New Roman" w:cs="Times New Roman"/>
          <w:sz w:val="26"/>
          <w:szCs w:val="26"/>
          <w:lang w:eastAsia="vi-VN"/>
        </w:rPr>
        <w:t>ố trí sắp xếp nhân sự làm n</w:t>
      </w:r>
      <w:r w:rsidRPr="00343D3C">
        <w:rPr>
          <w:rFonts w:eastAsia="Times New Roman" w:cs="Times New Roman"/>
          <w:sz w:val="26"/>
          <w:szCs w:val="26"/>
          <w:lang w:eastAsia="vi-VN"/>
        </w:rPr>
        <w:t xml:space="preserve">hân viên thiết bị, </w:t>
      </w:r>
      <w:r w:rsidR="003809B2" w:rsidRPr="00343D3C">
        <w:rPr>
          <w:rFonts w:eastAsia="Times New Roman" w:cs="Times New Roman"/>
          <w:sz w:val="26"/>
          <w:szCs w:val="26"/>
          <w:lang w:eastAsia="vi-VN"/>
        </w:rPr>
        <w:t xml:space="preserve"> tạo điều kiện để</w:t>
      </w:r>
      <w:r w:rsidRPr="00343D3C">
        <w:rPr>
          <w:rFonts w:eastAsia="Times New Roman" w:cs="Times New Roman"/>
          <w:sz w:val="26"/>
          <w:szCs w:val="26"/>
          <w:lang w:eastAsia="vi-VN"/>
        </w:rPr>
        <w:t xml:space="preserve"> nhân viên thiết bị, </w:t>
      </w:r>
      <w:r w:rsidR="003809B2" w:rsidRPr="00343D3C">
        <w:rPr>
          <w:rFonts w:eastAsia="Times New Roman" w:cs="Times New Roman"/>
          <w:sz w:val="26"/>
          <w:szCs w:val="26"/>
          <w:lang w:eastAsia="vi-VN"/>
        </w:rPr>
        <w:t>được đào tạo đúng chuyên ngành và tham gia các lớp tập huấn chuyên môn nghiệp vụ;</w:t>
      </w:r>
    </w:p>
    <w:p w:rsidR="003809B2" w:rsidRPr="00343D3C" w:rsidRDefault="004B0485"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sz w:val="26"/>
          <w:szCs w:val="26"/>
          <w:lang w:eastAsia="vi-VN"/>
        </w:rPr>
        <w:t>- T</w:t>
      </w:r>
      <w:r w:rsidR="003809B2" w:rsidRPr="00343D3C">
        <w:rPr>
          <w:rFonts w:eastAsia="Times New Roman" w:cs="Times New Roman"/>
          <w:sz w:val="26"/>
          <w:szCs w:val="26"/>
          <w:lang w:eastAsia="vi-VN"/>
        </w:rPr>
        <w:t>ổ chức khai thác sử dụng và bảo quản TB</w:t>
      </w:r>
      <w:r w:rsidR="00B832FB" w:rsidRPr="00343D3C">
        <w:rPr>
          <w:rFonts w:eastAsia="Times New Roman" w:cs="Times New Roman"/>
          <w:sz w:val="26"/>
          <w:szCs w:val="26"/>
          <w:lang w:eastAsia="vi-VN"/>
        </w:rPr>
        <w:t xml:space="preserve">DH đã được đầu tư </w:t>
      </w:r>
      <w:r w:rsidR="003809B2" w:rsidRPr="00343D3C">
        <w:rPr>
          <w:rFonts w:eastAsia="Times New Roman" w:cs="Times New Roman"/>
          <w:sz w:val="26"/>
          <w:szCs w:val="26"/>
          <w:lang w:eastAsia="vi-VN"/>
        </w:rPr>
        <w:t xml:space="preserve"> phục vụ cho công tác dạy và học bảo đảm hiệu quả, tránh lãng phí.</w:t>
      </w:r>
    </w:p>
    <w:p w:rsidR="003809B2" w:rsidRPr="00343D3C" w:rsidRDefault="003809B2" w:rsidP="003809B2">
      <w:pPr>
        <w:spacing w:after="120" w:line="240" w:lineRule="auto"/>
        <w:ind w:firstLine="720"/>
        <w:jc w:val="both"/>
        <w:rPr>
          <w:rFonts w:eastAsia="Times New Roman" w:cs="Times New Roman"/>
          <w:sz w:val="26"/>
          <w:szCs w:val="26"/>
          <w:lang w:eastAsia="vi-VN"/>
        </w:rPr>
      </w:pPr>
      <w:r w:rsidRPr="00343D3C">
        <w:rPr>
          <w:rFonts w:eastAsia="Times New Roman" w:cs="Times New Roman"/>
          <w:b/>
          <w:bCs/>
          <w:sz w:val="26"/>
          <w:szCs w:val="26"/>
          <w:lang w:eastAsia="vi-VN"/>
        </w:rPr>
        <w:lastRenderedPageBreak/>
        <w:t>Thực hiện Chương trình kiên cố hóa trường, lớp học</w:t>
      </w:r>
    </w:p>
    <w:p w:rsidR="003809B2" w:rsidRPr="00343D3C" w:rsidRDefault="00314991" w:rsidP="00314991">
      <w:pPr>
        <w:spacing w:after="120" w:line="240" w:lineRule="auto"/>
        <w:ind w:firstLine="720"/>
        <w:jc w:val="both"/>
        <w:rPr>
          <w:rFonts w:cs="Times New Roman"/>
          <w:b/>
          <w:color w:val="FF0000"/>
          <w:sz w:val="26"/>
          <w:szCs w:val="26"/>
        </w:rPr>
      </w:pPr>
      <w:r w:rsidRPr="00343D3C">
        <w:rPr>
          <w:rFonts w:eastAsia="Times New Roman" w:cs="Times New Roman"/>
          <w:sz w:val="26"/>
          <w:szCs w:val="26"/>
          <w:lang w:eastAsia="vi-VN"/>
        </w:rPr>
        <w:t>Tham mưu với UBND cấp huyện, xã xây dựng thêm các nhà hiệu bộ, chức năng, phòng học văn hóa cho trườn</w:t>
      </w:r>
      <w:r w:rsidR="00BA46E8" w:rsidRPr="00343D3C">
        <w:rPr>
          <w:rFonts w:eastAsia="Times New Roman" w:cs="Times New Roman"/>
          <w:sz w:val="26"/>
          <w:szCs w:val="26"/>
          <w:lang w:eastAsia="vi-VN"/>
        </w:rPr>
        <w:t>g để đảm bảo thực hiện</w:t>
      </w:r>
      <w:r w:rsidRPr="00343D3C">
        <w:rPr>
          <w:rFonts w:eastAsia="Times New Roman" w:cs="Times New Roman"/>
          <w:sz w:val="26"/>
          <w:szCs w:val="26"/>
          <w:lang w:eastAsia="vi-VN"/>
        </w:rPr>
        <w:t xml:space="preserve"> Chương trình phổ thông 2018</w:t>
      </w:r>
    </w:p>
    <w:p w:rsidR="001A628D" w:rsidRPr="00343D3C" w:rsidRDefault="00C468AD" w:rsidP="00314991">
      <w:pPr>
        <w:spacing w:after="0" w:line="240" w:lineRule="auto"/>
        <w:ind w:firstLine="567"/>
        <w:jc w:val="both"/>
        <w:rPr>
          <w:rFonts w:cs="Times New Roman"/>
          <w:b/>
          <w:sz w:val="26"/>
          <w:szCs w:val="26"/>
        </w:rPr>
      </w:pPr>
      <w:r w:rsidRPr="00343D3C">
        <w:rPr>
          <w:rFonts w:cs="Times New Roman"/>
          <w:b/>
          <w:sz w:val="26"/>
          <w:szCs w:val="26"/>
        </w:rPr>
        <w:t>2.</w:t>
      </w:r>
      <w:r w:rsidR="00892F9C" w:rsidRPr="00343D3C">
        <w:rPr>
          <w:rFonts w:cs="Times New Roman"/>
          <w:b/>
          <w:sz w:val="26"/>
          <w:szCs w:val="26"/>
          <w:lang w:val="en-US"/>
        </w:rPr>
        <w:t xml:space="preserve"> </w:t>
      </w:r>
      <w:r w:rsidR="001A628D" w:rsidRPr="00343D3C">
        <w:rPr>
          <w:rFonts w:cs="Times New Roman"/>
          <w:b/>
          <w:sz w:val="26"/>
          <w:szCs w:val="26"/>
        </w:rPr>
        <w:t xml:space="preserve">Thực hiện công tác đội ngũ  </w:t>
      </w:r>
    </w:p>
    <w:p w:rsidR="00315DBB" w:rsidRPr="00343D3C" w:rsidRDefault="00315DBB" w:rsidP="00315DBB">
      <w:pPr>
        <w:widowControl w:val="0"/>
        <w:spacing w:after="0" w:line="240" w:lineRule="auto"/>
        <w:ind w:firstLine="567"/>
        <w:jc w:val="both"/>
        <w:rPr>
          <w:rFonts w:cs="Times New Roman"/>
          <w:sz w:val="26"/>
          <w:szCs w:val="26"/>
        </w:rPr>
      </w:pPr>
      <w:r w:rsidRPr="00343D3C">
        <w:rPr>
          <w:rFonts w:cs="Times New Roman"/>
          <w:sz w:val="26"/>
          <w:szCs w:val="26"/>
        </w:rPr>
        <w:t>- Tham mưu cho cơ quan quản lý về bổ sung đội ngũ đáp ứng yêu cầu chương trình giáo dục phổ thông 2018 cấp tiểu học:</w:t>
      </w:r>
    </w:p>
    <w:p w:rsidR="00315DBB" w:rsidRPr="00343D3C" w:rsidRDefault="00315DBB" w:rsidP="00315DBB">
      <w:pPr>
        <w:widowControl w:val="0"/>
        <w:spacing w:after="0" w:line="240" w:lineRule="auto"/>
        <w:jc w:val="both"/>
        <w:rPr>
          <w:rFonts w:cs="Times New Roman"/>
          <w:sz w:val="26"/>
          <w:szCs w:val="26"/>
        </w:rPr>
      </w:pPr>
      <w:r w:rsidRPr="00343D3C">
        <w:rPr>
          <w:rFonts w:cs="Times New Roman"/>
          <w:sz w:val="26"/>
          <w:szCs w:val="26"/>
        </w:rPr>
        <w:tab/>
        <w:t>- Tham mưu UBND huyện bổ sung biên chế theo quy định tại TT 16/2017/TT-BGDĐT</w:t>
      </w:r>
    </w:p>
    <w:p w:rsidR="00315DBB" w:rsidRPr="00343D3C" w:rsidRDefault="00315DBB" w:rsidP="00315DBB">
      <w:pPr>
        <w:widowControl w:val="0"/>
        <w:spacing w:after="0" w:line="240" w:lineRule="auto"/>
        <w:jc w:val="both"/>
        <w:rPr>
          <w:rFonts w:cs="Times New Roman"/>
          <w:sz w:val="26"/>
          <w:szCs w:val="26"/>
        </w:rPr>
      </w:pPr>
      <w:r w:rsidRPr="00343D3C">
        <w:rPr>
          <w:rFonts w:cs="Times New Roman"/>
          <w:sz w:val="26"/>
          <w:szCs w:val="26"/>
        </w:rPr>
        <w:tab/>
        <w:t>- Phân công chuyên môn cho giáo viên đáp ứng yêu cầu chương trình giáo dục phổ thông 2018 cấp tiểu học</w:t>
      </w:r>
      <w:r w:rsidR="007F75BC" w:rsidRPr="00343D3C">
        <w:rPr>
          <w:rFonts w:cs="Times New Roman"/>
          <w:sz w:val="26"/>
          <w:szCs w:val="26"/>
        </w:rPr>
        <w:t>.</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Thực hiện phân công lao động theo đúng quy định, phù hợp với quy định về chế độ lao động, giờ dạy, chế độ kiêm nhiệm….</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Phân công GVCN lập được kế hoạch giáo dục và kế hoạch trải nghiệm phù hợp với lớp chủ nhiệm.</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Phân công giáo viên dạy bộ môn đảm bảo đáp ứng yêu cầu dạy chương trình phổ thông mới 2018.</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xml:space="preserve">- Phân công giáo viên có kinh nghiệm và năng lực thực hiện dạy lớp 1 trong năm học đầu tiên thực hiện chương trình phổ thông 2018. </w:t>
      </w:r>
    </w:p>
    <w:p w:rsidR="00315DBB" w:rsidRPr="00343D3C" w:rsidRDefault="00315DBB" w:rsidP="00315DBB">
      <w:pPr>
        <w:widowControl w:val="0"/>
        <w:spacing w:after="0" w:line="240" w:lineRule="auto"/>
        <w:jc w:val="both"/>
        <w:rPr>
          <w:rFonts w:cs="Times New Roman"/>
          <w:sz w:val="26"/>
          <w:szCs w:val="26"/>
        </w:rPr>
      </w:pPr>
      <w:r w:rsidRPr="00343D3C">
        <w:rPr>
          <w:rFonts w:cs="Times New Roman"/>
          <w:b/>
          <w:i/>
          <w:sz w:val="26"/>
          <w:szCs w:val="26"/>
        </w:rPr>
        <w:tab/>
      </w:r>
      <w:r w:rsidR="007F75BC" w:rsidRPr="00343D3C">
        <w:rPr>
          <w:rFonts w:cs="Times New Roman"/>
          <w:sz w:val="26"/>
          <w:szCs w:val="26"/>
        </w:rPr>
        <w:t xml:space="preserve">- </w:t>
      </w:r>
      <w:r w:rsidRPr="00343D3C">
        <w:rPr>
          <w:rFonts w:cs="Times New Roman"/>
          <w:sz w:val="26"/>
          <w:szCs w:val="26"/>
        </w:rPr>
        <w:t>Bồi dưỡng phát triển năng lực nghề nghiệp của đội ngũ GV, NV, CBQL đáp ứng CT GDPT 2018</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Khảo sát nhu cầu bồi dưỡng của đội ngũ để lập kế hoạch theo từng giai đoạn phù hợp.</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Phân công giáo viên cốt cán hỗ trợ, kèm cặp hướng dẫn tại chỗ cho GV yếu hơn.</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Tổ chức thực hiện kế hoạch bồi dưỡng riêng của trường phù hợp với thời gian, tài chính của nhà trường.</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Kiểm tra đánh giá hoạt động bồi dưỡng đảm bảo chính xác công bằng.</w:t>
      </w:r>
    </w:p>
    <w:p w:rsidR="00315DBB" w:rsidRPr="00343D3C" w:rsidRDefault="00315DBB" w:rsidP="00315DBB">
      <w:pPr>
        <w:widowControl w:val="0"/>
        <w:spacing w:after="0" w:line="240" w:lineRule="auto"/>
        <w:ind w:firstLine="709"/>
        <w:jc w:val="both"/>
        <w:rPr>
          <w:rFonts w:cs="Times New Roman"/>
          <w:sz w:val="26"/>
          <w:szCs w:val="26"/>
        </w:rPr>
      </w:pPr>
      <w:r w:rsidRPr="00343D3C">
        <w:rPr>
          <w:rFonts w:cs="Times New Roman"/>
          <w:sz w:val="26"/>
          <w:szCs w:val="26"/>
        </w:rPr>
        <w:t>- Thực hiện hỗ trợ GV sau hoạt động bồi dưỡng để phát huy hiệu quả của công tác bồi dưỡng.</w:t>
      </w:r>
    </w:p>
    <w:p w:rsidR="00DA096B" w:rsidRPr="00343D3C" w:rsidRDefault="00DA096B" w:rsidP="00DA096B">
      <w:pPr>
        <w:widowControl w:val="0"/>
        <w:spacing w:after="0" w:line="240" w:lineRule="auto"/>
        <w:jc w:val="both"/>
        <w:rPr>
          <w:rFonts w:cs="Times New Roman"/>
          <w:sz w:val="26"/>
          <w:szCs w:val="26"/>
        </w:rPr>
      </w:pPr>
      <w:r w:rsidRPr="00343D3C">
        <w:rPr>
          <w:rFonts w:cs="Times New Roman"/>
          <w:sz w:val="26"/>
          <w:szCs w:val="26"/>
        </w:rPr>
        <w:t xml:space="preserve"> </w:t>
      </w:r>
      <w:r w:rsidRPr="00343D3C">
        <w:rPr>
          <w:rFonts w:cs="Times New Roman"/>
          <w:sz w:val="26"/>
          <w:szCs w:val="26"/>
        </w:rPr>
        <w:tab/>
        <w:t>- Kiểm tra đánh giá chất lượng đội ngũ cán bộ quản lý, giáo viên, nhân viên đảm bảo khách quan, công bằng, làm cơ sở thực hiện hiệu quả công tác thi đua khen thưởng, tạo động lực làm việc cho đội ngũ.</w:t>
      </w:r>
    </w:p>
    <w:p w:rsidR="00DA096B" w:rsidRPr="00343D3C" w:rsidRDefault="00DA096B" w:rsidP="00DA096B">
      <w:pPr>
        <w:widowControl w:val="0"/>
        <w:spacing w:after="0" w:line="240" w:lineRule="auto"/>
        <w:ind w:firstLine="709"/>
        <w:jc w:val="both"/>
        <w:rPr>
          <w:rFonts w:cs="Times New Roman"/>
          <w:sz w:val="26"/>
          <w:szCs w:val="26"/>
        </w:rPr>
      </w:pPr>
      <w:r w:rsidRPr="00343D3C">
        <w:rPr>
          <w:rFonts w:cs="Times New Roman"/>
          <w:sz w:val="26"/>
          <w:szCs w:val="26"/>
        </w:rPr>
        <w:t>- Xây dựng hoàn thiện quy trình đánh giá, xếp loại chất lượng đội ngũ GV, NV, CBQL.</w:t>
      </w:r>
    </w:p>
    <w:p w:rsidR="00DA096B" w:rsidRPr="00343D3C" w:rsidRDefault="00DA096B" w:rsidP="00DA096B">
      <w:pPr>
        <w:widowControl w:val="0"/>
        <w:spacing w:after="0" w:line="240" w:lineRule="auto"/>
        <w:ind w:firstLine="709"/>
        <w:jc w:val="both"/>
        <w:rPr>
          <w:rFonts w:cs="Times New Roman"/>
          <w:sz w:val="26"/>
          <w:szCs w:val="26"/>
        </w:rPr>
      </w:pPr>
      <w:r w:rsidRPr="00343D3C">
        <w:rPr>
          <w:rFonts w:cs="Times New Roman"/>
          <w:sz w:val="26"/>
          <w:szCs w:val="26"/>
        </w:rPr>
        <w:t>- Xây dựng thực hiện nghiêm túc quy chế đánh giá, khen thưởng và kỷ luật.</w:t>
      </w:r>
    </w:p>
    <w:p w:rsidR="00DA096B" w:rsidRPr="00343D3C" w:rsidRDefault="00DA096B" w:rsidP="00DA096B">
      <w:pPr>
        <w:widowControl w:val="0"/>
        <w:spacing w:after="0" w:line="240" w:lineRule="auto"/>
        <w:ind w:firstLine="709"/>
        <w:jc w:val="both"/>
        <w:rPr>
          <w:rFonts w:cs="Times New Roman"/>
          <w:sz w:val="26"/>
          <w:szCs w:val="26"/>
        </w:rPr>
      </w:pPr>
      <w:r w:rsidRPr="00343D3C">
        <w:rPr>
          <w:rFonts w:cs="Times New Roman"/>
          <w:sz w:val="26"/>
          <w:szCs w:val="26"/>
        </w:rPr>
        <w:t>- Sử dụng kết quả đánh giá để thực hiện công tác thi đua, khen thưởng, tạo động lực làm việc cho đội ngũ GV, NV, CBQL.</w:t>
      </w:r>
    </w:p>
    <w:p w:rsidR="00DA096B" w:rsidRPr="00343D3C" w:rsidRDefault="00DA096B" w:rsidP="00DA096B">
      <w:pPr>
        <w:widowControl w:val="0"/>
        <w:spacing w:after="0" w:line="240" w:lineRule="auto"/>
        <w:ind w:firstLine="709"/>
        <w:jc w:val="both"/>
        <w:rPr>
          <w:rFonts w:cs="Times New Roman"/>
          <w:sz w:val="26"/>
          <w:szCs w:val="26"/>
        </w:rPr>
      </w:pPr>
      <w:r w:rsidRPr="00343D3C">
        <w:rPr>
          <w:rFonts w:cs="Times New Roman"/>
          <w:sz w:val="26"/>
          <w:szCs w:val="26"/>
        </w:rPr>
        <w:t>- Hỗ trợ tư vấn kịp thời sau đánh giá như: cử GV cốt cán, có năng lực hơn kèm cặp, hỗ trợ, giúp đỡ giáo viên; dự giờ thường xuyên giáo viên; tạo điều kiện cho GV tham gia các lớp bồi dưỡng để phát triển năng lực thường xuyên.</w:t>
      </w:r>
    </w:p>
    <w:p w:rsidR="008D0411" w:rsidRPr="00343D3C" w:rsidRDefault="008D0411" w:rsidP="00315DBB">
      <w:pPr>
        <w:widowControl w:val="0"/>
        <w:spacing w:after="0" w:line="240" w:lineRule="auto"/>
        <w:jc w:val="both"/>
        <w:rPr>
          <w:rFonts w:cs="Times New Roman"/>
          <w:sz w:val="26"/>
          <w:szCs w:val="26"/>
        </w:rPr>
      </w:pPr>
    </w:p>
    <w:p w:rsidR="001A628D" w:rsidRPr="00343D3C" w:rsidRDefault="001A628D" w:rsidP="008D0411">
      <w:pPr>
        <w:pStyle w:val="ListParagraph"/>
        <w:widowControl w:val="0"/>
        <w:numPr>
          <w:ilvl w:val="0"/>
          <w:numId w:val="19"/>
        </w:numPr>
        <w:spacing w:after="0" w:line="240" w:lineRule="auto"/>
        <w:jc w:val="both"/>
        <w:rPr>
          <w:rFonts w:cs="Times New Roman"/>
          <w:b/>
          <w:sz w:val="26"/>
          <w:szCs w:val="26"/>
        </w:rPr>
      </w:pPr>
      <w:r w:rsidRPr="00343D3C">
        <w:rPr>
          <w:rFonts w:cs="Times New Roman"/>
          <w:b/>
          <w:sz w:val="26"/>
          <w:szCs w:val="26"/>
        </w:rPr>
        <w:t xml:space="preserve">Thực hiện quy chế sinh hoạt chuyên môn </w:t>
      </w:r>
    </w:p>
    <w:p w:rsidR="008D0411" w:rsidRPr="00343D3C" w:rsidRDefault="007477F8" w:rsidP="007477F8">
      <w:pPr>
        <w:widowControl w:val="0"/>
        <w:spacing w:after="0" w:line="240" w:lineRule="auto"/>
        <w:ind w:left="567" w:firstLine="153"/>
        <w:jc w:val="both"/>
        <w:rPr>
          <w:rFonts w:cs="Times New Roman"/>
          <w:sz w:val="26"/>
          <w:szCs w:val="26"/>
          <w:lang w:val="en-US"/>
        </w:rPr>
      </w:pPr>
      <w:r w:rsidRPr="00343D3C">
        <w:rPr>
          <w:rFonts w:cs="Times New Roman"/>
          <w:sz w:val="26"/>
          <w:szCs w:val="26"/>
          <w:lang w:val="en-US"/>
        </w:rPr>
        <w:t xml:space="preserve">- Xây dựng sinh hoạt chuyên môn theo Công văn1315 ngày 16/4/2020 của Bộ giáo </w:t>
      </w:r>
    </w:p>
    <w:p w:rsidR="007477F8" w:rsidRPr="00343D3C" w:rsidRDefault="00E37F4D" w:rsidP="00E37F4D">
      <w:pPr>
        <w:widowControl w:val="0"/>
        <w:spacing w:after="0" w:line="240" w:lineRule="auto"/>
        <w:jc w:val="both"/>
        <w:rPr>
          <w:rFonts w:cs="Times New Roman"/>
          <w:sz w:val="26"/>
          <w:szCs w:val="26"/>
          <w:lang w:val="en-US"/>
        </w:rPr>
      </w:pPr>
      <w:r w:rsidRPr="00343D3C">
        <w:rPr>
          <w:rFonts w:cs="Times New Roman"/>
          <w:sz w:val="26"/>
          <w:szCs w:val="26"/>
          <w:lang w:val="en-US"/>
        </w:rPr>
        <w:t>dục và đào tạo góp phần nâng cao chất lượng giáo dục tiểu h</w:t>
      </w:r>
      <w:r w:rsidR="00DB7251" w:rsidRPr="00343D3C">
        <w:rPr>
          <w:rFonts w:cs="Times New Roman"/>
          <w:sz w:val="26"/>
          <w:szCs w:val="26"/>
          <w:lang w:val="en-US"/>
        </w:rPr>
        <w:t>ọc.</w:t>
      </w:r>
    </w:p>
    <w:p w:rsidR="00315DBB" w:rsidRPr="00343D3C" w:rsidRDefault="00C468AD" w:rsidP="00C468AD">
      <w:pPr>
        <w:widowControl w:val="0"/>
        <w:spacing w:after="0" w:line="240" w:lineRule="auto"/>
        <w:ind w:firstLine="720"/>
        <w:jc w:val="both"/>
        <w:rPr>
          <w:rFonts w:cs="Times New Roman"/>
          <w:sz w:val="26"/>
          <w:szCs w:val="26"/>
        </w:rPr>
      </w:pPr>
      <w:r w:rsidRPr="00343D3C">
        <w:rPr>
          <w:rFonts w:cs="Times New Roman"/>
          <w:sz w:val="26"/>
          <w:szCs w:val="26"/>
        </w:rPr>
        <w:t>-</w:t>
      </w:r>
      <w:r w:rsidR="00315DBB" w:rsidRPr="00343D3C">
        <w:rPr>
          <w:rFonts w:cs="Times New Roman"/>
          <w:sz w:val="26"/>
          <w:szCs w:val="26"/>
        </w:rPr>
        <w:t xml:space="preserve"> Thực hiện tốt quy chế chuyên môn, nề nếp sinh hoạt chuyên môn, đa dạng hóa nội dung, hình thức tổ chức sinh hoạt chuyên môn đáp ứng yêu cầu thực hiện chương trình GDPT 2018</w:t>
      </w:r>
    </w:p>
    <w:p w:rsidR="00315DBB" w:rsidRPr="00343D3C" w:rsidRDefault="00315DBB" w:rsidP="00315DBB">
      <w:pPr>
        <w:widowControl w:val="0"/>
        <w:spacing w:after="0" w:line="240" w:lineRule="auto"/>
        <w:jc w:val="both"/>
        <w:rPr>
          <w:rFonts w:cs="Times New Roman"/>
          <w:sz w:val="26"/>
          <w:szCs w:val="26"/>
        </w:rPr>
      </w:pPr>
      <w:r w:rsidRPr="00343D3C">
        <w:rPr>
          <w:rFonts w:cs="Times New Roman"/>
          <w:color w:val="FF0000"/>
          <w:sz w:val="26"/>
          <w:szCs w:val="26"/>
        </w:rPr>
        <w:tab/>
      </w:r>
      <w:r w:rsidRPr="00343D3C">
        <w:rPr>
          <w:rFonts w:cs="Times New Roman"/>
          <w:sz w:val="26"/>
          <w:szCs w:val="26"/>
        </w:rPr>
        <w:t>- Bổ sung hoàn thiện quy chế chuyên môn của nhà trường, của tổ chuyên môn để thực hiện chương trình phổ thông 2018.</w:t>
      </w:r>
    </w:p>
    <w:p w:rsidR="00315DBB" w:rsidRPr="00343D3C" w:rsidRDefault="00315DBB" w:rsidP="00315DBB">
      <w:pPr>
        <w:widowControl w:val="0"/>
        <w:spacing w:after="0" w:line="240" w:lineRule="auto"/>
        <w:jc w:val="both"/>
        <w:rPr>
          <w:rFonts w:cs="Times New Roman"/>
          <w:sz w:val="26"/>
          <w:szCs w:val="26"/>
        </w:rPr>
      </w:pPr>
      <w:r w:rsidRPr="00343D3C">
        <w:rPr>
          <w:rFonts w:cs="Times New Roman"/>
          <w:sz w:val="26"/>
          <w:szCs w:val="26"/>
        </w:rPr>
        <w:lastRenderedPageBreak/>
        <w:tab/>
        <w:t>- Thực hiện tốt nề nếp sinh hoạt chuyên môn để đồng hành, hỗ trợ thường xuyên giáo viên thực hiện CTPT 2018.</w:t>
      </w:r>
    </w:p>
    <w:p w:rsidR="00315DBB" w:rsidRPr="00343D3C" w:rsidRDefault="00315DBB" w:rsidP="00315DBB">
      <w:pPr>
        <w:widowControl w:val="0"/>
        <w:spacing w:after="0" w:line="240" w:lineRule="auto"/>
        <w:jc w:val="both"/>
        <w:rPr>
          <w:rFonts w:cs="Times New Roman"/>
          <w:sz w:val="26"/>
          <w:szCs w:val="26"/>
        </w:rPr>
      </w:pPr>
      <w:r w:rsidRPr="00343D3C">
        <w:rPr>
          <w:rFonts w:cs="Times New Roman"/>
          <w:sz w:val="26"/>
          <w:szCs w:val="26"/>
        </w:rPr>
        <w:tab/>
        <w:t xml:space="preserve">- Xây dựng nội dung SHCM </w:t>
      </w:r>
      <w:r w:rsidR="00AB1BCD" w:rsidRPr="00343D3C">
        <w:rPr>
          <w:rFonts w:cs="Times New Roman"/>
          <w:sz w:val="26"/>
          <w:szCs w:val="26"/>
          <w:lang w:val="en-US"/>
        </w:rPr>
        <w:t xml:space="preserve">theo </w:t>
      </w:r>
      <w:r w:rsidR="007477F8" w:rsidRPr="00343D3C">
        <w:rPr>
          <w:rFonts w:cs="Times New Roman"/>
          <w:sz w:val="26"/>
          <w:szCs w:val="26"/>
          <w:lang w:val="en-US"/>
        </w:rPr>
        <w:t>nghiên cứu bài học</w:t>
      </w:r>
      <w:r w:rsidRPr="00343D3C">
        <w:rPr>
          <w:rFonts w:cs="Times New Roman"/>
          <w:sz w:val="26"/>
          <w:szCs w:val="26"/>
        </w:rPr>
        <w:t xml:space="preserve"> phong phú, đa dạng, đáp ứng nhu cầu phát triển CM của nhà trường.</w:t>
      </w:r>
    </w:p>
    <w:p w:rsidR="00315DBB" w:rsidRPr="00343D3C" w:rsidRDefault="00315DBB" w:rsidP="008D0411">
      <w:pPr>
        <w:widowControl w:val="0"/>
        <w:spacing w:after="0" w:line="240" w:lineRule="auto"/>
        <w:jc w:val="both"/>
        <w:rPr>
          <w:rFonts w:cs="Times New Roman"/>
          <w:sz w:val="26"/>
          <w:szCs w:val="26"/>
          <w:lang w:val="en-US"/>
        </w:rPr>
      </w:pPr>
      <w:r w:rsidRPr="00343D3C">
        <w:rPr>
          <w:rFonts w:cs="Times New Roman"/>
          <w:b/>
          <w:i/>
          <w:sz w:val="26"/>
          <w:szCs w:val="26"/>
        </w:rPr>
        <w:tab/>
      </w:r>
    </w:p>
    <w:p w:rsidR="001A628D" w:rsidRPr="00343D3C" w:rsidRDefault="00315DBB" w:rsidP="00DA096B">
      <w:pPr>
        <w:widowControl w:val="0"/>
        <w:spacing w:after="0" w:line="240" w:lineRule="auto"/>
        <w:jc w:val="both"/>
        <w:rPr>
          <w:rFonts w:cs="Times New Roman"/>
          <w:b/>
          <w:sz w:val="26"/>
          <w:szCs w:val="26"/>
        </w:rPr>
      </w:pPr>
      <w:r w:rsidRPr="00343D3C">
        <w:rPr>
          <w:rFonts w:cs="Times New Roman"/>
          <w:b/>
          <w:i/>
          <w:sz w:val="26"/>
          <w:szCs w:val="26"/>
        </w:rPr>
        <w:tab/>
      </w:r>
      <w:r w:rsidR="001A628D" w:rsidRPr="00343D3C">
        <w:rPr>
          <w:rFonts w:cs="Times New Roman"/>
          <w:b/>
          <w:sz w:val="26"/>
          <w:szCs w:val="26"/>
        </w:rPr>
        <w:t>VI. Tổ chức thực hiện</w:t>
      </w:r>
    </w:p>
    <w:p w:rsidR="002751A0" w:rsidRPr="00343D3C" w:rsidRDefault="000F23FD" w:rsidP="00D364FE">
      <w:pPr>
        <w:spacing w:before="120" w:after="120"/>
        <w:ind w:firstLine="720"/>
        <w:jc w:val="both"/>
        <w:rPr>
          <w:rFonts w:cs="Times New Roman"/>
          <w:b/>
          <w:sz w:val="26"/>
          <w:szCs w:val="26"/>
        </w:rPr>
      </w:pPr>
      <w:r w:rsidRPr="00343D3C">
        <w:rPr>
          <w:rFonts w:cs="Times New Roman"/>
          <w:b/>
          <w:sz w:val="26"/>
          <w:szCs w:val="26"/>
        </w:rPr>
        <w:t>1</w:t>
      </w:r>
      <w:r w:rsidR="002751A0" w:rsidRPr="00343D3C">
        <w:rPr>
          <w:rFonts w:cs="Times New Roman"/>
          <w:b/>
          <w:sz w:val="26"/>
          <w:szCs w:val="26"/>
        </w:rPr>
        <w:t>. Đối với Hiệu trưởng</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Xây dựng kế hoạch động giáo dục nhà trường và triển khai thực hiện kế hoạch, chịu trách nhiệm chung về các hoạt động giáo dục của nhà trường.</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Tiếp tục chỉ đạo thực hiện tốt công tác tuyên truyền về thực hiện chương trình GDPT 2018; làm tốt công tác tham mưu về xây dựng CSVC, bổ sung rang thiết bị dạy học.</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Xây dựng kế hoạch kiểm tra nội bộ các hoạt động giáo dục.</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Chỉ đạo tổ chức các hoạt động bồi dưỡng đội ngũ.</w:t>
      </w:r>
    </w:p>
    <w:p w:rsidR="007C555D"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Xây dựng tiêu chí thi đua trong nhà trường;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Ra các quyết định thành lập tổ chuyên môn, bổ nhiệm các chức danh tổ trưởng, tổ phó chuyên môn.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Phân công giáo viên chủ nhiệm lớp và giảng dạy các môn học và các hoạt động giáo dục.</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Chỉ đạo trực tiếp khối 1 thực hiện chương trình giáo dục phổ thông 2018, kiểm tra đánh giá. Tham gia sinh hoạt chuyên môn tổ khối kịp thời điều chỉnh những nội dung chưa phù hợp đặc thù của địa phương. </w:t>
      </w:r>
    </w:p>
    <w:p w:rsidR="002751A0" w:rsidRPr="00343D3C" w:rsidRDefault="000F23FD" w:rsidP="00E349E9">
      <w:pPr>
        <w:spacing w:before="120" w:after="120"/>
        <w:ind w:firstLine="720"/>
        <w:jc w:val="both"/>
        <w:rPr>
          <w:rFonts w:cs="Times New Roman"/>
          <w:b/>
          <w:sz w:val="26"/>
          <w:szCs w:val="26"/>
        </w:rPr>
      </w:pPr>
      <w:r w:rsidRPr="00343D3C">
        <w:rPr>
          <w:rFonts w:cs="Times New Roman"/>
          <w:b/>
          <w:sz w:val="26"/>
          <w:szCs w:val="26"/>
        </w:rPr>
        <w:t>2</w:t>
      </w:r>
      <w:r w:rsidR="002751A0" w:rsidRPr="00343D3C">
        <w:rPr>
          <w:rFonts w:cs="Times New Roman"/>
          <w:b/>
          <w:sz w:val="26"/>
          <w:szCs w:val="26"/>
        </w:rPr>
        <w:t>. Đối với Phó Hiệu trưởng</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Xây dựng thời khóa biểu phù hợp với tình hình thực tế của nhà trường để đảm bảo dạy học 9 buổi/ tuần (đối với học sinh khố</w:t>
      </w:r>
      <w:r w:rsidR="00204CDD" w:rsidRPr="00343D3C">
        <w:rPr>
          <w:rFonts w:cs="Times New Roman"/>
          <w:sz w:val="26"/>
          <w:szCs w:val="26"/>
        </w:rPr>
        <w:t>i 1</w:t>
      </w:r>
      <w:r w:rsidR="00FA590F" w:rsidRPr="00343D3C">
        <w:rPr>
          <w:rFonts w:cs="Times New Roman"/>
          <w:sz w:val="26"/>
          <w:szCs w:val="26"/>
        </w:rPr>
        <w:t>, 2</w:t>
      </w:r>
      <w:r w:rsidR="00E6611A" w:rsidRPr="00343D3C">
        <w:rPr>
          <w:rFonts w:cs="Times New Roman"/>
          <w:sz w:val="26"/>
          <w:szCs w:val="26"/>
          <w:lang w:val="en-US"/>
        </w:rPr>
        <w:t>, 3</w:t>
      </w:r>
      <w:r w:rsidRPr="00343D3C">
        <w:rPr>
          <w:rFonts w:cs="Times New Roman"/>
          <w:sz w:val="26"/>
          <w:szCs w:val="26"/>
        </w:rPr>
        <w:t>)</w:t>
      </w:r>
      <w:r w:rsidR="00E6611A" w:rsidRPr="00343D3C">
        <w:rPr>
          <w:rFonts w:cs="Times New Roman"/>
          <w:sz w:val="26"/>
          <w:szCs w:val="26"/>
          <w:lang w:val="en-US"/>
        </w:rPr>
        <w:t xml:space="preserve"> </w:t>
      </w:r>
      <w:r w:rsidR="00FA590F" w:rsidRPr="00343D3C">
        <w:rPr>
          <w:rFonts w:cs="Times New Roman"/>
          <w:sz w:val="26"/>
          <w:szCs w:val="26"/>
        </w:rPr>
        <w:t>6,</w:t>
      </w:r>
      <w:r w:rsidR="00FE27F7" w:rsidRPr="00343D3C">
        <w:rPr>
          <w:rFonts w:cs="Times New Roman"/>
          <w:sz w:val="26"/>
          <w:szCs w:val="26"/>
        </w:rPr>
        <w:t>7</w:t>
      </w:r>
      <w:r w:rsidRPr="00343D3C">
        <w:rPr>
          <w:rFonts w:cs="Times New Roman"/>
          <w:sz w:val="26"/>
          <w:szCs w:val="26"/>
        </w:rPr>
        <w:t xml:space="preserve"> buổi/tuần (đối với học sinh khối  4, 5). Thời khóa biểu phải đảm bảo ưu tiên người học không gây quá tải cho học sinh.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Quản lý chỉ đạo các hoạt động chuyên môn, thư viện, thiết bị, quản lý các phần mềm liên quan đến các hoạt động giáo dục.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Xây dựng kế hoạch tổ chức các hoạt động ngoài giờ lên lớp, hoạt động trải nghiệm; kế hoạch bồi dưỡng học sinh có năng khiếu, phụ đạo học sinh nhận thức chậm</w:t>
      </w:r>
      <w:r w:rsidR="007C555D" w:rsidRPr="00343D3C">
        <w:rPr>
          <w:rFonts w:cs="Times New Roman"/>
          <w:sz w:val="26"/>
          <w:szCs w:val="26"/>
        </w:rPr>
        <w:t>, học sinh khuyết tật</w:t>
      </w:r>
      <w:r w:rsidRPr="00343D3C">
        <w:rPr>
          <w:rFonts w:cs="Times New Roman"/>
          <w:sz w:val="26"/>
          <w:szCs w:val="26"/>
        </w:rPr>
        <w:t xml:space="preserve"> và các hoạt động khác có liên quan đến giáo dục và phân công giáo viên dạy cụ thể.</w:t>
      </w:r>
      <w:r w:rsidR="007C555D" w:rsidRPr="00343D3C">
        <w:rPr>
          <w:rFonts w:cs="Times New Roman"/>
          <w:sz w:val="26"/>
          <w:szCs w:val="26"/>
        </w:rPr>
        <w:t xml:space="preserve">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Chỉ đạo các tổ chuyên môn hoạt động theo đúng Điều lệ trường tiểu học. Tổ chức các chuyên đề, hội thảo cấp trường về dạy học các môn học lớp 1</w:t>
      </w:r>
      <w:r w:rsidR="00BD21F6" w:rsidRPr="00343D3C">
        <w:rPr>
          <w:rFonts w:cs="Times New Roman"/>
          <w:sz w:val="26"/>
          <w:szCs w:val="26"/>
        </w:rPr>
        <w:t>, lớp 2</w:t>
      </w:r>
      <w:r w:rsidRPr="00343D3C">
        <w:rPr>
          <w:rFonts w:cs="Times New Roman"/>
          <w:sz w:val="26"/>
          <w:szCs w:val="26"/>
        </w:rPr>
        <w:t>;</w:t>
      </w:r>
      <w:r w:rsidR="004709D4" w:rsidRPr="00343D3C">
        <w:rPr>
          <w:rFonts w:cs="Times New Roman"/>
          <w:sz w:val="26"/>
          <w:szCs w:val="26"/>
          <w:lang w:val="en-US"/>
        </w:rPr>
        <w:t xml:space="preserve"> lớp 3,</w:t>
      </w:r>
      <w:r w:rsidRPr="00343D3C">
        <w:rPr>
          <w:rFonts w:cs="Times New Roman"/>
          <w:sz w:val="26"/>
          <w:szCs w:val="26"/>
        </w:rPr>
        <w:t xml:space="preserve"> đổi mới PPDH</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Tổ chức kiểm tra các hoạt động liên quan đến chuyên môn.</w:t>
      </w:r>
    </w:p>
    <w:p w:rsidR="002751A0" w:rsidRPr="00343D3C" w:rsidRDefault="000F23FD" w:rsidP="00E349E9">
      <w:pPr>
        <w:spacing w:before="120" w:after="120"/>
        <w:ind w:firstLine="720"/>
        <w:jc w:val="both"/>
        <w:rPr>
          <w:rFonts w:cs="Times New Roman"/>
          <w:b/>
          <w:sz w:val="26"/>
          <w:szCs w:val="26"/>
        </w:rPr>
      </w:pPr>
      <w:r w:rsidRPr="00343D3C">
        <w:rPr>
          <w:rFonts w:cs="Times New Roman"/>
          <w:b/>
          <w:sz w:val="26"/>
          <w:szCs w:val="26"/>
        </w:rPr>
        <w:t>3</w:t>
      </w:r>
      <w:r w:rsidR="00414703" w:rsidRPr="00343D3C">
        <w:rPr>
          <w:rFonts w:cs="Times New Roman"/>
          <w:b/>
          <w:sz w:val="26"/>
          <w:szCs w:val="26"/>
        </w:rPr>
        <w:t>.</w:t>
      </w:r>
      <w:r w:rsidR="002751A0" w:rsidRPr="00343D3C">
        <w:rPr>
          <w:rFonts w:cs="Times New Roman"/>
          <w:b/>
          <w:sz w:val="26"/>
          <w:szCs w:val="26"/>
        </w:rPr>
        <w:t xml:space="preserve"> Đối với tổ trưởng tổ chuyên môn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Xây dựng và triển khai thực hiện kế hoạch của tổ chuyên môn.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Tổ chức sinh hoạt tổ chuyên môn theo đúng quy định tập trung sinh hoạt chuyên đề và sinh hoạt chuyên môn theo hướng nghiên cứu bài học. đặc biệt chú ý đến nội dung đổi </w:t>
      </w:r>
      <w:r w:rsidRPr="00343D3C">
        <w:rPr>
          <w:rFonts w:cs="Times New Roman"/>
          <w:sz w:val="26"/>
          <w:szCs w:val="26"/>
        </w:rPr>
        <w:lastRenderedPageBreak/>
        <w:t>mới phương pháp dạy học và việc lựa chọn nội dung dạy học, những vấn đề vướng mắc trong thực hiện chương trình lớp 1</w:t>
      </w:r>
      <w:r w:rsidR="006D281F" w:rsidRPr="00343D3C">
        <w:rPr>
          <w:rFonts w:cs="Times New Roman"/>
          <w:sz w:val="26"/>
          <w:szCs w:val="26"/>
        </w:rPr>
        <w:t>, lớp 2</w:t>
      </w:r>
      <w:r w:rsidR="007009F2" w:rsidRPr="00343D3C">
        <w:rPr>
          <w:rFonts w:cs="Times New Roman"/>
          <w:sz w:val="26"/>
          <w:szCs w:val="26"/>
          <w:lang w:val="en-US"/>
        </w:rPr>
        <w:t>, lớp 3</w:t>
      </w:r>
      <w:r w:rsidRPr="00343D3C">
        <w:rPr>
          <w:rFonts w:cs="Times New Roman"/>
          <w:sz w:val="26"/>
          <w:szCs w:val="26"/>
        </w:rPr>
        <w:t xml:space="preserve">.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Thực hiện công tác thăm lớp dự giờ, góp ý rút kinh nghiệm các giờ dạy và thực hiện bồi dưỡng giáo viên của tổ.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Thực hiện công tác kiểm tra đánh giá các hoạt động chuyên môn theo sự phân công.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Tổng hợp báo các chất lượng giáo dục của tổ theo kế hoạch.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Tổ chức các hoạt động GDNGLL, hoạt động trải nghiệm và các hoạt động khác. </w:t>
      </w:r>
    </w:p>
    <w:p w:rsidR="002751A0" w:rsidRPr="00343D3C" w:rsidRDefault="000F23FD" w:rsidP="00E349E9">
      <w:pPr>
        <w:spacing w:before="120" w:after="120"/>
        <w:ind w:firstLine="720"/>
        <w:jc w:val="both"/>
        <w:rPr>
          <w:rFonts w:cs="Times New Roman"/>
          <w:b/>
          <w:sz w:val="26"/>
          <w:szCs w:val="26"/>
        </w:rPr>
      </w:pPr>
      <w:r w:rsidRPr="00343D3C">
        <w:rPr>
          <w:rFonts w:cs="Times New Roman"/>
          <w:b/>
          <w:sz w:val="26"/>
          <w:szCs w:val="26"/>
        </w:rPr>
        <w:t>4</w:t>
      </w:r>
      <w:r w:rsidR="00414703" w:rsidRPr="00343D3C">
        <w:rPr>
          <w:rFonts w:cs="Times New Roman"/>
          <w:b/>
          <w:sz w:val="26"/>
          <w:szCs w:val="26"/>
        </w:rPr>
        <w:t>.</w:t>
      </w:r>
      <w:r w:rsidR="002751A0" w:rsidRPr="00343D3C">
        <w:rPr>
          <w:rFonts w:cs="Times New Roman"/>
          <w:b/>
          <w:sz w:val="26"/>
          <w:szCs w:val="26"/>
        </w:rPr>
        <w:t xml:space="preserve"> Đối với giáo viên</w:t>
      </w:r>
      <w:r w:rsidR="00E805C2" w:rsidRPr="00343D3C">
        <w:rPr>
          <w:rFonts w:cs="Times New Roman"/>
          <w:b/>
          <w:sz w:val="26"/>
          <w:szCs w:val="26"/>
        </w:rPr>
        <w:t xml:space="preserve"> chủ nhiệm</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Chịu trách nhiệm giảng dạy theo sự phân công của Hiệu trưởng.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Thực hiện nghiêm túc mội quy chế chuyên môn.</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Chịu trách nhiệm chất lượng của lớp, môn giảng dạy.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Kết hợp với nhà trường, liên đội tham gia các hoạt động ngoài giờ lên lớp trong và ngoài nhà trường.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Tích cực tự trau rồi chuyên môn, nghiệp vụ.</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Tham gia đầy đủ các buổi chuyên đề do các cấp tổ chức.</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Sẵn sàng đề xuất những nội dung cần thiết, liên quan đến việc tố chức dạy học và các hoạt động khác với nhà trường để mang lại hiệu quả tốt nhất cho đơn vị. </w:t>
      </w:r>
    </w:p>
    <w:p w:rsidR="002751A0" w:rsidRPr="00343D3C" w:rsidRDefault="000F23FD" w:rsidP="00E349E9">
      <w:pPr>
        <w:spacing w:before="120" w:after="120"/>
        <w:ind w:firstLine="720"/>
        <w:jc w:val="both"/>
        <w:rPr>
          <w:rFonts w:cs="Times New Roman"/>
          <w:b/>
          <w:sz w:val="26"/>
          <w:szCs w:val="26"/>
        </w:rPr>
      </w:pPr>
      <w:r w:rsidRPr="00343D3C">
        <w:rPr>
          <w:rFonts w:cs="Times New Roman"/>
          <w:b/>
          <w:sz w:val="26"/>
          <w:szCs w:val="26"/>
        </w:rPr>
        <w:t>5</w:t>
      </w:r>
      <w:r w:rsidR="002751A0" w:rsidRPr="00343D3C">
        <w:rPr>
          <w:rFonts w:cs="Times New Roman"/>
          <w:b/>
          <w:sz w:val="26"/>
          <w:szCs w:val="26"/>
        </w:rPr>
        <w:t>. Đối với Tổng phụ trách Đội</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 bắt đầu- kết thúc). </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Thành lập các ban của liên đội để thức đẩy mọi hoạt động của nhà trường.</w:t>
      </w:r>
    </w:p>
    <w:p w:rsidR="004D115C"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Xây dựng tiêu chí thi đua của Liên độ</w:t>
      </w:r>
      <w:r w:rsidR="004D115C" w:rsidRPr="00343D3C">
        <w:rPr>
          <w:rFonts w:cs="Times New Roman"/>
          <w:sz w:val="26"/>
          <w:szCs w:val="26"/>
        </w:rPr>
        <w:t>i.</w:t>
      </w:r>
    </w:p>
    <w:p w:rsidR="002751A0" w:rsidRPr="00343D3C" w:rsidRDefault="002751A0" w:rsidP="00E349E9">
      <w:pPr>
        <w:spacing w:before="120" w:after="120"/>
        <w:ind w:firstLine="720"/>
        <w:jc w:val="both"/>
        <w:rPr>
          <w:rFonts w:cs="Times New Roman"/>
          <w:b/>
          <w:sz w:val="26"/>
          <w:szCs w:val="26"/>
        </w:rPr>
      </w:pPr>
      <w:r w:rsidRPr="00343D3C">
        <w:rPr>
          <w:rFonts w:cs="Times New Roman"/>
          <w:b/>
          <w:sz w:val="26"/>
          <w:szCs w:val="26"/>
        </w:rPr>
        <w:t>6. Đối với nhân viên Thư viện, Thiết bị</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Quản lý mọi hoạt động của thư viện, thiết bị.</w:t>
      </w:r>
    </w:p>
    <w:p w:rsidR="002751A0"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Xây dựng các kế hoạch hoạt động liên quan đến hoạt động của thư viện, thiết bị dạy học. </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Khuyến khích học sinh tích cực tham gia các hoạt động đọc sách. </w:t>
      </w:r>
    </w:p>
    <w:p w:rsidR="00DA5F20" w:rsidRPr="00343D3C" w:rsidRDefault="00DA5F20" w:rsidP="00E349E9">
      <w:pPr>
        <w:spacing w:before="120" w:after="120"/>
        <w:ind w:firstLine="720"/>
        <w:jc w:val="both"/>
        <w:rPr>
          <w:rFonts w:cs="Times New Roman"/>
          <w:b/>
          <w:sz w:val="26"/>
          <w:szCs w:val="26"/>
        </w:rPr>
      </w:pPr>
      <w:r w:rsidRPr="00343D3C">
        <w:rPr>
          <w:rFonts w:cs="Times New Roman"/>
          <w:b/>
          <w:sz w:val="26"/>
          <w:szCs w:val="26"/>
        </w:rPr>
        <w:t>7. Đối với giáo viên phụ trách môn học</w:t>
      </w:r>
    </w:p>
    <w:p w:rsidR="00DA5F20" w:rsidRPr="00343D3C" w:rsidRDefault="00DA5F20" w:rsidP="00DA5F20">
      <w:pPr>
        <w:spacing w:before="120" w:after="120"/>
        <w:ind w:firstLine="720"/>
        <w:jc w:val="both"/>
        <w:rPr>
          <w:rFonts w:cs="Times New Roman"/>
          <w:sz w:val="26"/>
          <w:szCs w:val="26"/>
        </w:rPr>
      </w:pPr>
      <w:r w:rsidRPr="00343D3C">
        <w:rPr>
          <w:rFonts w:cs="Times New Roman"/>
          <w:sz w:val="26"/>
          <w:szCs w:val="26"/>
        </w:rPr>
        <w:t>- Thực hiện nghiêm túc mội quy chế chuyên môn.</w:t>
      </w:r>
    </w:p>
    <w:p w:rsidR="00DA5F20" w:rsidRPr="00343D3C" w:rsidRDefault="00DA5F20" w:rsidP="00DA5F20">
      <w:pPr>
        <w:spacing w:before="120" w:after="120"/>
        <w:ind w:firstLine="720"/>
        <w:jc w:val="both"/>
        <w:rPr>
          <w:rFonts w:cs="Times New Roman"/>
          <w:sz w:val="26"/>
          <w:szCs w:val="26"/>
        </w:rPr>
      </w:pPr>
      <w:r w:rsidRPr="00343D3C">
        <w:rPr>
          <w:rFonts w:cs="Times New Roman"/>
          <w:sz w:val="26"/>
          <w:szCs w:val="26"/>
        </w:rPr>
        <w:t xml:space="preserve"> - Chịu trách nhiệm chất lượng của lớp, môn giảng dạy. </w:t>
      </w:r>
    </w:p>
    <w:p w:rsidR="00DA5F20" w:rsidRPr="00343D3C" w:rsidRDefault="00DA5F20" w:rsidP="00E349E9">
      <w:pPr>
        <w:spacing w:before="120" w:after="120"/>
        <w:ind w:firstLine="720"/>
        <w:jc w:val="both"/>
        <w:rPr>
          <w:rFonts w:cs="Times New Roman"/>
          <w:sz w:val="26"/>
          <w:szCs w:val="26"/>
        </w:rPr>
      </w:pPr>
      <w:r w:rsidRPr="00343D3C">
        <w:rPr>
          <w:rFonts w:cs="Times New Roman"/>
          <w:sz w:val="26"/>
          <w:szCs w:val="26"/>
        </w:rPr>
        <w:t>- Cùng với Gv chủ nhiệm làm tốt công tác rèn luyện học sinh</w:t>
      </w:r>
    </w:p>
    <w:p w:rsidR="005B3809" w:rsidRPr="00343D3C" w:rsidRDefault="00607FA4" w:rsidP="00E349E9">
      <w:pPr>
        <w:spacing w:before="120" w:after="120"/>
        <w:ind w:firstLine="720"/>
        <w:jc w:val="both"/>
        <w:rPr>
          <w:rFonts w:cs="Times New Roman"/>
          <w:b/>
          <w:sz w:val="26"/>
          <w:szCs w:val="26"/>
        </w:rPr>
      </w:pPr>
      <w:r w:rsidRPr="00343D3C">
        <w:rPr>
          <w:rFonts w:cs="Times New Roman"/>
          <w:b/>
          <w:sz w:val="26"/>
          <w:szCs w:val="26"/>
        </w:rPr>
        <w:t>8</w:t>
      </w:r>
      <w:r w:rsidR="002751A0" w:rsidRPr="00343D3C">
        <w:rPr>
          <w:rFonts w:cs="Times New Roman"/>
          <w:b/>
          <w:sz w:val="26"/>
          <w:szCs w:val="26"/>
        </w:rPr>
        <w:t xml:space="preserve">. Công tác kiểm tra, giám sát </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lastRenderedPageBreak/>
        <w:t>- Kiểm tra chuyên môn: Theo kế hoạch tháng.</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Kiểm tra sư phạm nhà giáo kết hợp với đánh giá giáo viên theo Chuẩn nghề nghiệp giáo viên tiểu học. </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t>- Thực hiện xuyên suốt trong cả năm học; đánh giá xếp loại vào cuố</w:t>
      </w:r>
      <w:r w:rsidR="00AF032A" w:rsidRPr="00343D3C">
        <w:rPr>
          <w:rFonts w:cs="Times New Roman"/>
          <w:sz w:val="26"/>
          <w:szCs w:val="26"/>
        </w:rPr>
        <w:t>i tháng 5 năm 202</w:t>
      </w:r>
      <w:r w:rsidR="001C5CBA" w:rsidRPr="00343D3C">
        <w:rPr>
          <w:rFonts w:cs="Times New Roman"/>
          <w:sz w:val="26"/>
          <w:szCs w:val="26"/>
          <w:lang w:val="en-US"/>
        </w:rPr>
        <w:t>3</w:t>
      </w:r>
      <w:r w:rsidRPr="00343D3C">
        <w:rPr>
          <w:rFonts w:cs="Times New Roman"/>
          <w:sz w:val="26"/>
          <w:szCs w:val="26"/>
        </w:rPr>
        <w:t xml:space="preserve">. </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Kiểm tra chuyên đề: Theo kế hoạch tháng </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Kiểm tra các hoạt động giáo dục ngoài giờ lên lớp: Theo kế hoạch tháng. </w:t>
      </w:r>
    </w:p>
    <w:p w:rsidR="005B3809" w:rsidRPr="00343D3C" w:rsidRDefault="00607FA4" w:rsidP="00E349E9">
      <w:pPr>
        <w:spacing w:before="120" w:after="120"/>
        <w:ind w:firstLine="720"/>
        <w:jc w:val="both"/>
        <w:rPr>
          <w:rFonts w:cs="Times New Roman"/>
          <w:b/>
          <w:sz w:val="26"/>
          <w:szCs w:val="26"/>
        </w:rPr>
      </w:pPr>
      <w:r w:rsidRPr="00343D3C">
        <w:rPr>
          <w:rFonts w:cs="Times New Roman"/>
          <w:b/>
          <w:sz w:val="26"/>
          <w:szCs w:val="26"/>
        </w:rPr>
        <w:t>9</w:t>
      </w:r>
      <w:r w:rsidR="002751A0" w:rsidRPr="00343D3C">
        <w:rPr>
          <w:rFonts w:cs="Times New Roman"/>
          <w:b/>
          <w:sz w:val="26"/>
          <w:szCs w:val="26"/>
        </w:rPr>
        <w:t xml:space="preserve">. Chế độ báo cáo </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Hàng tháng, bộ phận chuyên môn tổng kết công tác tháng và lập kế hoạch cho tháng tới; </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t>- Sơ kết từng học kỳ;</w:t>
      </w:r>
    </w:p>
    <w:p w:rsidR="005B3809" w:rsidRPr="00343D3C" w:rsidRDefault="002751A0" w:rsidP="00FE27F7">
      <w:pPr>
        <w:spacing w:before="120" w:after="120"/>
        <w:ind w:firstLine="720"/>
        <w:jc w:val="both"/>
        <w:rPr>
          <w:rFonts w:cs="Times New Roman"/>
          <w:sz w:val="26"/>
          <w:szCs w:val="26"/>
        </w:rPr>
      </w:pPr>
      <w:r w:rsidRPr="00343D3C">
        <w:rPr>
          <w:rFonts w:cs="Times New Roman"/>
          <w:sz w:val="26"/>
          <w:szCs w:val="26"/>
        </w:rPr>
        <w:t xml:space="preserve"> - Tổng kết chuyên môn;</w:t>
      </w:r>
    </w:p>
    <w:p w:rsidR="005B3809" w:rsidRPr="00343D3C" w:rsidRDefault="002751A0" w:rsidP="00E349E9">
      <w:pPr>
        <w:spacing w:before="120" w:after="120"/>
        <w:ind w:firstLine="720"/>
        <w:jc w:val="both"/>
        <w:rPr>
          <w:rFonts w:cs="Times New Roman"/>
          <w:sz w:val="26"/>
          <w:szCs w:val="26"/>
        </w:rPr>
      </w:pPr>
      <w:r w:rsidRPr="00343D3C">
        <w:rPr>
          <w:rFonts w:cs="Times New Roman"/>
          <w:sz w:val="26"/>
          <w:szCs w:val="26"/>
        </w:rPr>
        <w:t xml:space="preserve"> - Báo các theo yêu cầu của ngành. </w:t>
      </w:r>
    </w:p>
    <w:p w:rsidR="00414703" w:rsidRPr="00343D3C" w:rsidRDefault="002751A0" w:rsidP="00414703">
      <w:pPr>
        <w:spacing w:before="120" w:after="120"/>
        <w:ind w:firstLine="720"/>
        <w:jc w:val="both"/>
        <w:rPr>
          <w:rFonts w:cs="Times New Roman"/>
          <w:sz w:val="26"/>
          <w:szCs w:val="26"/>
        </w:rPr>
      </w:pPr>
      <w:r w:rsidRPr="00343D3C">
        <w:rPr>
          <w:rFonts w:cs="Times New Roman"/>
          <w:sz w:val="26"/>
          <w:szCs w:val="26"/>
        </w:rPr>
        <w:t xml:space="preserve">Trên đây là Kế hoạch giáo dục </w:t>
      </w:r>
      <w:r w:rsidR="00035A26" w:rsidRPr="00343D3C">
        <w:rPr>
          <w:rFonts w:cs="Times New Roman"/>
          <w:sz w:val="26"/>
          <w:szCs w:val="26"/>
        </w:rPr>
        <w:t>năm học 202</w:t>
      </w:r>
      <w:r w:rsidR="00035A26" w:rsidRPr="00343D3C">
        <w:rPr>
          <w:rFonts w:cs="Times New Roman"/>
          <w:sz w:val="26"/>
          <w:szCs w:val="26"/>
          <w:lang w:val="en-US"/>
        </w:rPr>
        <w:t>2</w:t>
      </w:r>
      <w:r w:rsidR="00035A26" w:rsidRPr="00343D3C">
        <w:rPr>
          <w:rFonts w:cs="Times New Roman"/>
          <w:sz w:val="26"/>
          <w:szCs w:val="26"/>
        </w:rPr>
        <w:t xml:space="preserve"> </w:t>
      </w:r>
      <w:r w:rsidR="00035A26">
        <w:rPr>
          <w:rFonts w:cs="Times New Roman"/>
          <w:sz w:val="26"/>
          <w:szCs w:val="26"/>
        </w:rPr>
        <w:t>–</w:t>
      </w:r>
      <w:r w:rsidR="00035A26" w:rsidRPr="00343D3C">
        <w:rPr>
          <w:rFonts w:cs="Times New Roman"/>
          <w:sz w:val="26"/>
          <w:szCs w:val="26"/>
        </w:rPr>
        <w:t xml:space="preserve"> 202</w:t>
      </w:r>
      <w:r w:rsidR="00035A26" w:rsidRPr="00343D3C">
        <w:rPr>
          <w:rFonts w:cs="Times New Roman"/>
          <w:sz w:val="26"/>
          <w:szCs w:val="26"/>
          <w:lang w:val="en-US"/>
        </w:rPr>
        <w:t>3</w:t>
      </w:r>
      <w:r w:rsidR="00035A26">
        <w:rPr>
          <w:rFonts w:cs="Times New Roman"/>
          <w:sz w:val="26"/>
          <w:szCs w:val="26"/>
          <w:lang w:val="en-US"/>
        </w:rPr>
        <w:t xml:space="preserve"> </w:t>
      </w:r>
      <w:r w:rsidRPr="00343D3C">
        <w:rPr>
          <w:rFonts w:cs="Times New Roman"/>
          <w:sz w:val="26"/>
          <w:szCs w:val="26"/>
        </w:rPr>
        <w:t xml:space="preserve">của Trường Tiểu học </w:t>
      </w:r>
      <w:r w:rsidR="004D115C" w:rsidRPr="00343D3C">
        <w:rPr>
          <w:rFonts w:cs="Times New Roman"/>
          <w:sz w:val="26"/>
          <w:szCs w:val="26"/>
        </w:rPr>
        <w:t>Kpă Klơng</w:t>
      </w:r>
      <w:r w:rsidRPr="00343D3C">
        <w:rPr>
          <w:rFonts w:cs="Times New Roman"/>
          <w:sz w:val="26"/>
          <w:szCs w:val="26"/>
        </w:rPr>
        <w:t xml:space="preserve">. Kế hoạch được thông qua tại Hội nghị </w:t>
      </w:r>
      <w:r w:rsidR="00980819">
        <w:rPr>
          <w:rFonts w:cs="Times New Roman"/>
          <w:sz w:val="26"/>
          <w:szCs w:val="26"/>
          <w:lang w:val="en-US"/>
        </w:rPr>
        <w:t>Viên chức và người lao động</w:t>
      </w:r>
      <w:r w:rsidRPr="00343D3C">
        <w:rPr>
          <w:rFonts w:cs="Times New Roman"/>
          <w:sz w:val="26"/>
          <w:szCs w:val="26"/>
        </w:rPr>
        <w:t xml:space="preserve"> đầu năm học. Yêu cầu tất cả các cán bộ,</w:t>
      </w:r>
      <w:r w:rsidR="00C849B0" w:rsidRPr="00343D3C">
        <w:rPr>
          <w:rFonts w:cs="Times New Roman"/>
          <w:sz w:val="26"/>
          <w:szCs w:val="26"/>
        </w:rPr>
        <w:t xml:space="preserve"> </w:t>
      </w:r>
      <w:r w:rsidRPr="00343D3C">
        <w:rPr>
          <w:rFonts w:cs="Times New Roman"/>
          <w:sz w:val="26"/>
          <w:szCs w:val="26"/>
        </w:rPr>
        <w:t>giáo viên, nhân viên nghiêm túc thực hiệ</w:t>
      </w:r>
      <w:r w:rsidR="00414703" w:rsidRPr="00343D3C">
        <w:rPr>
          <w:rFonts w:cs="Times New Roman"/>
          <w:sz w:val="26"/>
          <w:szCs w:val="26"/>
        </w:rPr>
        <w:t>n</w:t>
      </w:r>
      <w:r w:rsidR="00434F8E" w:rsidRPr="00343D3C">
        <w:rPr>
          <w:rFonts w:cs="Times New Roman"/>
          <w:sz w:val="26"/>
          <w:szCs w:val="26"/>
        </w:rPr>
        <w:t>./.</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42"/>
      </w:tblGrid>
      <w:tr w:rsidR="00414703" w:rsidRPr="00343D3C" w:rsidTr="000F23FD">
        <w:tc>
          <w:tcPr>
            <w:tcW w:w="5246" w:type="dxa"/>
          </w:tcPr>
          <w:p w:rsidR="000F23FD" w:rsidRPr="00343D3C" w:rsidRDefault="00414703" w:rsidP="00414703">
            <w:pPr>
              <w:ind w:firstLine="720"/>
              <w:rPr>
                <w:rFonts w:cs="Times New Roman"/>
                <w:b/>
                <w:sz w:val="26"/>
                <w:szCs w:val="26"/>
              </w:rPr>
            </w:pPr>
            <w:r w:rsidRPr="00343D3C">
              <w:rPr>
                <w:rFonts w:cs="Times New Roman"/>
                <w:b/>
                <w:sz w:val="26"/>
                <w:szCs w:val="26"/>
              </w:rPr>
              <w:t xml:space="preserve">Nơi nhận: </w:t>
            </w:r>
            <w:r w:rsidR="000F23FD" w:rsidRPr="00343D3C">
              <w:rPr>
                <w:rFonts w:cs="Times New Roman"/>
                <w:b/>
                <w:sz w:val="26"/>
                <w:szCs w:val="26"/>
              </w:rPr>
              <w:tab/>
            </w:r>
            <w:r w:rsidR="000F23FD" w:rsidRPr="00343D3C">
              <w:rPr>
                <w:rFonts w:cs="Times New Roman"/>
                <w:b/>
                <w:sz w:val="26"/>
                <w:szCs w:val="26"/>
              </w:rPr>
              <w:tab/>
            </w:r>
            <w:r w:rsidR="000F23FD" w:rsidRPr="00343D3C">
              <w:rPr>
                <w:rFonts w:cs="Times New Roman"/>
                <w:b/>
                <w:sz w:val="26"/>
                <w:szCs w:val="26"/>
              </w:rPr>
              <w:tab/>
            </w:r>
            <w:r w:rsidR="000F23FD" w:rsidRPr="00343D3C">
              <w:rPr>
                <w:rFonts w:cs="Times New Roman"/>
                <w:b/>
                <w:sz w:val="26"/>
                <w:szCs w:val="26"/>
              </w:rPr>
              <w:tab/>
            </w:r>
            <w:r w:rsidR="000F23FD" w:rsidRPr="00343D3C">
              <w:rPr>
                <w:rFonts w:cs="Times New Roman"/>
                <w:b/>
                <w:sz w:val="26"/>
                <w:szCs w:val="26"/>
              </w:rPr>
              <w:tab/>
            </w:r>
            <w:r w:rsidRPr="00343D3C">
              <w:rPr>
                <w:rFonts w:cs="Times New Roman"/>
                <w:i/>
                <w:sz w:val="26"/>
                <w:szCs w:val="26"/>
              </w:rPr>
              <w:t>- Phòng GD&amp;ĐT (để BC)</w:t>
            </w:r>
            <w:r w:rsidRPr="00343D3C">
              <w:rPr>
                <w:rFonts w:cs="Times New Roman"/>
                <w:i/>
                <w:sz w:val="26"/>
                <w:szCs w:val="26"/>
              </w:rPr>
              <w:tab/>
            </w:r>
            <w:r w:rsidRPr="00343D3C">
              <w:rPr>
                <w:rFonts w:cs="Times New Roman"/>
                <w:i/>
                <w:sz w:val="26"/>
                <w:szCs w:val="26"/>
              </w:rPr>
              <w:tab/>
            </w:r>
          </w:p>
          <w:p w:rsidR="000F23FD" w:rsidRPr="00343D3C" w:rsidRDefault="00414703" w:rsidP="000F23FD">
            <w:pPr>
              <w:ind w:firstLine="720"/>
              <w:rPr>
                <w:rFonts w:cs="Times New Roman"/>
                <w:i/>
                <w:sz w:val="26"/>
                <w:szCs w:val="26"/>
              </w:rPr>
            </w:pPr>
            <w:r w:rsidRPr="00343D3C">
              <w:rPr>
                <w:rFonts w:cs="Times New Roman"/>
                <w:i/>
                <w:sz w:val="26"/>
                <w:szCs w:val="26"/>
              </w:rPr>
              <w:t xml:space="preserve">- </w:t>
            </w:r>
            <w:r w:rsidR="00035A26">
              <w:rPr>
                <w:rFonts w:cs="Times New Roman"/>
                <w:i/>
                <w:sz w:val="26"/>
                <w:szCs w:val="26"/>
                <w:lang w:val="en-US"/>
              </w:rPr>
              <w:t>Chi bộ</w:t>
            </w:r>
            <w:r w:rsidRPr="00343D3C">
              <w:rPr>
                <w:rFonts w:cs="Times New Roman"/>
                <w:i/>
                <w:sz w:val="26"/>
                <w:szCs w:val="26"/>
              </w:rPr>
              <w:t xml:space="preserve"> (chỉ đạo); </w:t>
            </w:r>
          </w:p>
          <w:p w:rsidR="000F23FD" w:rsidRPr="00343D3C" w:rsidRDefault="00414703" w:rsidP="000F23FD">
            <w:pPr>
              <w:ind w:firstLine="720"/>
              <w:rPr>
                <w:rFonts w:cs="Times New Roman"/>
                <w:i/>
                <w:sz w:val="26"/>
                <w:szCs w:val="26"/>
              </w:rPr>
            </w:pPr>
            <w:r w:rsidRPr="00343D3C">
              <w:rPr>
                <w:rFonts w:cs="Times New Roman"/>
                <w:i/>
                <w:sz w:val="26"/>
                <w:szCs w:val="26"/>
              </w:rPr>
              <w:t xml:space="preserve">- Ban đại diện CMHS (phối hợp);; </w:t>
            </w:r>
          </w:p>
          <w:p w:rsidR="000F23FD" w:rsidRPr="00343D3C" w:rsidRDefault="00414703" w:rsidP="000F23FD">
            <w:pPr>
              <w:ind w:firstLine="720"/>
              <w:rPr>
                <w:rFonts w:cs="Times New Roman"/>
                <w:i/>
                <w:sz w:val="26"/>
                <w:szCs w:val="26"/>
              </w:rPr>
            </w:pPr>
            <w:r w:rsidRPr="00343D3C">
              <w:rPr>
                <w:rFonts w:cs="Times New Roman"/>
                <w:i/>
                <w:sz w:val="26"/>
                <w:szCs w:val="26"/>
              </w:rPr>
              <w:t xml:space="preserve">- Công đoàn trường; </w:t>
            </w:r>
          </w:p>
          <w:p w:rsidR="000F23FD" w:rsidRPr="00343D3C" w:rsidRDefault="00414703" w:rsidP="000F23FD">
            <w:pPr>
              <w:ind w:firstLine="720"/>
              <w:rPr>
                <w:rFonts w:cs="Times New Roman"/>
                <w:i/>
                <w:sz w:val="26"/>
                <w:szCs w:val="26"/>
              </w:rPr>
            </w:pPr>
            <w:r w:rsidRPr="00343D3C">
              <w:rPr>
                <w:rFonts w:cs="Times New Roman"/>
                <w:i/>
                <w:sz w:val="26"/>
                <w:szCs w:val="26"/>
              </w:rPr>
              <w:t xml:space="preserve">- Tổ trưởng chuyên môn; GV (t/h) </w:t>
            </w:r>
          </w:p>
          <w:p w:rsidR="00414703" w:rsidRPr="00343D3C" w:rsidRDefault="00414703" w:rsidP="000F23FD">
            <w:pPr>
              <w:ind w:firstLine="720"/>
              <w:rPr>
                <w:rFonts w:cs="Times New Roman"/>
                <w:i/>
                <w:sz w:val="26"/>
                <w:szCs w:val="26"/>
              </w:rPr>
            </w:pPr>
            <w:r w:rsidRPr="00343D3C">
              <w:rPr>
                <w:rFonts w:cs="Times New Roman"/>
                <w:i/>
                <w:sz w:val="26"/>
                <w:szCs w:val="26"/>
              </w:rPr>
              <w:t>- Lưu: hồ sơ, VT</w:t>
            </w:r>
          </w:p>
          <w:p w:rsidR="00414703" w:rsidRPr="00343D3C" w:rsidRDefault="00414703" w:rsidP="00414703">
            <w:pPr>
              <w:spacing w:before="120" w:after="120"/>
              <w:jc w:val="both"/>
              <w:rPr>
                <w:rFonts w:cs="Times New Roman"/>
                <w:sz w:val="26"/>
                <w:szCs w:val="26"/>
                <w:lang w:val="en-US"/>
              </w:rPr>
            </w:pPr>
          </w:p>
        </w:tc>
        <w:tc>
          <w:tcPr>
            <w:tcW w:w="4642" w:type="dxa"/>
          </w:tcPr>
          <w:p w:rsidR="00414703" w:rsidRPr="00343D3C" w:rsidRDefault="00204CDD" w:rsidP="000F23FD">
            <w:pPr>
              <w:spacing w:before="120" w:after="120"/>
              <w:jc w:val="center"/>
              <w:rPr>
                <w:rFonts w:cs="Times New Roman"/>
                <w:b/>
                <w:sz w:val="26"/>
                <w:szCs w:val="26"/>
                <w:lang w:val="en-US"/>
              </w:rPr>
            </w:pPr>
            <w:r w:rsidRPr="00343D3C">
              <w:rPr>
                <w:rFonts w:cs="Times New Roman"/>
                <w:b/>
                <w:sz w:val="26"/>
                <w:szCs w:val="26"/>
              </w:rPr>
              <w:t xml:space="preserve"> </w:t>
            </w:r>
            <w:r w:rsidR="00414703" w:rsidRPr="00343D3C">
              <w:rPr>
                <w:rFonts w:cs="Times New Roman"/>
                <w:b/>
                <w:sz w:val="26"/>
                <w:szCs w:val="26"/>
              </w:rPr>
              <w:t>HIỆU TRƯỞNG</w:t>
            </w:r>
          </w:p>
          <w:p w:rsidR="000F23FD" w:rsidRPr="00343D3C" w:rsidRDefault="000F23FD" w:rsidP="00414703">
            <w:pPr>
              <w:spacing w:before="120" w:after="120"/>
              <w:jc w:val="both"/>
              <w:rPr>
                <w:rFonts w:cs="Times New Roman"/>
                <w:b/>
                <w:sz w:val="26"/>
                <w:szCs w:val="26"/>
                <w:lang w:val="en-US"/>
              </w:rPr>
            </w:pPr>
          </w:p>
          <w:p w:rsidR="000F23FD" w:rsidRPr="00343D3C" w:rsidRDefault="000F23FD" w:rsidP="00414703">
            <w:pPr>
              <w:spacing w:before="120" w:after="120"/>
              <w:jc w:val="both"/>
              <w:rPr>
                <w:rFonts w:cs="Times New Roman"/>
                <w:b/>
                <w:sz w:val="26"/>
                <w:szCs w:val="26"/>
                <w:lang w:val="en-US"/>
              </w:rPr>
            </w:pPr>
          </w:p>
          <w:p w:rsidR="000F23FD" w:rsidRPr="00343D3C" w:rsidRDefault="00204CDD" w:rsidP="00204CDD">
            <w:pPr>
              <w:spacing w:before="120" w:after="120"/>
              <w:rPr>
                <w:rFonts w:cs="Times New Roman"/>
                <w:b/>
                <w:sz w:val="26"/>
                <w:szCs w:val="26"/>
                <w:lang w:val="en-US"/>
              </w:rPr>
            </w:pPr>
            <w:r w:rsidRPr="00343D3C">
              <w:rPr>
                <w:rFonts w:cs="Times New Roman"/>
                <w:b/>
                <w:sz w:val="26"/>
                <w:szCs w:val="26"/>
              </w:rPr>
              <w:t xml:space="preserve">          </w:t>
            </w:r>
            <w:r w:rsidR="00E02715" w:rsidRPr="00343D3C">
              <w:rPr>
                <w:rFonts w:cs="Times New Roman"/>
                <w:b/>
                <w:sz w:val="26"/>
                <w:szCs w:val="26"/>
                <w:lang w:val="en-US"/>
              </w:rPr>
              <w:t xml:space="preserve"> </w:t>
            </w:r>
            <w:r w:rsidRPr="00343D3C">
              <w:rPr>
                <w:rFonts w:cs="Times New Roman"/>
                <w:b/>
                <w:sz w:val="26"/>
                <w:szCs w:val="26"/>
              </w:rPr>
              <w:t xml:space="preserve"> </w:t>
            </w:r>
            <w:r w:rsidR="00E02715" w:rsidRPr="00343D3C">
              <w:rPr>
                <w:rFonts w:cs="Times New Roman"/>
                <w:b/>
                <w:sz w:val="26"/>
                <w:szCs w:val="26"/>
                <w:lang w:val="en-US"/>
              </w:rPr>
              <w:t xml:space="preserve">   </w:t>
            </w:r>
            <w:r w:rsidR="00050D34">
              <w:rPr>
                <w:rFonts w:cs="Times New Roman"/>
                <w:b/>
                <w:sz w:val="26"/>
                <w:szCs w:val="26"/>
                <w:lang w:val="en-US"/>
              </w:rPr>
              <w:t xml:space="preserve">   </w:t>
            </w:r>
            <w:r w:rsidR="00E02715" w:rsidRPr="00343D3C">
              <w:rPr>
                <w:rFonts w:cs="Times New Roman"/>
                <w:b/>
                <w:sz w:val="26"/>
                <w:szCs w:val="26"/>
                <w:lang w:val="en-US"/>
              </w:rPr>
              <w:t xml:space="preserve">  Lương Thị Hiền</w:t>
            </w:r>
          </w:p>
        </w:tc>
      </w:tr>
    </w:tbl>
    <w:p w:rsidR="00414703" w:rsidRPr="00343D3C" w:rsidRDefault="00414703" w:rsidP="00414703">
      <w:pPr>
        <w:spacing w:before="120" w:after="120"/>
        <w:ind w:firstLine="720"/>
        <w:jc w:val="both"/>
        <w:rPr>
          <w:rFonts w:cs="Times New Roman"/>
          <w:sz w:val="26"/>
          <w:szCs w:val="26"/>
          <w:lang w:val="en-US"/>
        </w:rPr>
      </w:pPr>
    </w:p>
    <w:sectPr w:rsidR="00414703" w:rsidRPr="00343D3C" w:rsidSect="00CE50F8">
      <w:footerReference w:type="default" r:id="rId9"/>
      <w:pgSz w:w="11906" w:h="16838"/>
      <w:pgMar w:top="709"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8D" w:rsidRDefault="00AD778D" w:rsidP="00795F62">
      <w:pPr>
        <w:spacing w:after="0" w:line="240" w:lineRule="auto"/>
      </w:pPr>
      <w:r>
        <w:separator/>
      </w:r>
    </w:p>
  </w:endnote>
  <w:endnote w:type="continuationSeparator" w:id="0">
    <w:p w:rsidR="00AD778D" w:rsidRDefault="00AD778D" w:rsidP="0079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pitch w:val="variable"/>
    <w:sig w:usb0="E00002AF" w:usb1="5000E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74376"/>
      <w:docPartObj>
        <w:docPartGallery w:val="Page Numbers (Bottom of Page)"/>
        <w:docPartUnique/>
      </w:docPartObj>
    </w:sdtPr>
    <w:sdtEndPr>
      <w:rPr>
        <w:noProof/>
      </w:rPr>
    </w:sdtEndPr>
    <w:sdtContent>
      <w:p w:rsidR="00496430" w:rsidRDefault="00496430">
        <w:pPr>
          <w:pStyle w:val="Footer"/>
          <w:jc w:val="center"/>
        </w:pPr>
        <w:r>
          <w:fldChar w:fldCharType="begin"/>
        </w:r>
        <w:r>
          <w:instrText xml:space="preserve"> PAGE   \* MERGEFORMAT </w:instrText>
        </w:r>
        <w:r>
          <w:fldChar w:fldCharType="separate"/>
        </w:r>
        <w:r w:rsidR="00565634">
          <w:rPr>
            <w:noProof/>
          </w:rPr>
          <w:t>1</w:t>
        </w:r>
        <w:r>
          <w:rPr>
            <w:noProof/>
          </w:rPr>
          <w:fldChar w:fldCharType="end"/>
        </w:r>
      </w:p>
    </w:sdtContent>
  </w:sdt>
  <w:p w:rsidR="00496430" w:rsidRPr="00795F62" w:rsidRDefault="0049643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8D" w:rsidRDefault="00AD778D" w:rsidP="00795F62">
      <w:pPr>
        <w:spacing w:after="0" w:line="240" w:lineRule="auto"/>
      </w:pPr>
      <w:r>
        <w:separator/>
      </w:r>
    </w:p>
  </w:footnote>
  <w:footnote w:type="continuationSeparator" w:id="0">
    <w:p w:rsidR="00AD778D" w:rsidRDefault="00AD778D" w:rsidP="00795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278"/>
    <w:multiLevelType w:val="hybridMultilevel"/>
    <w:tmpl w:val="03CAD964"/>
    <w:lvl w:ilvl="0" w:tplc="2984070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E877929"/>
    <w:multiLevelType w:val="hybridMultilevel"/>
    <w:tmpl w:val="A3CC6388"/>
    <w:lvl w:ilvl="0" w:tplc="E9EE0F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BE53AD"/>
    <w:multiLevelType w:val="multilevel"/>
    <w:tmpl w:val="F7784528"/>
    <w:lvl w:ilvl="0">
      <w:start w:val="1"/>
      <w:numFmt w:val="decimal"/>
      <w:lvlText w:val="%1."/>
      <w:lvlJc w:val="left"/>
      <w:pPr>
        <w:ind w:left="927" w:hanging="360"/>
      </w:pPr>
      <w:rPr>
        <w:rFonts w:hint="default"/>
        <w:i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C856383"/>
    <w:multiLevelType w:val="hybridMultilevel"/>
    <w:tmpl w:val="EE468F8E"/>
    <w:lvl w:ilvl="0" w:tplc="650607B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6E7218F"/>
    <w:multiLevelType w:val="multilevel"/>
    <w:tmpl w:val="DFC06D0A"/>
    <w:lvl w:ilvl="0">
      <w:start w:val="1"/>
      <w:numFmt w:val="decimal"/>
      <w:lvlText w:val="%1."/>
      <w:lvlJc w:val="left"/>
      <w:pPr>
        <w:ind w:left="927" w:hanging="360"/>
      </w:pPr>
      <w:rPr>
        <w:rFonts w:hint="default"/>
        <w:i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27A80B45"/>
    <w:multiLevelType w:val="hybridMultilevel"/>
    <w:tmpl w:val="68C49404"/>
    <w:lvl w:ilvl="0" w:tplc="6BE0DA3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E721911"/>
    <w:multiLevelType w:val="multilevel"/>
    <w:tmpl w:val="B79C737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18333F4"/>
    <w:multiLevelType w:val="multilevel"/>
    <w:tmpl w:val="FFAC0AE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48504EE"/>
    <w:multiLevelType w:val="multilevel"/>
    <w:tmpl w:val="9C9CBD6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D7D1D7C"/>
    <w:multiLevelType w:val="multilevel"/>
    <w:tmpl w:val="3354934A"/>
    <w:lvl w:ilvl="0">
      <w:start w:val="1"/>
      <w:numFmt w:val="upperRoman"/>
      <w:lvlText w:val="%1."/>
      <w:lvlJc w:val="left"/>
      <w:pPr>
        <w:ind w:left="1080" w:hanging="720"/>
      </w:pPr>
      <w:rPr>
        <w:rFonts w:hint="default"/>
      </w:rPr>
    </w:lvl>
    <w:lvl w:ilvl="1">
      <w:start w:val="1"/>
      <w:numFmt w:val="decimal"/>
      <w:isLgl/>
      <w:lvlText w:val="%1.%2"/>
      <w:lvlJc w:val="left"/>
      <w:pPr>
        <w:ind w:left="1140" w:hanging="42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5E93610"/>
    <w:multiLevelType w:val="hybridMultilevel"/>
    <w:tmpl w:val="B346FA06"/>
    <w:lvl w:ilvl="0" w:tplc="1A7E9B5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AAF51FD"/>
    <w:multiLevelType w:val="hybridMultilevel"/>
    <w:tmpl w:val="BEAC6076"/>
    <w:lvl w:ilvl="0" w:tplc="92DA280C">
      <w:start w:val="1"/>
      <w:numFmt w:val="decimal"/>
      <w:lvlText w:val="%1."/>
      <w:lvlJc w:val="left"/>
      <w:pPr>
        <w:ind w:left="1422" w:hanging="855"/>
      </w:pPr>
      <w:rPr>
        <w:rFonts w:hint="default"/>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50F344BD"/>
    <w:multiLevelType w:val="hybridMultilevel"/>
    <w:tmpl w:val="4B183386"/>
    <w:lvl w:ilvl="0" w:tplc="348058D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8591A79"/>
    <w:multiLevelType w:val="multilevel"/>
    <w:tmpl w:val="FF18F81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nsid w:val="5A280677"/>
    <w:multiLevelType w:val="hybridMultilevel"/>
    <w:tmpl w:val="9AAE72E4"/>
    <w:lvl w:ilvl="0" w:tplc="C52A570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5BB86E99"/>
    <w:multiLevelType w:val="hybridMultilevel"/>
    <w:tmpl w:val="B9F46716"/>
    <w:lvl w:ilvl="0" w:tplc="C1F8E3A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CE16703"/>
    <w:multiLevelType w:val="multilevel"/>
    <w:tmpl w:val="1498585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60137C08"/>
    <w:multiLevelType w:val="hybridMultilevel"/>
    <w:tmpl w:val="BEFC3C3A"/>
    <w:lvl w:ilvl="0" w:tplc="985CAE5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5E50CB"/>
    <w:multiLevelType w:val="hybridMultilevel"/>
    <w:tmpl w:val="5AFCDA54"/>
    <w:lvl w:ilvl="0" w:tplc="25C42630">
      <w:start w:val="1"/>
      <w:numFmt w:val="upperRoman"/>
      <w:lvlText w:val="%1."/>
      <w:lvlJc w:val="left"/>
      <w:pPr>
        <w:ind w:left="1020" w:hanging="72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9">
    <w:nsid w:val="6D9E0F49"/>
    <w:multiLevelType w:val="hybridMultilevel"/>
    <w:tmpl w:val="56C092BA"/>
    <w:lvl w:ilvl="0" w:tplc="AD3C7D6E">
      <w:start w:val="1"/>
      <w:numFmt w:val="upperRoman"/>
      <w:lvlText w:val="%1."/>
      <w:lvlJc w:val="left"/>
      <w:pPr>
        <w:ind w:left="1470" w:hanging="72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20">
    <w:nsid w:val="71260CD8"/>
    <w:multiLevelType w:val="hybridMultilevel"/>
    <w:tmpl w:val="DBCA7B94"/>
    <w:lvl w:ilvl="0" w:tplc="7B0AA8C4">
      <w:numFmt w:val="bullet"/>
      <w:lvlText w:val="-"/>
      <w:lvlJc w:val="left"/>
      <w:pPr>
        <w:ind w:left="328" w:hanging="164"/>
      </w:pPr>
      <w:rPr>
        <w:rFonts w:ascii="Times New Roman" w:eastAsia="Times New Roman" w:hAnsi="Times New Roman" w:cs="Times New Roman" w:hint="default"/>
        <w:w w:val="100"/>
        <w:sz w:val="28"/>
        <w:szCs w:val="28"/>
        <w:lang w:val="vi" w:eastAsia="en-US" w:bidi="ar-SA"/>
      </w:rPr>
    </w:lvl>
    <w:lvl w:ilvl="1" w:tplc="D0001CCE">
      <w:numFmt w:val="bullet"/>
      <w:lvlText w:val="•"/>
      <w:lvlJc w:val="left"/>
      <w:pPr>
        <w:ind w:left="1380" w:hanging="164"/>
      </w:pPr>
      <w:rPr>
        <w:rFonts w:hint="default"/>
        <w:lang w:val="vi" w:eastAsia="en-US" w:bidi="ar-SA"/>
      </w:rPr>
    </w:lvl>
    <w:lvl w:ilvl="2" w:tplc="61D4907C">
      <w:numFmt w:val="bullet"/>
      <w:lvlText w:val="•"/>
      <w:lvlJc w:val="left"/>
      <w:pPr>
        <w:ind w:left="2434" w:hanging="164"/>
      </w:pPr>
      <w:rPr>
        <w:rFonts w:hint="default"/>
        <w:lang w:val="vi" w:eastAsia="en-US" w:bidi="ar-SA"/>
      </w:rPr>
    </w:lvl>
    <w:lvl w:ilvl="3" w:tplc="4FACEEBC">
      <w:numFmt w:val="bullet"/>
      <w:lvlText w:val="•"/>
      <w:lvlJc w:val="left"/>
      <w:pPr>
        <w:ind w:left="3488" w:hanging="164"/>
      </w:pPr>
      <w:rPr>
        <w:rFonts w:hint="default"/>
        <w:lang w:val="vi" w:eastAsia="en-US" w:bidi="ar-SA"/>
      </w:rPr>
    </w:lvl>
    <w:lvl w:ilvl="4" w:tplc="51489752">
      <w:numFmt w:val="bullet"/>
      <w:lvlText w:val="•"/>
      <w:lvlJc w:val="left"/>
      <w:pPr>
        <w:ind w:left="4542" w:hanging="164"/>
      </w:pPr>
      <w:rPr>
        <w:rFonts w:hint="default"/>
        <w:lang w:val="vi" w:eastAsia="en-US" w:bidi="ar-SA"/>
      </w:rPr>
    </w:lvl>
    <w:lvl w:ilvl="5" w:tplc="C1CAE834">
      <w:numFmt w:val="bullet"/>
      <w:lvlText w:val="•"/>
      <w:lvlJc w:val="left"/>
      <w:pPr>
        <w:ind w:left="5596" w:hanging="164"/>
      </w:pPr>
      <w:rPr>
        <w:rFonts w:hint="default"/>
        <w:lang w:val="vi" w:eastAsia="en-US" w:bidi="ar-SA"/>
      </w:rPr>
    </w:lvl>
    <w:lvl w:ilvl="6" w:tplc="D7B02B86">
      <w:numFmt w:val="bullet"/>
      <w:lvlText w:val="•"/>
      <w:lvlJc w:val="left"/>
      <w:pPr>
        <w:ind w:left="6650" w:hanging="164"/>
      </w:pPr>
      <w:rPr>
        <w:rFonts w:hint="default"/>
        <w:lang w:val="vi" w:eastAsia="en-US" w:bidi="ar-SA"/>
      </w:rPr>
    </w:lvl>
    <w:lvl w:ilvl="7" w:tplc="0A9EBCB8">
      <w:numFmt w:val="bullet"/>
      <w:lvlText w:val="•"/>
      <w:lvlJc w:val="left"/>
      <w:pPr>
        <w:ind w:left="7704" w:hanging="164"/>
      </w:pPr>
      <w:rPr>
        <w:rFonts w:hint="default"/>
        <w:lang w:val="vi" w:eastAsia="en-US" w:bidi="ar-SA"/>
      </w:rPr>
    </w:lvl>
    <w:lvl w:ilvl="8" w:tplc="88F6B84E">
      <w:numFmt w:val="bullet"/>
      <w:lvlText w:val="•"/>
      <w:lvlJc w:val="left"/>
      <w:pPr>
        <w:ind w:left="8758" w:hanging="164"/>
      </w:pPr>
      <w:rPr>
        <w:rFonts w:hint="default"/>
        <w:lang w:val="vi" w:eastAsia="en-US" w:bidi="ar-SA"/>
      </w:rPr>
    </w:lvl>
  </w:abstractNum>
  <w:abstractNum w:abstractNumId="21">
    <w:nsid w:val="7311161C"/>
    <w:multiLevelType w:val="hybridMultilevel"/>
    <w:tmpl w:val="3412063A"/>
    <w:lvl w:ilvl="0" w:tplc="E1484C5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7C563929"/>
    <w:multiLevelType w:val="hybridMultilevel"/>
    <w:tmpl w:val="716CC6DA"/>
    <w:lvl w:ilvl="0" w:tplc="655CFB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432D90"/>
    <w:multiLevelType w:val="multilevel"/>
    <w:tmpl w:val="A8F2CDCA"/>
    <w:lvl w:ilvl="0">
      <w:start w:val="1"/>
      <w:numFmt w:val="decimal"/>
      <w:lvlText w:val="%1."/>
      <w:lvlJc w:val="left"/>
      <w:pPr>
        <w:ind w:left="927" w:hanging="360"/>
      </w:pPr>
      <w:rPr>
        <w:rFonts w:hint="default"/>
        <w:b/>
        <w:i w:val="0"/>
      </w:rPr>
    </w:lvl>
    <w:lvl w:ilvl="1">
      <w:start w:val="1"/>
      <w:numFmt w:val="decimal"/>
      <w:isLgl/>
      <w:lvlText w:val="%1.%2"/>
      <w:lvlJc w:val="left"/>
      <w:pPr>
        <w:ind w:left="942" w:hanging="375"/>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647" w:hanging="108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2007" w:hanging="1440"/>
      </w:pPr>
      <w:rPr>
        <w:rFonts w:hint="default"/>
        <w:i w:val="0"/>
      </w:rPr>
    </w:lvl>
    <w:lvl w:ilvl="6">
      <w:start w:val="1"/>
      <w:numFmt w:val="decimal"/>
      <w:isLgl/>
      <w:lvlText w:val="%1.%2.%3.%4.%5.%6.%7"/>
      <w:lvlJc w:val="left"/>
      <w:pPr>
        <w:ind w:left="2007" w:hanging="1440"/>
      </w:pPr>
      <w:rPr>
        <w:rFonts w:hint="default"/>
        <w:i w:val="0"/>
      </w:rPr>
    </w:lvl>
    <w:lvl w:ilvl="7">
      <w:start w:val="1"/>
      <w:numFmt w:val="decimal"/>
      <w:isLgl/>
      <w:lvlText w:val="%1.%2.%3.%4.%5.%6.%7.%8"/>
      <w:lvlJc w:val="left"/>
      <w:pPr>
        <w:ind w:left="2367" w:hanging="1800"/>
      </w:pPr>
      <w:rPr>
        <w:rFonts w:hint="default"/>
        <w:i w:val="0"/>
      </w:rPr>
    </w:lvl>
    <w:lvl w:ilvl="8">
      <w:start w:val="1"/>
      <w:numFmt w:val="decimal"/>
      <w:isLgl/>
      <w:lvlText w:val="%1.%2.%3.%4.%5.%6.%7.%8.%9"/>
      <w:lvlJc w:val="left"/>
      <w:pPr>
        <w:ind w:left="2727" w:hanging="2160"/>
      </w:pPr>
      <w:rPr>
        <w:rFonts w:hint="default"/>
        <w:i w:val="0"/>
      </w:rPr>
    </w:lvl>
  </w:abstractNum>
  <w:num w:numId="1">
    <w:abstractNumId w:val="9"/>
  </w:num>
  <w:num w:numId="2">
    <w:abstractNumId w:val="10"/>
  </w:num>
  <w:num w:numId="3">
    <w:abstractNumId w:val="15"/>
  </w:num>
  <w:num w:numId="4">
    <w:abstractNumId w:val="21"/>
  </w:num>
  <w:num w:numId="5">
    <w:abstractNumId w:val="16"/>
  </w:num>
  <w:num w:numId="6">
    <w:abstractNumId w:val="13"/>
  </w:num>
  <w:num w:numId="7">
    <w:abstractNumId w:val="3"/>
  </w:num>
  <w:num w:numId="8">
    <w:abstractNumId w:val="12"/>
  </w:num>
  <w:num w:numId="9">
    <w:abstractNumId w:val="5"/>
  </w:num>
  <w:num w:numId="10">
    <w:abstractNumId w:val="19"/>
  </w:num>
  <w:num w:numId="11">
    <w:abstractNumId w:val="0"/>
  </w:num>
  <w:num w:numId="12">
    <w:abstractNumId w:val="18"/>
  </w:num>
  <w:num w:numId="13">
    <w:abstractNumId w:val="7"/>
  </w:num>
  <w:num w:numId="14">
    <w:abstractNumId w:val="8"/>
  </w:num>
  <w:num w:numId="15">
    <w:abstractNumId w:val="6"/>
  </w:num>
  <w:num w:numId="16">
    <w:abstractNumId w:val="4"/>
  </w:num>
  <w:num w:numId="17">
    <w:abstractNumId w:val="23"/>
  </w:num>
  <w:num w:numId="18">
    <w:abstractNumId w:val="11"/>
  </w:num>
  <w:num w:numId="19">
    <w:abstractNumId w:val="2"/>
  </w:num>
  <w:num w:numId="20">
    <w:abstractNumId w:val="20"/>
  </w:num>
  <w:num w:numId="21">
    <w:abstractNumId w:val="1"/>
  </w:num>
  <w:num w:numId="22">
    <w:abstractNumId w:val="14"/>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49"/>
    <w:rsid w:val="00000660"/>
    <w:rsid w:val="00001CB3"/>
    <w:rsid w:val="00001E5F"/>
    <w:rsid w:val="000032F0"/>
    <w:rsid w:val="00003544"/>
    <w:rsid w:val="00013285"/>
    <w:rsid w:val="00014CCD"/>
    <w:rsid w:val="000173CE"/>
    <w:rsid w:val="000204FE"/>
    <w:rsid w:val="00020802"/>
    <w:rsid w:val="00023B5A"/>
    <w:rsid w:val="0002556E"/>
    <w:rsid w:val="00027A58"/>
    <w:rsid w:val="00030409"/>
    <w:rsid w:val="0003405C"/>
    <w:rsid w:val="000354E0"/>
    <w:rsid w:val="00035A26"/>
    <w:rsid w:val="00037EF5"/>
    <w:rsid w:val="000409DB"/>
    <w:rsid w:val="000435E4"/>
    <w:rsid w:val="00044D0B"/>
    <w:rsid w:val="00047639"/>
    <w:rsid w:val="00050D34"/>
    <w:rsid w:val="00051E8D"/>
    <w:rsid w:val="00054286"/>
    <w:rsid w:val="0005792A"/>
    <w:rsid w:val="00060935"/>
    <w:rsid w:val="000629BE"/>
    <w:rsid w:val="000640B7"/>
    <w:rsid w:val="000645C5"/>
    <w:rsid w:val="0006678C"/>
    <w:rsid w:val="0006708D"/>
    <w:rsid w:val="0007024D"/>
    <w:rsid w:val="00070E44"/>
    <w:rsid w:val="00070E9F"/>
    <w:rsid w:val="00071411"/>
    <w:rsid w:val="0007192B"/>
    <w:rsid w:val="000732D2"/>
    <w:rsid w:val="000741F4"/>
    <w:rsid w:val="00074C2E"/>
    <w:rsid w:val="00074C44"/>
    <w:rsid w:val="00074DCB"/>
    <w:rsid w:val="00075C87"/>
    <w:rsid w:val="00076076"/>
    <w:rsid w:val="000832EF"/>
    <w:rsid w:val="000848D0"/>
    <w:rsid w:val="00086D7C"/>
    <w:rsid w:val="00091E7A"/>
    <w:rsid w:val="00095282"/>
    <w:rsid w:val="000A26E3"/>
    <w:rsid w:val="000A4235"/>
    <w:rsid w:val="000A6C59"/>
    <w:rsid w:val="000B0305"/>
    <w:rsid w:val="000B08D3"/>
    <w:rsid w:val="000B58D4"/>
    <w:rsid w:val="000C05C9"/>
    <w:rsid w:val="000C48D5"/>
    <w:rsid w:val="000C4D7A"/>
    <w:rsid w:val="000C6279"/>
    <w:rsid w:val="000C7249"/>
    <w:rsid w:val="000D187B"/>
    <w:rsid w:val="000D2F53"/>
    <w:rsid w:val="000D5A38"/>
    <w:rsid w:val="000D63AF"/>
    <w:rsid w:val="000D77E6"/>
    <w:rsid w:val="000E0BD6"/>
    <w:rsid w:val="000E4425"/>
    <w:rsid w:val="000E4EAE"/>
    <w:rsid w:val="000E653C"/>
    <w:rsid w:val="000F048F"/>
    <w:rsid w:val="000F23FD"/>
    <w:rsid w:val="000F30F0"/>
    <w:rsid w:val="000F4965"/>
    <w:rsid w:val="00107682"/>
    <w:rsid w:val="00111AEB"/>
    <w:rsid w:val="00113547"/>
    <w:rsid w:val="001200B7"/>
    <w:rsid w:val="001201D1"/>
    <w:rsid w:val="001221E9"/>
    <w:rsid w:val="00124BC1"/>
    <w:rsid w:val="00130FD5"/>
    <w:rsid w:val="00131E0F"/>
    <w:rsid w:val="0013439A"/>
    <w:rsid w:val="00135596"/>
    <w:rsid w:val="001366C5"/>
    <w:rsid w:val="00136AA3"/>
    <w:rsid w:val="00143C5E"/>
    <w:rsid w:val="00143FEB"/>
    <w:rsid w:val="001451F6"/>
    <w:rsid w:val="00145C62"/>
    <w:rsid w:val="00150F00"/>
    <w:rsid w:val="00150F9C"/>
    <w:rsid w:val="001520B3"/>
    <w:rsid w:val="001551E3"/>
    <w:rsid w:val="00157640"/>
    <w:rsid w:val="00160056"/>
    <w:rsid w:val="00164BC3"/>
    <w:rsid w:val="00165B83"/>
    <w:rsid w:val="001660D7"/>
    <w:rsid w:val="00166EB0"/>
    <w:rsid w:val="00167E16"/>
    <w:rsid w:val="00170529"/>
    <w:rsid w:val="00170882"/>
    <w:rsid w:val="00171AC9"/>
    <w:rsid w:val="00173F24"/>
    <w:rsid w:val="00190900"/>
    <w:rsid w:val="00194B9D"/>
    <w:rsid w:val="001956CC"/>
    <w:rsid w:val="00195A9F"/>
    <w:rsid w:val="00195D01"/>
    <w:rsid w:val="001976A8"/>
    <w:rsid w:val="001977ED"/>
    <w:rsid w:val="001A1B0B"/>
    <w:rsid w:val="001A393B"/>
    <w:rsid w:val="001A45A5"/>
    <w:rsid w:val="001A5DE8"/>
    <w:rsid w:val="001A628D"/>
    <w:rsid w:val="001B07CC"/>
    <w:rsid w:val="001B232F"/>
    <w:rsid w:val="001B235B"/>
    <w:rsid w:val="001B3B49"/>
    <w:rsid w:val="001B4A3C"/>
    <w:rsid w:val="001B4B48"/>
    <w:rsid w:val="001B684A"/>
    <w:rsid w:val="001C17F1"/>
    <w:rsid w:val="001C1C2F"/>
    <w:rsid w:val="001C1DC6"/>
    <w:rsid w:val="001C53CC"/>
    <w:rsid w:val="001C5CBA"/>
    <w:rsid w:val="001C78A3"/>
    <w:rsid w:val="001D278C"/>
    <w:rsid w:val="001D3C76"/>
    <w:rsid w:val="001D4736"/>
    <w:rsid w:val="001D643D"/>
    <w:rsid w:val="001E01DD"/>
    <w:rsid w:val="001E41E5"/>
    <w:rsid w:val="001E4D46"/>
    <w:rsid w:val="001F03BE"/>
    <w:rsid w:val="001F4AB1"/>
    <w:rsid w:val="001F620D"/>
    <w:rsid w:val="001F62CC"/>
    <w:rsid w:val="001F7600"/>
    <w:rsid w:val="00201D42"/>
    <w:rsid w:val="002030E8"/>
    <w:rsid w:val="00203EEA"/>
    <w:rsid w:val="00203EEB"/>
    <w:rsid w:val="00204CDD"/>
    <w:rsid w:val="002066C6"/>
    <w:rsid w:val="00207417"/>
    <w:rsid w:val="0021168B"/>
    <w:rsid w:val="0021227C"/>
    <w:rsid w:val="002127B2"/>
    <w:rsid w:val="00212BAD"/>
    <w:rsid w:val="00213CB4"/>
    <w:rsid w:val="002140ED"/>
    <w:rsid w:val="00214228"/>
    <w:rsid w:val="002142A5"/>
    <w:rsid w:val="002170C4"/>
    <w:rsid w:val="00220F4E"/>
    <w:rsid w:val="0022275C"/>
    <w:rsid w:val="00224D9B"/>
    <w:rsid w:val="00231A42"/>
    <w:rsid w:val="00231FC9"/>
    <w:rsid w:val="00232F1A"/>
    <w:rsid w:val="00234FE5"/>
    <w:rsid w:val="002354DE"/>
    <w:rsid w:val="00236D31"/>
    <w:rsid w:val="00237A5E"/>
    <w:rsid w:val="00237B5C"/>
    <w:rsid w:val="002413C5"/>
    <w:rsid w:val="00241B1E"/>
    <w:rsid w:val="0024399C"/>
    <w:rsid w:val="00243BFC"/>
    <w:rsid w:val="00250F23"/>
    <w:rsid w:val="00251CEB"/>
    <w:rsid w:val="002540D1"/>
    <w:rsid w:val="00255740"/>
    <w:rsid w:val="00255A62"/>
    <w:rsid w:val="00255A6E"/>
    <w:rsid w:val="0025683E"/>
    <w:rsid w:val="0025695C"/>
    <w:rsid w:val="00260B48"/>
    <w:rsid w:val="00261A12"/>
    <w:rsid w:val="00261CDF"/>
    <w:rsid w:val="00262C68"/>
    <w:rsid w:val="00262CA9"/>
    <w:rsid w:val="002631CA"/>
    <w:rsid w:val="00264202"/>
    <w:rsid w:val="0026424B"/>
    <w:rsid w:val="002646C5"/>
    <w:rsid w:val="002654B2"/>
    <w:rsid w:val="00266104"/>
    <w:rsid w:val="0026739F"/>
    <w:rsid w:val="00270EA4"/>
    <w:rsid w:val="00272100"/>
    <w:rsid w:val="00272FF0"/>
    <w:rsid w:val="0027343E"/>
    <w:rsid w:val="002751A0"/>
    <w:rsid w:val="00276B86"/>
    <w:rsid w:val="00276FBD"/>
    <w:rsid w:val="0027793D"/>
    <w:rsid w:val="00277F00"/>
    <w:rsid w:val="00281C0C"/>
    <w:rsid w:val="00282660"/>
    <w:rsid w:val="00283296"/>
    <w:rsid w:val="002872AA"/>
    <w:rsid w:val="00294ADC"/>
    <w:rsid w:val="00294DE1"/>
    <w:rsid w:val="002A25B9"/>
    <w:rsid w:val="002A3C7C"/>
    <w:rsid w:val="002A5450"/>
    <w:rsid w:val="002B2D21"/>
    <w:rsid w:val="002B4039"/>
    <w:rsid w:val="002C02BB"/>
    <w:rsid w:val="002C28A2"/>
    <w:rsid w:val="002D0E81"/>
    <w:rsid w:val="002D27FB"/>
    <w:rsid w:val="002D473E"/>
    <w:rsid w:val="002E4490"/>
    <w:rsid w:val="002E54E4"/>
    <w:rsid w:val="002F0FB3"/>
    <w:rsid w:val="002F6E39"/>
    <w:rsid w:val="002F7FF0"/>
    <w:rsid w:val="003030E2"/>
    <w:rsid w:val="0030347A"/>
    <w:rsid w:val="003036F2"/>
    <w:rsid w:val="00305108"/>
    <w:rsid w:val="00313C68"/>
    <w:rsid w:val="003146EB"/>
    <w:rsid w:val="00314991"/>
    <w:rsid w:val="00315DBB"/>
    <w:rsid w:val="0031634C"/>
    <w:rsid w:val="00317452"/>
    <w:rsid w:val="0032182A"/>
    <w:rsid w:val="003304C1"/>
    <w:rsid w:val="00331281"/>
    <w:rsid w:val="00331DF0"/>
    <w:rsid w:val="00333519"/>
    <w:rsid w:val="00334934"/>
    <w:rsid w:val="003354E3"/>
    <w:rsid w:val="0034206C"/>
    <w:rsid w:val="00343D3C"/>
    <w:rsid w:val="00347373"/>
    <w:rsid w:val="0035392C"/>
    <w:rsid w:val="00353E22"/>
    <w:rsid w:val="00356B57"/>
    <w:rsid w:val="003626C9"/>
    <w:rsid w:val="00367193"/>
    <w:rsid w:val="003679FF"/>
    <w:rsid w:val="00372EF7"/>
    <w:rsid w:val="00375B34"/>
    <w:rsid w:val="003803C4"/>
    <w:rsid w:val="003809B2"/>
    <w:rsid w:val="003811A2"/>
    <w:rsid w:val="00383286"/>
    <w:rsid w:val="00384994"/>
    <w:rsid w:val="00390870"/>
    <w:rsid w:val="00392677"/>
    <w:rsid w:val="0039568E"/>
    <w:rsid w:val="003A1CA1"/>
    <w:rsid w:val="003A295B"/>
    <w:rsid w:val="003A328A"/>
    <w:rsid w:val="003A3D49"/>
    <w:rsid w:val="003A462A"/>
    <w:rsid w:val="003A512D"/>
    <w:rsid w:val="003A6759"/>
    <w:rsid w:val="003A7044"/>
    <w:rsid w:val="003B6C32"/>
    <w:rsid w:val="003C0413"/>
    <w:rsid w:val="003C2543"/>
    <w:rsid w:val="003C33C6"/>
    <w:rsid w:val="003C34E5"/>
    <w:rsid w:val="003C380A"/>
    <w:rsid w:val="003C41AC"/>
    <w:rsid w:val="003C52CF"/>
    <w:rsid w:val="003D4C04"/>
    <w:rsid w:val="003D57DE"/>
    <w:rsid w:val="003D5E59"/>
    <w:rsid w:val="003D5E8E"/>
    <w:rsid w:val="003E05FC"/>
    <w:rsid w:val="003E0782"/>
    <w:rsid w:val="003E6236"/>
    <w:rsid w:val="003E6BA3"/>
    <w:rsid w:val="003F0CA8"/>
    <w:rsid w:val="003F285E"/>
    <w:rsid w:val="003F294D"/>
    <w:rsid w:val="003F55C1"/>
    <w:rsid w:val="004005E5"/>
    <w:rsid w:val="00401323"/>
    <w:rsid w:val="004032DC"/>
    <w:rsid w:val="004056BC"/>
    <w:rsid w:val="00407E63"/>
    <w:rsid w:val="00410A98"/>
    <w:rsid w:val="0041181C"/>
    <w:rsid w:val="00414703"/>
    <w:rsid w:val="00416C0C"/>
    <w:rsid w:val="00420A83"/>
    <w:rsid w:val="00423483"/>
    <w:rsid w:val="00424F89"/>
    <w:rsid w:val="0042575B"/>
    <w:rsid w:val="00434F8E"/>
    <w:rsid w:val="0043566E"/>
    <w:rsid w:val="00435E1F"/>
    <w:rsid w:val="004363EE"/>
    <w:rsid w:val="00436782"/>
    <w:rsid w:val="004459DE"/>
    <w:rsid w:val="004473E9"/>
    <w:rsid w:val="0045084E"/>
    <w:rsid w:val="004514C9"/>
    <w:rsid w:val="004517C8"/>
    <w:rsid w:val="00451F58"/>
    <w:rsid w:val="00454FF1"/>
    <w:rsid w:val="00460E3B"/>
    <w:rsid w:val="00460E80"/>
    <w:rsid w:val="00461FE0"/>
    <w:rsid w:val="004629F2"/>
    <w:rsid w:val="0047090B"/>
    <w:rsid w:val="004709D4"/>
    <w:rsid w:val="00470DD2"/>
    <w:rsid w:val="00470FB5"/>
    <w:rsid w:val="00470FB7"/>
    <w:rsid w:val="004718D1"/>
    <w:rsid w:val="00472822"/>
    <w:rsid w:val="0047432D"/>
    <w:rsid w:val="0048165E"/>
    <w:rsid w:val="00486D35"/>
    <w:rsid w:val="00492AA5"/>
    <w:rsid w:val="0049301F"/>
    <w:rsid w:val="00494169"/>
    <w:rsid w:val="0049550D"/>
    <w:rsid w:val="00495EF6"/>
    <w:rsid w:val="00496430"/>
    <w:rsid w:val="004A0C71"/>
    <w:rsid w:val="004A10C5"/>
    <w:rsid w:val="004A45DB"/>
    <w:rsid w:val="004A489E"/>
    <w:rsid w:val="004A6665"/>
    <w:rsid w:val="004B0485"/>
    <w:rsid w:val="004B07CE"/>
    <w:rsid w:val="004B1B70"/>
    <w:rsid w:val="004B206F"/>
    <w:rsid w:val="004B2CC0"/>
    <w:rsid w:val="004B405F"/>
    <w:rsid w:val="004B6692"/>
    <w:rsid w:val="004C2F3B"/>
    <w:rsid w:val="004C306E"/>
    <w:rsid w:val="004C35DC"/>
    <w:rsid w:val="004C4587"/>
    <w:rsid w:val="004C6A4B"/>
    <w:rsid w:val="004D115C"/>
    <w:rsid w:val="004D2246"/>
    <w:rsid w:val="004D34CC"/>
    <w:rsid w:val="004D3D45"/>
    <w:rsid w:val="004D3EFA"/>
    <w:rsid w:val="004D6A06"/>
    <w:rsid w:val="004E2437"/>
    <w:rsid w:val="004F0A23"/>
    <w:rsid w:val="004F4B86"/>
    <w:rsid w:val="004F5630"/>
    <w:rsid w:val="00501DE9"/>
    <w:rsid w:val="00504C28"/>
    <w:rsid w:val="00505E40"/>
    <w:rsid w:val="00511475"/>
    <w:rsid w:val="0051214B"/>
    <w:rsid w:val="0051481D"/>
    <w:rsid w:val="00520685"/>
    <w:rsid w:val="00521AE1"/>
    <w:rsid w:val="005256A7"/>
    <w:rsid w:val="00532CD1"/>
    <w:rsid w:val="00537DA8"/>
    <w:rsid w:val="005439D6"/>
    <w:rsid w:val="00546BF0"/>
    <w:rsid w:val="00550620"/>
    <w:rsid w:val="0055245F"/>
    <w:rsid w:val="00561333"/>
    <w:rsid w:val="005635F3"/>
    <w:rsid w:val="00563B36"/>
    <w:rsid w:val="00565634"/>
    <w:rsid w:val="0056750E"/>
    <w:rsid w:val="005676D7"/>
    <w:rsid w:val="0057084B"/>
    <w:rsid w:val="00570EE6"/>
    <w:rsid w:val="005750D8"/>
    <w:rsid w:val="005770EE"/>
    <w:rsid w:val="005774D6"/>
    <w:rsid w:val="00577FD1"/>
    <w:rsid w:val="00582BBE"/>
    <w:rsid w:val="00584F30"/>
    <w:rsid w:val="00586529"/>
    <w:rsid w:val="00591852"/>
    <w:rsid w:val="00593115"/>
    <w:rsid w:val="00593142"/>
    <w:rsid w:val="00593432"/>
    <w:rsid w:val="0059349C"/>
    <w:rsid w:val="00593CE9"/>
    <w:rsid w:val="00595364"/>
    <w:rsid w:val="005A2DAA"/>
    <w:rsid w:val="005A33B1"/>
    <w:rsid w:val="005A5F9A"/>
    <w:rsid w:val="005A7F81"/>
    <w:rsid w:val="005B29FF"/>
    <w:rsid w:val="005B3809"/>
    <w:rsid w:val="005B652D"/>
    <w:rsid w:val="005B7222"/>
    <w:rsid w:val="005B75F3"/>
    <w:rsid w:val="005C0501"/>
    <w:rsid w:val="005C5A74"/>
    <w:rsid w:val="005C660F"/>
    <w:rsid w:val="005C7763"/>
    <w:rsid w:val="005D02F3"/>
    <w:rsid w:val="005D218F"/>
    <w:rsid w:val="005D3918"/>
    <w:rsid w:val="005E2931"/>
    <w:rsid w:val="005E4A05"/>
    <w:rsid w:val="005E738D"/>
    <w:rsid w:val="005E7749"/>
    <w:rsid w:val="005F7EF6"/>
    <w:rsid w:val="00600605"/>
    <w:rsid w:val="00602045"/>
    <w:rsid w:val="00602B70"/>
    <w:rsid w:val="0060403C"/>
    <w:rsid w:val="006069F1"/>
    <w:rsid w:val="00607FA4"/>
    <w:rsid w:val="00611673"/>
    <w:rsid w:val="00611EE1"/>
    <w:rsid w:val="006137D5"/>
    <w:rsid w:val="00616820"/>
    <w:rsid w:val="006258F9"/>
    <w:rsid w:val="0063221E"/>
    <w:rsid w:val="0063236E"/>
    <w:rsid w:val="006345E0"/>
    <w:rsid w:val="00636AB8"/>
    <w:rsid w:val="00637E6F"/>
    <w:rsid w:val="00641613"/>
    <w:rsid w:val="00643A6C"/>
    <w:rsid w:val="00652CBD"/>
    <w:rsid w:val="0065585B"/>
    <w:rsid w:val="00660CC1"/>
    <w:rsid w:val="00666A23"/>
    <w:rsid w:val="0066705C"/>
    <w:rsid w:val="00672730"/>
    <w:rsid w:val="00672CBD"/>
    <w:rsid w:val="0068228F"/>
    <w:rsid w:val="0068234E"/>
    <w:rsid w:val="00682685"/>
    <w:rsid w:val="00682B6C"/>
    <w:rsid w:val="00685ED8"/>
    <w:rsid w:val="00686BA6"/>
    <w:rsid w:val="00691A5B"/>
    <w:rsid w:val="006947AF"/>
    <w:rsid w:val="00694EA5"/>
    <w:rsid w:val="006969C1"/>
    <w:rsid w:val="00696E02"/>
    <w:rsid w:val="00696E27"/>
    <w:rsid w:val="006A108C"/>
    <w:rsid w:val="006A15E6"/>
    <w:rsid w:val="006A2C5C"/>
    <w:rsid w:val="006A3134"/>
    <w:rsid w:val="006A4A22"/>
    <w:rsid w:val="006A5F60"/>
    <w:rsid w:val="006B0F65"/>
    <w:rsid w:val="006B1135"/>
    <w:rsid w:val="006B6D54"/>
    <w:rsid w:val="006B7528"/>
    <w:rsid w:val="006C027F"/>
    <w:rsid w:val="006C06B3"/>
    <w:rsid w:val="006C0C46"/>
    <w:rsid w:val="006C102F"/>
    <w:rsid w:val="006C2003"/>
    <w:rsid w:val="006C355B"/>
    <w:rsid w:val="006C4303"/>
    <w:rsid w:val="006C6524"/>
    <w:rsid w:val="006C654B"/>
    <w:rsid w:val="006D04EA"/>
    <w:rsid w:val="006D281F"/>
    <w:rsid w:val="006D31E5"/>
    <w:rsid w:val="006D32B7"/>
    <w:rsid w:val="006D342F"/>
    <w:rsid w:val="006D38E6"/>
    <w:rsid w:val="006D4349"/>
    <w:rsid w:val="006D6F77"/>
    <w:rsid w:val="006E0F47"/>
    <w:rsid w:val="006E184B"/>
    <w:rsid w:val="006E28A8"/>
    <w:rsid w:val="006E3DCD"/>
    <w:rsid w:val="006E446F"/>
    <w:rsid w:val="006E5074"/>
    <w:rsid w:val="006E72E8"/>
    <w:rsid w:val="006E7964"/>
    <w:rsid w:val="006F1A2B"/>
    <w:rsid w:val="006F34AB"/>
    <w:rsid w:val="006F35F1"/>
    <w:rsid w:val="006F4A1E"/>
    <w:rsid w:val="006F76B6"/>
    <w:rsid w:val="007005D3"/>
    <w:rsid w:val="00700799"/>
    <w:rsid w:val="007009F2"/>
    <w:rsid w:val="007046AC"/>
    <w:rsid w:val="00704D17"/>
    <w:rsid w:val="0071430D"/>
    <w:rsid w:val="00714634"/>
    <w:rsid w:val="00714CCD"/>
    <w:rsid w:val="007157D0"/>
    <w:rsid w:val="00715E65"/>
    <w:rsid w:val="00716950"/>
    <w:rsid w:val="0071778B"/>
    <w:rsid w:val="00720428"/>
    <w:rsid w:val="007222CF"/>
    <w:rsid w:val="00723262"/>
    <w:rsid w:val="0072401A"/>
    <w:rsid w:val="007245EA"/>
    <w:rsid w:val="007253C9"/>
    <w:rsid w:val="0072552A"/>
    <w:rsid w:val="00731B13"/>
    <w:rsid w:val="007325F1"/>
    <w:rsid w:val="007334B7"/>
    <w:rsid w:val="007379A5"/>
    <w:rsid w:val="00741C92"/>
    <w:rsid w:val="00743CD8"/>
    <w:rsid w:val="00744547"/>
    <w:rsid w:val="007477F8"/>
    <w:rsid w:val="00747FB3"/>
    <w:rsid w:val="007529B1"/>
    <w:rsid w:val="00753007"/>
    <w:rsid w:val="00754057"/>
    <w:rsid w:val="00755A63"/>
    <w:rsid w:val="00755B4A"/>
    <w:rsid w:val="00755D3A"/>
    <w:rsid w:val="00756E00"/>
    <w:rsid w:val="007645A6"/>
    <w:rsid w:val="00764D7B"/>
    <w:rsid w:val="00766931"/>
    <w:rsid w:val="00772993"/>
    <w:rsid w:val="00772A85"/>
    <w:rsid w:val="00774DD4"/>
    <w:rsid w:val="00775619"/>
    <w:rsid w:val="00775D63"/>
    <w:rsid w:val="00780467"/>
    <w:rsid w:val="0078285A"/>
    <w:rsid w:val="00782C72"/>
    <w:rsid w:val="007837E4"/>
    <w:rsid w:val="007839B8"/>
    <w:rsid w:val="007839CB"/>
    <w:rsid w:val="0078654A"/>
    <w:rsid w:val="00786ECA"/>
    <w:rsid w:val="00792AA2"/>
    <w:rsid w:val="00792C3E"/>
    <w:rsid w:val="007937B4"/>
    <w:rsid w:val="00795F62"/>
    <w:rsid w:val="007A1467"/>
    <w:rsid w:val="007A14EF"/>
    <w:rsid w:val="007A2ADE"/>
    <w:rsid w:val="007B3613"/>
    <w:rsid w:val="007C0F34"/>
    <w:rsid w:val="007C3120"/>
    <w:rsid w:val="007C555D"/>
    <w:rsid w:val="007C72EC"/>
    <w:rsid w:val="007C7A5F"/>
    <w:rsid w:val="007D6DA9"/>
    <w:rsid w:val="007D78FA"/>
    <w:rsid w:val="007E07D8"/>
    <w:rsid w:val="007E187B"/>
    <w:rsid w:val="007E221A"/>
    <w:rsid w:val="007E6D3D"/>
    <w:rsid w:val="007E756F"/>
    <w:rsid w:val="007F1643"/>
    <w:rsid w:val="007F45D2"/>
    <w:rsid w:val="007F75BC"/>
    <w:rsid w:val="00800BE8"/>
    <w:rsid w:val="0080179C"/>
    <w:rsid w:val="00803699"/>
    <w:rsid w:val="00803B46"/>
    <w:rsid w:val="00804C8C"/>
    <w:rsid w:val="00804F24"/>
    <w:rsid w:val="00805550"/>
    <w:rsid w:val="008108C1"/>
    <w:rsid w:val="00811F74"/>
    <w:rsid w:val="008144ED"/>
    <w:rsid w:val="00815A08"/>
    <w:rsid w:val="00815A77"/>
    <w:rsid w:val="0082394F"/>
    <w:rsid w:val="008259C7"/>
    <w:rsid w:val="008276B8"/>
    <w:rsid w:val="00832519"/>
    <w:rsid w:val="00833547"/>
    <w:rsid w:val="0083387B"/>
    <w:rsid w:val="00841586"/>
    <w:rsid w:val="00841C66"/>
    <w:rsid w:val="00842817"/>
    <w:rsid w:val="008454A9"/>
    <w:rsid w:val="00845A7A"/>
    <w:rsid w:val="008475F5"/>
    <w:rsid w:val="008508BE"/>
    <w:rsid w:val="00856DA7"/>
    <w:rsid w:val="00857899"/>
    <w:rsid w:val="008578F4"/>
    <w:rsid w:val="008634A6"/>
    <w:rsid w:val="00864FDA"/>
    <w:rsid w:val="008656C4"/>
    <w:rsid w:val="0086718D"/>
    <w:rsid w:val="008676F0"/>
    <w:rsid w:val="00872390"/>
    <w:rsid w:val="0087406A"/>
    <w:rsid w:val="008821E2"/>
    <w:rsid w:val="0088520B"/>
    <w:rsid w:val="008869EE"/>
    <w:rsid w:val="00886E77"/>
    <w:rsid w:val="00887716"/>
    <w:rsid w:val="00890854"/>
    <w:rsid w:val="008923EB"/>
    <w:rsid w:val="00892F9C"/>
    <w:rsid w:val="00893860"/>
    <w:rsid w:val="00897645"/>
    <w:rsid w:val="008A3449"/>
    <w:rsid w:val="008A36FC"/>
    <w:rsid w:val="008A4875"/>
    <w:rsid w:val="008B059F"/>
    <w:rsid w:val="008B090E"/>
    <w:rsid w:val="008B24EE"/>
    <w:rsid w:val="008B4BC0"/>
    <w:rsid w:val="008B51A0"/>
    <w:rsid w:val="008B7C64"/>
    <w:rsid w:val="008C1B08"/>
    <w:rsid w:val="008C5AB9"/>
    <w:rsid w:val="008D0384"/>
    <w:rsid w:val="008D0411"/>
    <w:rsid w:val="008D1014"/>
    <w:rsid w:val="008D15A9"/>
    <w:rsid w:val="008D4A5C"/>
    <w:rsid w:val="008D4E3C"/>
    <w:rsid w:val="008E0689"/>
    <w:rsid w:val="008E4A4F"/>
    <w:rsid w:val="008E64D5"/>
    <w:rsid w:val="008E6891"/>
    <w:rsid w:val="008E7099"/>
    <w:rsid w:val="008E7B9B"/>
    <w:rsid w:val="008F0A4F"/>
    <w:rsid w:val="008F4416"/>
    <w:rsid w:val="008F49D3"/>
    <w:rsid w:val="008F6533"/>
    <w:rsid w:val="00900339"/>
    <w:rsid w:val="00900C85"/>
    <w:rsid w:val="00905BA7"/>
    <w:rsid w:val="0091075F"/>
    <w:rsid w:val="00910AB1"/>
    <w:rsid w:val="00912FED"/>
    <w:rsid w:val="00913379"/>
    <w:rsid w:val="00913AC3"/>
    <w:rsid w:val="00913E68"/>
    <w:rsid w:val="00915E79"/>
    <w:rsid w:val="009168A5"/>
    <w:rsid w:val="00920290"/>
    <w:rsid w:val="009224BA"/>
    <w:rsid w:val="009226A0"/>
    <w:rsid w:val="00925444"/>
    <w:rsid w:val="00925DEC"/>
    <w:rsid w:val="009268AF"/>
    <w:rsid w:val="00934B91"/>
    <w:rsid w:val="00935103"/>
    <w:rsid w:val="00940359"/>
    <w:rsid w:val="00942341"/>
    <w:rsid w:val="00942EA7"/>
    <w:rsid w:val="0094339F"/>
    <w:rsid w:val="00947A4E"/>
    <w:rsid w:val="00950C8F"/>
    <w:rsid w:val="009519F7"/>
    <w:rsid w:val="00951AB7"/>
    <w:rsid w:val="009536AC"/>
    <w:rsid w:val="009545A6"/>
    <w:rsid w:val="009571B7"/>
    <w:rsid w:val="00964C08"/>
    <w:rsid w:val="0096548B"/>
    <w:rsid w:val="00965606"/>
    <w:rsid w:val="00966C5C"/>
    <w:rsid w:val="00966D37"/>
    <w:rsid w:val="0097357B"/>
    <w:rsid w:val="00973EB6"/>
    <w:rsid w:val="00974EEE"/>
    <w:rsid w:val="00975F99"/>
    <w:rsid w:val="00976F14"/>
    <w:rsid w:val="00977A6E"/>
    <w:rsid w:val="00980819"/>
    <w:rsid w:val="00982D84"/>
    <w:rsid w:val="009839C6"/>
    <w:rsid w:val="00983A5A"/>
    <w:rsid w:val="00983ACA"/>
    <w:rsid w:val="0098538C"/>
    <w:rsid w:val="009930CC"/>
    <w:rsid w:val="00993953"/>
    <w:rsid w:val="009A08F2"/>
    <w:rsid w:val="009A14F0"/>
    <w:rsid w:val="009A51A6"/>
    <w:rsid w:val="009B4C87"/>
    <w:rsid w:val="009B5B97"/>
    <w:rsid w:val="009B6A3D"/>
    <w:rsid w:val="009B79A0"/>
    <w:rsid w:val="009C0F21"/>
    <w:rsid w:val="009D05BF"/>
    <w:rsid w:val="009D099A"/>
    <w:rsid w:val="009E003C"/>
    <w:rsid w:val="009E0D5F"/>
    <w:rsid w:val="009E10BC"/>
    <w:rsid w:val="009E360B"/>
    <w:rsid w:val="009F123A"/>
    <w:rsid w:val="009F334B"/>
    <w:rsid w:val="009F3E73"/>
    <w:rsid w:val="009F3EE8"/>
    <w:rsid w:val="009F75C3"/>
    <w:rsid w:val="00A011DF"/>
    <w:rsid w:val="00A02FA0"/>
    <w:rsid w:val="00A05FA5"/>
    <w:rsid w:val="00A1235D"/>
    <w:rsid w:val="00A16ACC"/>
    <w:rsid w:val="00A16E00"/>
    <w:rsid w:val="00A23ABD"/>
    <w:rsid w:val="00A257E7"/>
    <w:rsid w:val="00A27564"/>
    <w:rsid w:val="00A3125F"/>
    <w:rsid w:val="00A31A0B"/>
    <w:rsid w:val="00A32127"/>
    <w:rsid w:val="00A32E2A"/>
    <w:rsid w:val="00A33471"/>
    <w:rsid w:val="00A3422C"/>
    <w:rsid w:val="00A36E38"/>
    <w:rsid w:val="00A40424"/>
    <w:rsid w:val="00A41E18"/>
    <w:rsid w:val="00A5033C"/>
    <w:rsid w:val="00A516CD"/>
    <w:rsid w:val="00A53701"/>
    <w:rsid w:val="00A544C8"/>
    <w:rsid w:val="00A57F10"/>
    <w:rsid w:val="00A615E5"/>
    <w:rsid w:val="00A619A6"/>
    <w:rsid w:val="00A62639"/>
    <w:rsid w:val="00A645DD"/>
    <w:rsid w:val="00A67529"/>
    <w:rsid w:val="00A67C65"/>
    <w:rsid w:val="00A703D1"/>
    <w:rsid w:val="00A71A4C"/>
    <w:rsid w:val="00A72029"/>
    <w:rsid w:val="00A7268A"/>
    <w:rsid w:val="00A72BCF"/>
    <w:rsid w:val="00A7655D"/>
    <w:rsid w:val="00A821A9"/>
    <w:rsid w:val="00A853DC"/>
    <w:rsid w:val="00A90534"/>
    <w:rsid w:val="00A90B09"/>
    <w:rsid w:val="00A919A3"/>
    <w:rsid w:val="00A96534"/>
    <w:rsid w:val="00AA1A88"/>
    <w:rsid w:val="00AA6D1E"/>
    <w:rsid w:val="00AA6E57"/>
    <w:rsid w:val="00AA7CBA"/>
    <w:rsid w:val="00AB119E"/>
    <w:rsid w:val="00AB1BCD"/>
    <w:rsid w:val="00AB304F"/>
    <w:rsid w:val="00AB4721"/>
    <w:rsid w:val="00AB4F39"/>
    <w:rsid w:val="00AB4FB8"/>
    <w:rsid w:val="00AB5161"/>
    <w:rsid w:val="00AB561B"/>
    <w:rsid w:val="00AB6B40"/>
    <w:rsid w:val="00AC23DD"/>
    <w:rsid w:val="00AC2E4F"/>
    <w:rsid w:val="00AC2ECC"/>
    <w:rsid w:val="00AC5A43"/>
    <w:rsid w:val="00AC6E45"/>
    <w:rsid w:val="00AC790C"/>
    <w:rsid w:val="00AD2F4F"/>
    <w:rsid w:val="00AD3A0F"/>
    <w:rsid w:val="00AD4CA4"/>
    <w:rsid w:val="00AD6486"/>
    <w:rsid w:val="00AD76B2"/>
    <w:rsid w:val="00AD778D"/>
    <w:rsid w:val="00AD7849"/>
    <w:rsid w:val="00AE248A"/>
    <w:rsid w:val="00AE2CBF"/>
    <w:rsid w:val="00AF032A"/>
    <w:rsid w:val="00AF5BC7"/>
    <w:rsid w:val="00AF6222"/>
    <w:rsid w:val="00B003FC"/>
    <w:rsid w:val="00B03176"/>
    <w:rsid w:val="00B0448E"/>
    <w:rsid w:val="00B14592"/>
    <w:rsid w:val="00B152FC"/>
    <w:rsid w:val="00B17FE1"/>
    <w:rsid w:val="00B24BEC"/>
    <w:rsid w:val="00B26B3D"/>
    <w:rsid w:val="00B30B27"/>
    <w:rsid w:val="00B3195F"/>
    <w:rsid w:val="00B37C06"/>
    <w:rsid w:val="00B4210A"/>
    <w:rsid w:val="00B425B7"/>
    <w:rsid w:val="00B44E97"/>
    <w:rsid w:val="00B47196"/>
    <w:rsid w:val="00B5157E"/>
    <w:rsid w:val="00B531DA"/>
    <w:rsid w:val="00B555F4"/>
    <w:rsid w:val="00B55ED4"/>
    <w:rsid w:val="00B57ADB"/>
    <w:rsid w:val="00B6007C"/>
    <w:rsid w:val="00B60827"/>
    <w:rsid w:val="00B679C4"/>
    <w:rsid w:val="00B70D9F"/>
    <w:rsid w:val="00B72610"/>
    <w:rsid w:val="00B75133"/>
    <w:rsid w:val="00B752F1"/>
    <w:rsid w:val="00B75AD2"/>
    <w:rsid w:val="00B832FB"/>
    <w:rsid w:val="00B90CDD"/>
    <w:rsid w:val="00B919CC"/>
    <w:rsid w:val="00B92831"/>
    <w:rsid w:val="00BA0A65"/>
    <w:rsid w:val="00BA1330"/>
    <w:rsid w:val="00BA197B"/>
    <w:rsid w:val="00BA46E8"/>
    <w:rsid w:val="00BA4EAF"/>
    <w:rsid w:val="00BA5404"/>
    <w:rsid w:val="00BA5F24"/>
    <w:rsid w:val="00BA76BF"/>
    <w:rsid w:val="00BA780D"/>
    <w:rsid w:val="00BB1D4D"/>
    <w:rsid w:val="00BB7809"/>
    <w:rsid w:val="00BB7EF6"/>
    <w:rsid w:val="00BC08A2"/>
    <w:rsid w:val="00BC24F6"/>
    <w:rsid w:val="00BC3D67"/>
    <w:rsid w:val="00BC44BA"/>
    <w:rsid w:val="00BC7BD9"/>
    <w:rsid w:val="00BD0DB3"/>
    <w:rsid w:val="00BD21F6"/>
    <w:rsid w:val="00BE40D8"/>
    <w:rsid w:val="00BE71A0"/>
    <w:rsid w:val="00BE758A"/>
    <w:rsid w:val="00BF272C"/>
    <w:rsid w:val="00BF3559"/>
    <w:rsid w:val="00BF44D8"/>
    <w:rsid w:val="00BF4897"/>
    <w:rsid w:val="00BF4B80"/>
    <w:rsid w:val="00BF6155"/>
    <w:rsid w:val="00BF7AEA"/>
    <w:rsid w:val="00BF7F10"/>
    <w:rsid w:val="00C01A99"/>
    <w:rsid w:val="00C03B23"/>
    <w:rsid w:val="00C04964"/>
    <w:rsid w:val="00C04B8B"/>
    <w:rsid w:val="00C05161"/>
    <w:rsid w:val="00C06413"/>
    <w:rsid w:val="00C065D1"/>
    <w:rsid w:val="00C06B54"/>
    <w:rsid w:val="00C12D26"/>
    <w:rsid w:val="00C14E84"/>
    <w:rsid w:val="00C15F21"/>
    <w:rsid w:val="00C201E6"/>
    <w:rsid w:val="00C20CDA"/>
    <w:rsid w:val="00C2318E"/>
    <w:rsid w:val="00C24AD2"/>
    <w:rsid w:val="00C267AE"/>
    <w:rsid w:val="00C30568"/>
    <w:rsid w:val="00C31759"/>
    <w:rsid w:val="00C31942"/>
    <w:rsid w:val="00C332B6"/>
    <w:rsid w:val="00C33BD8"/>
    <w:rsid w:val="00C373E2"/>
    <w:rsid w:val="00C41C2A"/>
    <w:rsid w:val="00C4236E"/>
    <w:rsid w:val="00C44869"/>
    <w:rsid w:val="00C453CF"/>
    <w:rsid w:val="00C468AD"/>
    <w:rsid w:val="00C46AA8"/>
    <w:rsid w:val="00C52C3E"/>
    <w:rsid w:val="00C53C91"/>
    <w:rsid w:val="00C54528"/>
    <w:rsid w:val="00C60CA0"/>
    <w:rsid w:val="00C61EC7"/>
    <w:rsid w:val="00C62AFB"/>
    <w:rsid w:val="00C67B6D"/>
    <w:rsid w:val="00C70589"/>
    <w:rsid w:val="00C73F43"/>
    <w:rsid w:val="00C74B2B"/>
    <w:rsid w:val="00C76A6F"/>
    <w:rsid w:val="00C7741C"/>
    <w:rsid w:val="00C77D71"/>
    <w:rsid w:val="00C811EA"/>
    <w:rsid w:val="00C816F5"/>
    <w:rsid w:val="00C82EC9"/>
    <w:rsid w:val="00C836D4"/>
    <w:rsid w:val="00C837C1"/>
    <w:rsid w:val="00C849B0"/>
    <w:rsid w:val="00C8506B"/>
    <w:rsid w:val="00C85B57"/>
    <w:rsid w:val="00C86916"/>
    <w:rsid w:val="00C9106C"/>
    <w:rsid w:val="00C95647"/>
    <w:rsid w:val="00C96D5E"/>
    <w:rsid w:val="00C972D8"/>
    <w:rsid w:val="00CA013A"/>
    <w:rsid w:val="00CA75EC"/>
    <w:rsid w:val="00CA7A1C"/>
    <w:rsid w:val="00CA7BC0"/>
    <w:rsid w:val="00CB0A6E"/>
    <w:rsid w:val="00CB0E6B"/>
    <w:rsid w:val="00CB213C"/>
    <w:rsid w:val="00CB36C6"/>
    <w:rsid w:val="00CB7267"/>
    <w:rsid w:val="00CC755C"/>
    <w:rsid w:val="00CD3DB8"/>
    <w:rsid w:val="00CD600D"/>
    <w:rsid w:val="00CE0882"/>
    <w:rsid w:val="00CE34E0"/>
    <w:rsid w:val="00CE50F8"/>
    <w:rsid w:val="00CE5481"/>
    <w:rsid w:val="00CE618C"/>
    <w:rsid w:val="00CF0849"/>
    <w:rsid w:val="00CF1C7E"/>
    <w:rsid w:val="00CF38CD"/>
    <w:rsid w:val="00CF5485"/>
    <w:rsid w:val="00CF760B"/>
    <w:rsid w:val="00D07AE5"/>
    <w:rsid w:val="00D07BA1"/>
    <w:rsid w:val="00D1142A"/>
    <w:rsid w:val="00D123A3"/>
    <w:rsid w:val="00D12400"/>
    <w:rsid w:val="00D14D45"/>
    <w:rsid w:val="00D1674C"/>
    <w:rsid w:val="00D1747E"/>
    <w:rsid w:val="00D22A91"/>
    <w:rsid w:val="00D3194F"/>
    <w:rsid w:val="00D329B0"/>
    <w:rsid w:val="00D35D84"/>
    <w:rsid w:val="00D364FE"/>
    <w:rsid w:val="00D36E61"/>
    <w:rsid w:val="00D40D3F"/>
    <w:rsid w:val="00D42A8E"/>
    <w:rsid w:val="00D443C6"/>
    <w:rsid w:val="00D47715"/>
    <w:rsid w:val="00D47BD6"/>
    <w:rsid w:val="00D505CC"/>
    <w:rsid w:val="00D50B52"/>
    <w:rsid w:val="00D54199"/>
    <w:rsid w:val="00D56AE6"/>
    <w:rsid w:val="00D56D72"/>
    <w:rsid w:val="00D6266F"/>
    <w:rsid w:val="00D6434B"/>
    <w:rsid w:val="00D66236"/>
    <w:rsid w:val="00D70429"/>
    <w:rsid w:val="00D708A9"/>
    <w:rsid w:val="00D70D71"/>
    <w:rsid w:val="00D718D7"/>
    <w:rsid w:val="00D72D26"/>
    <w:rsid w:val="00D7390D"/>
    <w:rsid w:val="00D73DC0"/>
    <w:rsid w:val="00D7494A"/>
    <w:rsid w:val="00D763C6"/>
    <w:rsid w:val="00D76627"/>
    <w:rsid w:val="00D77483"/>
    <w:rsid w:val="00D801D6"/>
    <w:rsid w:val="00D8191C"/>
    <w:rsid w:val="00D825CB"/>
    <w:rsid w:val="00D8319E"/>
    <w:rsid w:val="00D839F8"/>
    <w:rsid w:val="00D84F49"/>
    <w:rsid w:val="00D87E5C"/>
    <w:rsid w:val="00D916B4"/>
    <w:rsid w:val="00D92C3B"/>
    <w:rsid w:val="00D937F2"/>
    <w:rsid w:val="00D9647E"/>
    <w:rsid w:val="00D977F3"/>
    <w:rsid w:val="00DA096B"/>
    <w:rsid w:val="00DA1AA0"/>
    <w:rsid w:val="00DA1E09"/>
    <w:rsid w:val="00DA27EB"/>
    <w:rsid w:val="00DA2DED"/>
    <w:rsid w:val="00DA3173"/>
    <w:rsid w:val="00DA5F20"/>
    <w:rsid w:val="00DA67AE"/>
    <w:rsid w:val="00DB05CB"/>
    <w:rsid w:val="00DB1B46"/>
    <w:rsid w:val="00DB3986"/>
    <w:rsid w:val="00DB5563"/>
    <w:rsid w:val="00DB6171"/>
    <w:rsid w:val="00DB6D75"/>
    <w:rsid w:val="00DB7251"/>
    <w:rsid w:val="00DC0174"/>
    <w:rsid w:val="00DC2130"/>
    <w:rsid w:val="00DC3448"/>
    <w:rsid w:val="00DC6639"/>
    <w:rsid w:val="00DC71F5"/>
    <w:rsid w:val="00DC7B87"/>
    <w:rsid w:val="00DD2228"/>
    <w:rsid w:val="00DD3428"/>
    <w:rsid w:val="00DE0C80"/>
    <w:rsid w:val="00DE4342"/>
    <w:rsid w:val="00DE7769"/>
    <w:rsid w:val="00DF0194"/>
    <w:rsid w:val="00DF1E9F"/>
    <w:rsid w:val="00DF2661"/>
    <w:rsid w:val="00DF2987"/>
    <w:rsid w:val="00DF3B46"/>
    <w:rsid w:val="00DF4FD0"/>
    <w:rsid w:val="00DF6E98"/>
    <w:rsid w:val="00E00D9B"/>
    <w:rsid w:val="00E02715"/>
    <w:rsid w:val="00E055F7"/>
    <w:rsid w:val="00E05F99"/>
    <w:rsid w:val="00E11970"/>
    <w:rsid w:val="00E123C2"/>
    <w:rsid w:val="00E140EC"/>
    <w:rsid w:val="00E16440"/>
    <w:rsid w:val="00E16583"/>
    <w:rsid w:val="00E16C48"/>
    <w:rsid w:val="00E23901"/>
    <w:rsid w:val="00E2537E"/>
    <w:rsid w:val="00E2725A"/>
    <w:rsid w:val="00E27480"/>
    <w:rsid w:val="00E33888"/>
    <w:rsid w:val="00E348F5"/>
    <w:rsid w:val="00E349E9"/>
    <w:rsid w:val="00E35663"/>
    <w:rsid w:val="00E360E5"/>
    <w:rsid w:val="00E3766A"/>
    <w:rsid w:val="00E37F4D"/>
    <w:rsid w:val="00E4448B"/>
    <w:rsid w:val="00E46067"/>
    <w:rsid w:val="00E47D14"/>
    <w:rsid w:val="00E50F68"/>
    <w:rsid w:val="00E51747"/>
    <w:rsid w:val="00E5269A"/>
    <w:rsid w:val="00E62D55"/>
    <w:rsid w:val="00E65DBF"/>
    <w:rsid w:val="00E6611A"/>
    <w:rsid w:val="00E71504"/>
    <w:rsid w:val="00E77BE1"/>
    <w:rsid w:val="00E80171"/>
    <w:rsid w:val="00E805C2"/>
    <w:rsid w:val="00E80D0D"/>
    <w:rsid w:val="00E83457"/>
    <w:rsid w:val="00E84AC7"/>
    <w:rsid w:val="00E870BF"/>
    <w:rsid w:val="00E872A0"/>
    <w:rsid w:val="00E87CF4"/>
    <w:rsid w:val="00E941E3"/>
    <w:rsid w:val="00E9444E"/>
    <w:rsid w:val="00E9456E"/>
    <w:rsid w:val="00EA2D6D"/>
    <w:rsid w:val="00EA5C80"/>
    <w:rsid w:val="00EA72BC"/>
    <w:rsid w:val="00EA7336"/>
    <w:rsid w:val="00EA77DA"/>
    <w:rsid w:val="00EB01F3"/>
    <w:rsid w:val="00EB26B0"/>
    <w:rsid w:val="00EB43DE"/>
    <w:rsid w:val="00EC1925"/>
    <w:rsid w:val="00EC19B5"/>
    <w:rsid w:val="00EC337E"/>
    <w:rsid w:val="00EC59A0"/>
    <w:rsid w:val="00ED0A0F"/>
    <w:rsid w:val="00EE2A7B"/>
    <w:rsid w:val="00EE4E90"/>
    <w:rsid w:val="00EE5CA4"/>
    <w:rsid w:val="00EF23D1"/>
    <w:rsid w:val="00EF317A"/>
    <w:rsid w:val="00EF3C9C"/>
    <w:rsid w:val="00EF3CEB"/>
    <w:rsid w:val="00EF7597"/>
    <w:rsid w:val="00F00C2C"/>
    <w:rsid w:val="00F04FB7"/>
    <w:rsid w:val="00F11EE5"/>
    <w:rsid w:val="00F15D6B"/>
    <w:rsid w:val="00F16E67"/>
    <w:rsid w:val="00F20E41"/>
    <w:rsid w:val="00F227BE"/>
    <w:rsid w:val="00F235D7"/>
    <w:rsid w:val="00F37369"/>
    <w:rsid w:val="00F375AC"/>
    <w:rsid w:val="00F423BC"/>
    <w:rsid w:val="00F514F8"/>
    <w:rsid w:val="00F53A7D"/>
    <w:rsid w:val="00F5420D"/>
    <w:rsid w:val="00F56583"/>
    <w:rsid w:val="00F576C1"/>
    <w:rsid w:val="00F621CD"/>
    <w:rsid w:val="00F62BCD"/>
    <w:rsid w:val="00F64625"/>
    <w:rsid w:val="00F64D39"/>
    <w:rsid w:val="00F66B64"/>
    <w:rsid w:val="00F70793"/>
    <w:rsid w:val="00F71E48"/>
    <w:rsid w:val="00F7290B"/>
    <w:rsid w:val="00F7325A"/>
    <w:rsid w:val="00F757AF"/>
    <w:rsid w:val="00F77383"/>
    <w:rsid w:val="00F80011"/>
    <w:rsid w:val="00F81DE3"/>
    <w:rsid w:val="00F84EA3"/>
    <w:rsid w:val="00F8755D"/>
    <w:rsid w:val="00F90B8C"/>
    <w:rsid w:val="00F92F6C"/>
    <w:rsid w:val="00F96218"/>
    <w:rsid w:val="00FA0876"/>
    <w:rsid w:val="00FA1508"/>
    <w:rsid w:val="00FA3795"/>
    <w:rsid w:val="00FA50D4"/>
    <w:rsid w:val="00FA590F"/>
    <w:rsid w:val="00FB2E79"/>
    <w:rsid w:val="00FB3BB8"/>
    <w:rsid w:val="00FB65CF"/>
    <w:rsid w:val="00FB728F"/>
    <w:rsid w:val="00FB7D01"/>
    <w:rsid w:val="00FC01AA"/>
    <w:rsid w:val="00FC10E8"/>
    <w:rsid w:val="00FC1413"/>
    <w:rsid w:val="00FD0933"/>
    <w:rsid w:val="00FD2299"/>
    <w:rsid w:val="00FD2F47"/>
    <w:rsid w:val="00FD5EAD"/>
    <w:rsid w:val="00FD69B2"/>
    <w:rsid w:val="00FE27F7"/>
    <w:rsid w:val="00FE3796"/>
    <w:rsid w:val="00FE7D1E"/>
    <w:rsid w:val="00FF3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1504"/>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3">
    <w:name w:val="heading 3"/>
    <w:basedOn w:val="Normal"/>
    <w:next w:val="Normal"/>
    <w:link w:val="Heading3Char"/>
    <w:uiPriority w:val="1"/>
    <w:unhideWhenUsed/>
    <w:qFormat/>
    <w:rsid w:val="006A31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7849"/>
    <w:pPr>
      <w:ind w:left="720"/>
      <w:contextualSpacing/>
    </w:pPr>
  </w:style>
  <w:style w:type="table" w:styleId="TableGrid">
    <w:name w:val="Table Grid"/>
    <w:basedOn w:val="TableNormal"/>
    <w:rsid w:val="00FA5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B05CB"/>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B05CB"/>
    <w:rPr>
      <w:rFonts w:eastAsia="Times New Roman" w:cs="Times New Roman"/>
      <w:sz w:val="16"/>
      <w:szCs w:val="16"/>
    </w:rPr>
  </w:style>
  <w:style w:type="table" w:customStyle="1" w:styleId="Calendar2">
    <w:name w:val="Calendar 2"/>
    <w:basedOn w:val="TableNormal"/>
    <w:uiPriority w:val="99"/>
    <w:qFormat/>
    <w:rsid w:val="00414703"/>
    <w:pPr>
      <w:spacing w:after="0" w:line="240" w:lineRule="auto"/>
      <w:jc w:val="center"/>
    </w:pPr>
    <w:rPr>
      <w:rFonts w:asciiTheme="minorHAnsi" w:eastAsiaTheme="minorEastAsia" w:hAnsiTheme="minorHAnsi"/>
      <w:lang w:val="en-US" w:eastAsia="ja-JP"/>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character" w:styleId="IntenseEmphasis">
    <w:name w:val="Intense Emphasis"/>
    <w:basedOn w:val="DefaultParagraphFont"/>
    <w:uiPriority w:val="21"/>
    <w:qFormat/>
    <w:rsid w:val="00D6266F"/>
    <w:rPr>
      <w:b/>
      <w:bCs/>
      <w:i/>
      <w:iCs/>
      <w:color w:val="5B9BD5" w:themeColor="accent1"/>
    </w:rPr>
  </w:style>
  <w:style w:type="paragraph" w:styleId="BalloonText">
    <w:name w:val="Balloon Text"/>
    <w:basedOn w:val="Normal"/>
    <w:link w:val="BalloonTextChar"/>
    <w:uiPriority w:val="99"/>
    <w:semiHidden/>
    <w:unhideWhenUsed/>
    <w:rsid w:val="005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EE"/>
    <w:rPr>
      <w:rFonts w:ascii="Tahoma" w:hAnsi="Tahoma" w:cs="Tahoma"/>
      <w:sz w:val="16"/>
      <w:szCs w:val="16"/>
    </w:rPr>
  </w:style>
  <w:style w:type="paragraph" w:styleId="Header">
    <w:name w:val="header"/>
    <w:basedOn w:val="Normal"/>
    <w:link w:val="HeaderChar"/>
    <w:uiPriority w:val="99"/>
    <w:unhideWhenUsed/>
    <w:rsid w:val="0079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62"/>
  </w:style>
  <w:style w:type="paragraph" w:styleId="Footer">
    <w:name w:val="footer"/>
    <w:basedOn w:val="Normal"/>
    <w:link w:val="FooterChar"/>
    <w:uiPriority w:val="99"/>
    <w:unhideWhenUsed/>
    <w:rsid w:val="0079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62"/>
  </w:style>
  <w:style w:type="character" w:customStyle="1" w:styleId="ListParagraphChar">
    <w:name w:val="List Paragraph Char"/>
    <w:link w:val="ListParagraph"/>
    <w:uiPriority w:val="34"/>
    <w:locked/>
    <w:rsid w:val="009D05BF"/>
  </w:style>
  <w:style w:type="character" w:styleId="Hyperlink">
    <w:name w:val="Hyperlink"/>
    <w:basedOn w:val="DefaultParagraphFont"/>
    <w:uiPriority w:val="99"/>
    <w:semiHidden/>
    <w:unhideWhenUsed/>
    <w:rsid w:val="00BC44BA"/>
    <w:rPr>
      <w:color w:val="0000FF"/>
      <w:u w:val="single"/>
    </w:rPr>
  </w:style>
  <w:style w:type="paragraph" w:customStyle="1" w:styleId="0Noidung">
    <w:name w:val="0 Noi dung"/>
    <w:basedOn w:val="Normal"/>
    <w:link w:val="0NoidungChar"/>
    <w:qFormat/>
    <w:rsid w:val="00D9647E"/>
    <w:pPr>
      <w:spacing w:before="40" w:after="40" w:line="276" w:lineRule="auto"/>
      <w:ind w:firstLine="567"/>
      <w:jc w:val="both"/>
    </w:pPr>
    <w:rPr>
      <w:rFonts w:ascii="Minion Pro" w:eastAsia="Calibri" w:hAnsi="Minion Pro" w:cs="Times New Roman"/>
      <w:sz w:val="24"/>
      <w:szCs w:val="20"/>
      <w:lang w:val="en-US"/>
    </w:rPr>
  </w:style>
  <w:style w:type="character" w:customStyle="1" w:styleId="0NoidungChar">
    <w:name w:val="0 Noi dung Char"/>
    <w:link w:val="0Noidung"/>
    <w:locked/>
    <w:rsid w:val="00D9647E"/>
    <w:rPr>
      <w:rFonts w:ascii="Minion Pro" w:eastAsia="Calibri" w:hAnsi="Minion Pro" w:cs="Times New Roman"/>
      <w:sz w:val="24"/>
      <w:szCs w:val="20"/>
      <w:lang w:val="en-US"/>
    </w:rPr>
  </w:style>
  <w:style w:type="paragraph" w:styleId="BodyText">
    <w:name w:val="Body Text"/>
    <w:basedOn w:val="Normal"/>
    <w:link w:val="BodyTextChar"/>
    <w:unhideWhenUsed/>
    <w:qFormat/>
    <w:rsid w:val="00841586"/>
    <w:pPr>
      <w:spacing w:after="120"/>
    </w:pPr>
  </w:style>
  <w:style w:type="character" w:customStyle="1" w:styleId="BodyTextChar">
    <w:name w:val="Body Text Char"/>
    <w:basedOn w:val="DefaultParagraphFont"/>
    <w:link w:val="BodyText"/>
    <w:semiHidden/>
    <w:rsid w:val="00841586"/>
  </w:style>
  <w:style w:type="character" w:customStyle="1" w:styleId="Heading1Char">
    <w:name w:val="Heading 1 Char"/>
    <w:basedOn w:val="DefaultParagraphFont"/>
    <w:link w:val="Heading1"/>
    <w:uiPriority w:val="9"/>
    <w:rsid w:val="00E71504"/>
    <w:rPr>
      <w:rFonts w:eastAsia="Times New Roman" w:cs="Times New Roman"/>
      <w:b/>
      <w:bCs/>
      <w:kern w:val="36"/>
      <w:sz w:val="48"/>
      <w:szCs w:val="48"/>
      <w:lang w:eastAsia="vi-VN"/>
    </w:rPr>
  </w:style>
  <w:style w:type="character" w:customStyle="1" w:styleId="Heading3Char">
    <w:name w:val="Heading 3 Char"/>
    <w:basedOn w:val="DefaultParagraphFont"/>
    <w:link w:val="Heading3"/>
    <w:uiPriority w:val="1"/>
    <w:rsid w:val="006A3134"/>
    <w:rPr>
      <w:rFonts w:asciiTheme="majorHAnsi" w:eastAsiaTheme="majorEastAsia" w:hAnsiTheme="majorHAnsi" w:cstheme="majorBidi"/>
      <w:b/>
      <w:bCs/>
      <w:color w:val="5B9BD5" w:themeColor="accent1"/>
    </w:rPr>
  </w:style>
  <w:style w:type="paragraph" w:styleId="NormalWeb">
    <w:name w:val="Normal (Web)"/>
    <w:basedOn w:val="Normal"/>
    <w:uiPriority w:val="99"/>
    <w:unhideWhenUsed/>
    <w:qFormat/>
    <w:rsid w:val="003809B2"/>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3809B2"/>
    <w:rPr>
      <w:i/>
      <w:iCs/>
    </w:rPr>
  </w:style>
  <w:style w:type="character" w:styleId="Strong">
    <w:name w:val="Strong"/>
    <w:basedOn w:val="DefaultParagraphFont"/>
    <w:qFormat/>
    <w:rsid w:val="003809B2"/>
    <w:rPr>
      <w:b/>
      <w:bCs/>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
    <w:basedOn w:val="Normal"/>
    <w:link w:val="FootnoteTextChar"/>
    <w:qFormat/>
    <w:rsid w:val="00E35663"/>
    <w:pPr>
      <w:spacing w:after="0" w:line="240" w:lineRule="auto"/>
    </w:pPr>
    <w:rPr>
      <w:rFonts w:ascii=".VnTime" w:eastAsia="MS Mincho" w:hAnsi=".VnTime" w:cs="Times New Roman"/>
      <w:sz w:val="20"/>
      <w:szCs w:val="20"/>
      <w:lang w:eastAsia="x-none"/>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E35663"/>
    <w:rPr>
      <w:rFonts w:ascii=".VnTime" w:eastAsia="MS Mincho" w:hAnsi=".VnTime" w:cs="Times New Roman"/>
      <w:sz w:val="20"/>
      <w:szCs w:val="20"/>
      <w:lang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link w:val="RefChar"/>
    <w:qFormat/>
    <w:rsid w:val="00E35663"/>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E35663"/>
    <w:pPr>
      <w:spacing w:line="240" w:lineRule="exact"/>
    </w:pPr>
    <w:rPr>
      <w:vertAlign w:val="superscript"/>
    </w:rPr>
  </w:style>
  <w:style w:type="paragraph" w:customStyle="1" w:styleId="Default">
    <w:name w:val="Default"/>
    <w:rsid w:val="00424F89"/>
    <w:pPr>
      <w:autoSpaceDE w:val="0"/>
      <w:autoSpaceDN w:val="0"/>
      <w:adjustRightInd w:val="0"/>
      <w:spacing w:after="0" w:line="240" w:lineRule="auto"/>
    </w:pPr>
    <w:rPr>
      <w:rFonts w:eastAsia="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1504"/>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3">
    <w:name w:val="heading 3"/>
    <w:basedOn w:val="Normal"/>
    <w:next w:val="Normal"/>
    <w:link w:val="Heading3Char"/>
    <w:uiPriority w:val="1"/>
    <w:unhideWhenUsed/>
    <w:qFormat/>
    <w:rsid w:val="006A31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7849"/>
    <w:pPr>
      <w:ind w:left="720"/>
      <w:contextualSpacing/>
    </w:pPr>
  </w:style>
  <w:style w:type="table" w:styleId="TableGrid">
    <w:name w:val="Table Grid"/>
    <w:basedOn w:val="TableNormal"/>
    <w:rsid w:val="00FA5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B05CB"/>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B05CB"/>
    <w:rPr>
      <w:rFonts w:eastAsia="Times New Roman" w:cs="Times New Roman"/>
      <w:sz w:val="16"/>
      <w:szCs w:val="16"/>
    </w:rPr>
  </w:style>
  <w:style w:type="table" w:customStyle="1" w:styleId="Calendar2">
    <w:name w:val="Calendar 2"/>
    <w:basedOn w:val="TableNormal"/>
    <w:uiPriority w:val="99"/>
    <w:qFormat/>
    <w:rsid w:val="00414703"/>
    <w:pPr>
      <w:spacing w:after="0" w:line="240" w:lineRule="auto"/>
      <w:jc w:val="center"/>
    </w:pPr>
    <w:rPr>
      <w:rFonts w:asciiTheme="minorHAnsi" w:eastAsiaTheme="minorEastAsia" w:hAnsiTheme="minorHAnsi"/>
      <w:lang w:val="en-US" w:eastAsia="ja-JP"/>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character" w:styleId="IntenseEmphasis">
    <w:name w:val="Intense Emphasis"/>
    <w:basedOn w:val="DefaultParagraphFont"/>
    <w:uiPriority w:val="21"/>
    <w:qFormat/>
    <w:rsid w:val="00D6266F"/>
    <w:rPr>
      <w:b/>
      <w:bCs/>
      <w:i/>
      <w:iCs/>
      <w:color w:val="5B9BD5" w:themeColor="accent1"/>
    </w:rPr>
  </w:style>
  <w:style w:type="paragraph" w:styleId="BalloonText">
    <w:name w:val="Balloon Text"/>
    <w:basedOn w:val="Normal"/>
    <w:link w:val="BalloonTextChar"/>
    <w:uiPriority w:val="99"/>
    <w:semiHidden/>
    <w:unhideWhenUsed/>
    <w:rsid w:val="005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EE"/>
    <w:rPr>
      <w:rFonts w:ascii="Tahoma" w:hAnsi="Tahoma" w:cs="Tahoma"/>
      <w:sz w:val="16"/>
      <w:szCs w:val="16"/>
    </w:rPr>
  </w:style>
  <w:style w:type="paragraph" w:styleId="Header">
    <w:name w:val="header"/>
    <w:basedOn w:val="Normal"/>
    <w:link w:val="HeaderChar"/>
    <w:uiPriority w:val="99"/>
    <w:unhideWhenUsed/>
    <w:rsid w:val="0079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62"/>
  </w:style>
  <w:style w:type="paragraph" w:styleId="Footer">
    <w:name w:val="footer"/>
    <w:basedOn w:val="Normal"/>
    <w:link w:val="FooterChar"/>
    <w:uiPriority w:val="99"/>
    <w:unhideWhenUsed/>
    <w:rsid w:val="0079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62"/>
  </w:style>
  <w:style w:type="character" w:customStyle="1" w:styleId="ListParagraphChar">
    <w:name w:val="List Paragraph Char"/>
    <w:link w:val="ListParagraph"/>
    <w:uiPriority w:val="34"/>
    <w:locked/>
    <w:rsid w:val="009D05BF"/>
  </w:style>
  <w:style w:type="character" w:styleId="Hyperlink">
    <w:name w:val="Hyperlink"/>
    <w:basedOn w:val="DefaultParagraphFont"/>
    <w:uiPriority w:val="99"/>
    <w:semiHidden/>
    <w:unhideWhenUsed/>
    <w:rsid w:val="00BC44BA"/>
    <w:rPr>
      <w:color w:val="0000FF"/>
      <w:u w:val="single"/>
    </w:rPr>
  </w:style>
  <w:style w:type="paragraph" w:customStyle="1" w:styleId="0Noidung">
    <w:name w:val="0 Noi dung"/>
    <w:basedOn w:val="Normal"/>
    <w:link w:val="0NoidungChar"/>
    <w:qFormat/>
    <w:rsid w:val="00D9647E"/>
    <w:pPr>
      <w:spacing w:before="40" w:after="40" w:line="276" w:lineRule="auto"/>
      <w:ind w:firstLine="567"/>
      <w:jc w:val="both"/>
    </w:pPr>
    <w:rPr>
      <w:rFonts w:ascii="Minion Pro" w:eastAsia="Calibri" w:hAnsi="Minion Pro" w:cs="Times New Roman"/>
      <w:sz w:val="24"/>
      <w:szCs w:val="20"/>
      <w:lang w:val="en-US"/>
    </w:rPr>
  </w:style>
  <w:style w:type="character" w:customStyle="1" w:styleId="0NoidungChar">
    <w:name w:val="0 Noi dung Char"/>
    <w:link w:val="0Noidung"/>
    <w:locked/>
    <w:rsid w:val="00D9647E"/>
    <w:rPr>
      <w:rFonts w:ascii="Minion Pro" w:eastAsia="Calibri" w:hAnsi="Minion Pro" w:cs="Times New Roman"/>
      <w:sz w:val="24"/>
      <w:szCs w:val="20"/>
      <w:lang w:val="en-US"/>
    </w:rPr>
  </w:style>
  <w:style w:type="paragraph" w:styleId="BodyText">
    <w:name w:val="Body Text"/>
    <w:basedOn w:val="Normal"/>
    <w:link w:val="BodyTextChar"/>
    <w:unhideWhenUsed/>
    <w:qFormat/>
    <w:rsid w:val="00841586"/>
    <w:pPr>
      <w:spacing w:after="120"/>
    </w:pPr>
  </w:style>
  <w:style w:type="character" w:customStyle="1" w:styleId="BodyTextChar">
    <w:name w:val="Body Text Char"/>
    <w:basedOn w:val="DefaultParagraphFont"/>
    <w:link w:val="BodyText"/>
    <w:semiHidden/>
    <w:rsid w:val="00841586"/>
  </w:style>
  <w:style w:type="character" w:customStyle="1" w:styleId="Heading1Char">
    <w:name w:val="Heading 1 Char"/>
    <w:basedOn w:val="DefaultParagraphFont"/>
    <w:link w:val="Heading1"/>
    <w:uiPriority w:val="9"/>
    <w:rsid w:val="00E71504"/>
    <w:rPr>
      <w:rFonts w:eastAsia="Times New Roman" w:cs="Times New Roman"/>
      <w:b/>
      <w:bCs/>
      <w:kern w:val="36"/>
      <w:sz w:val="48"/>
      <w:szCs w:val="48"/>
      <w:lang w:eastAsia="vi-VN"/>
    </w:rPr>
  </w:style>
  <w:style w:type="character" w:customStyle="1" w:styleId="Heading3Char">
    <w:name w:val="Heading 3 Char"/>
    <w:basedOn w:val="DefaultParagraphFont"/>
    <w:link w:val="Heading3"/>
    <w:uiPriority w:val="1"/>
    <w:rsid w:val="006A3134"/>
    <w:rPr>
      <w:rFonts w:asciiTheme="majorHAnsi" w:eastAsiaTheme="majorEastAsia" w:hAnsiTheme="majorHAnsi" w:cstheme="majorBidi"/>
      <w:b/>
      <w:bCs/>
      <w:color w:val="5B9BD5" w:themeColor="accent1"/>
    </w:rPr>
  </w:style>
  <w:style w:type="paragraph" w:styleId="NormalWeb">
    <w:name w:val="Normal (Web)"/>
    <w:basedOn w:val="Normal"/>
    <w:uiPriority w:val="99"/>
    <w:unhideWhenUsed/>
    <w:qFormat/>
    <w:rsid w:val="003809B2"/>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3809B2"/>
    <w:rPr>
      <w:i/>
      <w:iCs/>
    </w:rPr>
  </w:style>
  <w:style w:type="character" w:styleId="Strong">
    <w:name w:val="Strong"/>
    <w:basedOn w:val="DefaultParagraphFont"/>
    <w:qFormat/>
    <w:rsid w:val="003809B2"/>
    <w:rPr>
      <w:b/>
      <w:bCs/>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
    <w:basedOn w:val="Normal"/>
    <w:link w:val="FootnoteTextChar"/>
    <w:qFormat/>
    <w:rsid w:val="00E35663"/>
    <w:pPr>
      <w:spacing w:after="0" w:line="240" w:lineRule="auto"/>
    </w:pPr>
    <w:rPr>
      <w:rFonts w:ascii=".VnTime" w:eastAsia="MS Mincho" w:hAnsi=".VnTime" w:cs="Times New Roman"/>
      <w:sz w:val="20"/>
      <w:szCs w:val="20"/>
      <w:lang w:eastAsia="x-none"/>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E35663"/>
    <w:rPr>
      <w:rFonts w:ascii=".VnTime" w:eastAsia="MS Mincho" w:hAnsi=".VnTime" w:cs="Times New Roman"/>
      <w:sz w:val="20"/>
      <w:szCs w:val="20"/>
      <w:lang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link w:val="RefChar"/>
    <w:qFormat/>
    <w:rsid w:val="00E35663"/>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E35663"/>
    <w:pPr>
      <w:spacing w:line="240" w:lineRule="exact"/>
    </w:pPr>
    <w:rPr>
      <w:vertAlign w:val="superscript"/>
    </w:rPr>
  </w:style>
  <w:style w:type="paragraph" w:customStyle="1" w:styleId="Default">
    <w:name w:val="Default"/>
    <w:rsid w:val="00424F89"/>
    <w:pPr>
      <w:autoSpaceDE w:val="0"/>
      <w:autoSpaceDN w:val="0"/>
      <w:adjustRightInd w:val="0"/>
      <w:spacing w:after="0" w:line="240" w:lineRule="auto"/>
    </w:pPr>
    <w:rPr>
      <w:rFonts w:eastAsia="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5774">
      <w:bodyDiv w:val="1"/>
      <w:marLeft w:val="0"/>
      <w:marRight w:val="0"/>
      <w:marTop w:val="0"/>
      <w:marBottom w:val="0"/>
      <w:divBdr>
        <w:top w:val="none" w:sz="0" w:space="0" w:color="auto"/>
        <w:left w:val="none" w:sz="0" w:space="0" w:color="auto"/>
        <w:bottom w:val="none" w:sz="0" w:space="0" w:color="auto"/>
        <w:right w:val="none" w:sz="0" w:space="0" w:color="auto"/>
      </w:divBdr>
    </w:div>
    <w:div w:id="310641329">
      <w:bodyDiv w:val="1"/>
      <w:marLeft w:val="0"/>
      <w:marRight w:val="0"/>
      <w:marTop w:val="0"/>
      <w:marBottom w:val="0"/>
      <w:divBdr>
        <w:top w:val="none" w:sz="0" w:space="0" w:color="auto"/>
        <w:left w:val="none" w:sz="0" w:space="0" w:color="auto"/>
        <w:bottom w:val="none" w:sz="0" w:space="0" w:color="auto"/>
        <w:right w:val="none" w:sz="0" w:space="0" w:color="auto"/>
      </w:divBdr>
    </w:div>
    <w:div w:id="363098215">
      <w:bodyDiv w:val="1"/>
      <w:marLeft w:val="0"/>
      <w:marRight w:val="0"/>
      <w:marTop w:val="0"/>
      <w:marBottom w:val="0"/>
      <w:divBdr>
        <w:top w:val="none" w:sz="0" w:space="0" w:color="auto"/>
        <w:left w:val="none" w:sz="0" w:space="0" w:color="auto"/>
        <w:bottom w:val="none" w:sz="0" w:space="0" w:color="auto"/>
        <w:right w:val="none" w:sz="0" w:space="0" w:color="auto"/>
      </w:divBdr>
    </w:div>
    <w:div w:id="393699513">
      <w:bodyDiv w:val="1"/>
      <w:marLeft w:val="0"/>
      <w:marRight w:val="0"/>
      <w:marTop w:val="0"/>
      <w:marBottom w:val="0"/>
      <w:divBdr>
        <w:top w:val="none" w:sz="0" w:space="0" w:color="auto"/>
        <w:left w:val="none" w:sz="0" w:space="0" w:color="auto"/>
        <w:bottom w:val="none" w:sz="0" w:space="0" w:color="auto"/>
        <w:right w:val="none" w:sz="0" w:space="0" w:color="auto"/>
      </w:divBdr>
    </w:div>
    <w:div w:id="425343269">
      <w:bodyDiv w:val="1"/>
      <w:marLeft w:val="0"/>
      <w:marRight w:val="0"/>
      <w:marTop w:val="0"/>
      <w:marBottom w:val="0"/>
      <w:divBdr>
        <w:top w:val="none" w:sz="0" w:space="0" w:color="auto"/>
        <w:left w:val="none" w:sz="0" w:space="0" w:color="auto"/>
        <w:bottom w:val="none" w:sz="0" w:space="0" w:color="auto"/>
        <w:right w:val="none" w:sz="0" w:space="0" w:color="auto"/>
      </w:divBdr>
    </w:div>
    <w:div w:id="479002985">
      <w:bodyDiv w:val="1"/>
      <w:marLeft w:val="0"/>
      <w:marRight w:val="0"/>
      <w:marTop w:val="0"/>
      <w:marBottom w:val="0"/>
      <w:divBdr>
        <w:top w:val="none" w:sz="0" w:space="0" w:color="auto"/>
        <w:left w:val="none" w:sz="0" w:space="0" w:color="auto"/>
        <w:bottom w:val="none" w:sz="0" w:space="0" w:color="auto"/>
        <w:right w:val="none" w:sz="0" w:space="0" w:color="auto"/>
      </w:divBdr>
    </w:div>
    <w:div w:id="520239811">
      <w:bodyDiv w:val="1"/>
      <w:marLeft w:val="0"/>
      <w:marRight w:val="0"/>
      <w:marTop w:val="0"/>
      <w:marBottom w:val="0"/>
      <w:divBdr>
        <w:top w:val="none" w:sz="0" w:space="0" w:color="auto"/>
        <w:left w:val="none" w:sz="0" w:space="0" w:color="auto"/>
        <w:bottom w:val="none" w:sz="0" w:space="0" w:color="auto"/>
        <w:right w:val="none" w:sz="0" w:space="0" w:color="auto"/>
      </w:divBdr>
    </w:div>
    <w:div w:id="566451612">
      <w:bodyDiv w:val="1"/>
      <w:marLeft w:val="0"/>
      <w:marRight w:val="0"/>
      <w:marTop w:val="0"/>
      <w:marBottom w:val="0"/>
      <w:divBdr>
        <w:top w:val="none" w:sz="0" w:space="0" w:color="auto"/>
        <w:left w:val="none" w:sz="0" w:space="0" w:color="auto"/>
        <w:bottom w:val="none" w:sz="0" w:space="0" w:color="auto"/>
        <w:right w:val="none" w:sz="0" w:space="0" w:color="auto"/>
      </w:divBdr>
    </w:div>
    <w:div w:id="624699524">
      <w:bodyDiv w:val="1"/>
      <w:marLeft w:val="0"/>
      <w:marRight w:val="0"/>
      <w:marTop w:val="0"/>
      <w:marBottom w:val="0"/>
      <w:divBdr>
        <w:top w:val="none" w:sz="0" w:space="0" w:color="auto"/>
        <w:left w:val="none" w:sz="0" w:space="0" w:color="auto"/>
        <w:bottom w:val="none" w:sz="0" w:space="0" w:color="auto"/>
        <w:right w:val="none" w:sz="0" w:space="0" w:color="auto"/>
      </w:divBdr>
    </w:div>
    <w:div w:id="817771962">
      <w:bodyDiv w:val="1"/>
      <w:marLeft w:val="0"/>
      <w:marRight w:val="0"/>
      <w:marTop w:val="0"/>
      <w:marBottom w:val="0"/>
      <w:divBdr>
        <w:top w:val="none" w:sz="0" w:space="0" w:color="auto"/>
        <w:left w:val="none" w:sz="0" w:space="0" w:color="auto"/>
        <w:bottom w:val="none" w:sz="0" w:space="0" w:color="auto"/>
        <w:right w:val="none" w:sz="0" w:space="0" w:color="auto"/>
      </w:divBdr>
    </w:div>
    <w:div w:id="854198555">
      <w:bodyDiv w:val="1"/>
      <w:marLeft w:val="0"/>
      <w:marRight w:val="0"/>
      <w:marTop w:val="0"/>
      <w:marBottom w:val="0"/>
      <w:divBdr>
        <w:top w:val="none" w:sz="0" w:space="0" w:color="auto"/>
        <w:left w:val="none" w:sz="0" w:space="0" w:color="auto"/>
        <w:bottom w:val="none" w:sz="0" w:space="0" w:color="auto"/>
        <w:right w:val="none" w:sz="0" w:space="0" w:color="auto"/>
      </w:divBdr>
    </w:div>
    <w:div w:id="857307964">
      <w:bodyDiv w:val="1"/>
      <w:marLeft w:val="0"/>
      <w:marRight w:val="0"/>
      <w:marTop w:val="0"/>
      <w:marBottom w:val="0"/>
      <w:divBdr>
        <w:top w:val="none" w:sz="0" w:space="0" w:color="auto"/>
        <w:left w:val="none" w:sz="0" w:space="0" w:color="auto"/>
        <w:bottom w:val="none" w:sz="0" w:space="0" w:color="auto"/>
        <w:right w:val="none" w:sz="0" w:space="0" w:color="auto"/>
      </w:divBdr>
    </w:div>
    <w:div w:id="1028795221">
      <w:bodyDiv w:val="1"/>
      <w:marLeft w:val="0"/>
      <w:marRight w:val="0"/>
      <w:marTop w:val="0"/>
      <w:marBottom w:val="0"/>
      <w:divBdr>
        <w:top w:val="none" w:sz="0" w:space="0" w:color="auto"/>
        <w:left w:val="none" w:sz="0" w:space="0" w:color="auto"/>
        <w:bottom w:val="none" w:sz="0" w:space="0" w:color="auto"/>
        <w:right w:val="none" w:sz="0" w:space="0" w:color="auto"/>
      </w:divBdr>
    </w:div>
    <w:div w:id="1083837033">
      <w:bodyDiv w:val="1"/>
      <w:marLeft w:val="0"/>
      <w:marRight w:val="0"/>
      <w:marTop w:val="0"/>
      <w:marBottom w:val="0"/>
      <w:divBdr>
        <w:top w:val="none" w:sz="0" w:space="0" w:color="auto"/>
        <w:left w:val="none" w:sz="0" w:space="0" w:color="auto"/>
        <w:bottom w:val="none" w:sz="0" w:space="0" w:color="auto"/>
        <w:right w:val="none" w:sz="0" w:space="0" w:color="auto"/>
      </w:divBdr>
    </w:div>
    <w:div w:id="1206521158">
      <w:bodyDiv w:val="1"/>
      <w:marLeft w:val="0"/>
      <w:marRight w:val="0"/>
      <w:marTop w:val="0"/>
      <w:marBottom w:val="0"/>
      <w:divBdr>
        <w:top w:val="none" w:sz="0" w:space="0" w:color="auto"/>
        <w:left w:val="none" w:sz="0" w:space="0" w:color="auto"/>
        <w:bottom w:val="none" w:sz="0" w:space="0" w:color="auto"/>
        <w:right w:val="none" w:sz="0" w:space="0" w:color="auto"/>
      </w:divBdr>
    </w:div>
    <w:div w:id="1232622302">
      <w:bodyDiv w:val="1"/>
      <w:marLeft w:val="0"/>
      <w:marRight w:val="0"/>
      <w:marTop w:val="0"/>
      <w:marBottom w:val="0"/>
      <w:divBdr>
        <w:top w:val="none" w:sz="0" w:space="0" w:color="auto"/>
        <w:left w:val="none" w:sz="0" w:space="0" w:color="auto"/>
        <w:bottom w:val="none" w:sz="0" w:space="0" w:color="auto"/>
        <w:right w:val="none" w:sz="0" w:space="0" w:color="auto"/>
      </w:divBdr>
    </w:div>
    <w:div w:id="1264342711">
      <w:bodyDiv w:val="1"/>
      <w:marLeft w:val="0"/>
      <w:marRight w:val="0"/>
      <w:marTop w:val="0"/>
      <w:marBottom w:val="0"/>
      <w:divBdr>
        <w:top w:val="none" w:sz="0" w:space="0" w:color="auto"/>
        <w:left w:val="none" w:sz="0" w:space="0" w:color="auto"/>
        <w:bottom w:val="none" w:sz="0" w:space="0" w:color="auto"/>
        <w:right w:val="none" w:sz="0" w:space="0" w:color="auto"/>
      </w:divBdr>
    </w:div>
    <w:div w:id="1370373701">
      <w:bodyDiv w:val="1"/>
      <w:marLeft w:val="0"/>
      <w:marRight w:val="0"/>
      <w:marTop w:val="0"/>
      <w:marBottom w:val="0"/>
      <w:divBdr>
        <w:top w:val="none" w:sz="0" w:space="0" w:color="auto"/>
        <w:left w:val="none" w:sz="0" w:space="0" w:color="auto"/>
        <w:bottom w:val="none" w:sz="0" w:space="0" w:color="auto"/>
        <w:right w:val="none" w:sz="0" w:space="0" w:color="auto"/>
      </w:divBdr>
    </w:div>
    <w:div w:id="1411655726">
      <w:bodyDiv w:val="1"/>
      <w:marLeft w:val="0"/>
      <w:marRight w:val="0"/>
      <w:marTop w:val="0"/>
      <w:marBottom w:val="0"/>
      <w:divBdr>
        <w:top w:val="none" w:sz="0" w:space="0" w:color="auto"/>
        <w:left w:val="none" w:sz="0" w:space="0" w:color="auto"/>
        <w:bottom w:val="none" w:sz="0" w:space="0" w:color="auto"/>
        <w:right w:val="none" w:sz="0" w:space="0" w:color="auto"/>
      </w:divBdr>
    </w:div>
    <w:div w:id="1457141775">
      <w:bodyDiv w:val="1"/>
      <w:marLeft w:val="0"/>
      <w:marRight w:val="0"/>
      <w:marTop w:val="0"/>
      <w:marBottom w:val="0"/>
      <w:divBdr>
        <w:top w:val="none" w:sz="0" w:space="0" w:color="auto"/>
        <w:left w:val="none" w:sz="0" w:space="0" w:color="auto"/>
        <w:bottom w:val="none" w:sz="0" w:space="0" w:color="auto"/>
        <w:right w:val="none" w:sz="0" w:space="0" w:color="auto"/>
      </w:divBdr>
    </w:div>
    <w:div w:id="1475759324">
      <w:bodyDiv w:val="1"/>
      <w:marLeft w:val="0"/>
      <w:marRight w:val="0"/>
      <w:marTop w:val="0"/>
      <w:marBottom w:val="0"/>
      <w:divBdr>
        <w:top w:val="none" w:sz="0" w:space="0" w:color="auto"/>
        <w:left w:val="none" w:sz="0" w:space="0" w:color="auto"/>
        <w:bottom w:val="none" w:sz="0" w:space="0" w:color="auto"/>
        <w:right w:val="none" w:sz="0" w:space="0" w:color="auto"/>
      </w:divBdr>
    </w:div>
    <w:div w:id="1650551440">
      <w:bodyDiv w:val="1"/>
      <w:marLeft w:val="0"/>
      <w:marRight w:val="0"/>
      <w:marTop w:val="0"/>
      <w:marBottom w:val="0"/>
      <w:divBdr>
        <w:top w:val="none" w:sz="0" w:space="0" w:color="auto"/>
        <w:left w:val="none" w:sz="0" w:space="0" w:color="auto"/>
        <w:bottom w:val="none" w:sz="0" w:space="0" w:color="auto"/>
        <w:right w:val="none" w:sz="0" w:space="0" w:color="auto"/>
      </w:divBdr>
    </w:div>
    <w:div w:id="1665476139">
      <w:bodyDiv w:val="1"/>
      <w:marLeft w:val="0"/>
      <w:marRight w:val="0"/>
      <w:marTop w:val="0"/>
      <w:marBottom w:val="0"/>
      <w:divBdr>
        <w:top w:val="none" w:sz="0" w:space="0" w:color="auto"/>
        <w:left w:val="none" w:sz="0" w:space="0" w:color="auto"/>
        <w:bottom w:val="none" w:sz="0" w:space="0" w:color="auto"/>
        <w:right w:val="none" w:sz="0" w:space="0" w:color="auto"/>
      </w:divBdr>
    </w:div>
    <w:div w:id="1678078156">
      <w:bodyDiv w:val="1"/>
      <w:marLeft w:val="0"/>
      <w:marRight w:val="0"/>
      <w:marTop w:val="0"/>
      <w:marBottom w:val="0"/>
      <w:divBdr>
        <w:top w:val="none" w:sz="0" w:space="0" w:color="auto"/>
        <w:left w:val="none" w:sz="0" w:space="0" w:color="auto"/>
        <w:bottom w:val="none" w:sz="0" w:space="0" w:color="auto"/>
        <w:right w:val="none" w:sz="0" w:space="0" w:color="auto"/>
      </w:divBdr>
    </w:div>
    <w:div w:id="1699164154">
      <w:bodyDiv w:val="1"/>
      <w:marLeft w:val="0"/>
      <w:marRight w:val="0"/>
      <w:marTop w:val="0"/>
      <w:marBottom w:val="0"/>
      <w:divBdr>
        <w:top w:val="none" w:sz="0" w:space="0" w:color="auto"/>
        <w:left w:val="none" w:sz="0" w:space="0" w:color="auto"/>
        <w:bottom w:val="none" w:sz="0" w:space="0" w:color="auto"/>
        <w:right w:val="none" w:sz="0" w:space="0" w:color="auto"/>
      </w:divBdr>
    </w:div>
    <w:div w:id="1803963270">
      <w:bodyDiv w:val="1"/>
      <w:marLeft w:val="0"/>
      <w:marRight w:val="0"/>
      <w:marTop w:val="0"/>
      <w:marBottom w:val="0"/>
      <w:divBdr>
        <w:top w:val="none" w:sz="0" w:space="0" w:color="auto"/>
        <w:left w:val="none" w:sz="0" w:space="0" w:color="auto"/>
        <w:bottom w:val="none" w:sz="0" w:space="0" w:color="auto"/>
        <w:right w:val="none" w:sz="0" w:space="0" w:color="auto"/>
      </w:divBdr>
    </w:div>
    <w:div w:id="1882284006">
      <w:bodyDiv w:val="1"/>
      <w:marLeft w:val="0"/>
      <w:marRight w:val="0"/>
      <w:marTop w:val="0"/>
      <w:marBottom w:val="0"/>
      <w:divBdr>
        <w:top w:val="none" w:sz="0" w:space="0" w:color="auto"/>
        <w:left w:val="none" w:sz="0" w:space="0" w:color="auto"/>
        <w:bottom w:val="none" w:sz="0" w:space="0" w:color="auto"/>
        <w:right w:val="none" w:sz="0" w:space="0" w:color="auto"/>
      </w:divBdr>
    </w:div>
    <w:div w:id="1961259801">
      <w:bodyDiv w:val="1"/>
      <w:marLeft w:val="0"/>
      <w:marRight w:val="0"/>
      <w:marTop w:val="0"/>
      <w:marBottom w:val="0"/>
      <w:divBdr>
        <w:top w:val="none" w:sz="0" w:space="0" w:color="auto"/>
        <w:left w:val="none" w:sz="0" w:space="0" w:color="auto"/>
        <w:bottom w:val="none" w:sz="0" w:space="0" w:color="auto"/>
        <w:right w:val="none" w:sz="0" w:space="0" w:color="auto"/>
      </w:divBdr>
    </w:div>
    <w:div w:id="1966764190">
      <w:bodyDiv w:val="1"/>
      <w:marLeft w:val="0"/>
      <w:marRight w:val="0"/>
      <w:marTop w:val="0"/>
      <w:marBottom w:val="0"/>
      <w:divBdr>
        <w:top w:val="none" w:sz="0" w:space="0" w:color="auto"/>
        <w:left w:val="none" w:sz="0" w:space="0" w:color="auto"/>
        <w:bottom w:val="none" w:sz="0" w:space="0" w:color="auto"/>
        <w:right w:val="none" w:sz="0" w:space="0" w:color="auto"/>
      </w:divBdr>
    </w:div>
    <w:div w:id="1983122706">
      <w:bodyDiv w:val="1"/>
      <w:marLeft w:val="0"/>
      <w:marRight w:val="0"/>
      <w:marTop w:val="0"/>
      <w:marBottom w:val="0"/>
      <w:divBdr>
        <w:top w:val="none" w:sz="0" w:space="0" w:color="auto"/>
        <w:left w:val="none" w:sz="0" w:space="0" w:color="auto"/>
        <w:bottom w:val="none" w:sz="0" w:space="0" w:color="auto"/>
        <w:right w:val="none" w:sz="0" w:space="0" w:color="auto"/>
      </w:divBdr>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4F4E-49BF-4FE8-AB3B-12B0C752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22</Pages>
  <Words>6263</Words>
  <Characters>35704</Characters>
  <Application>Microsoft Office Word</Application>
  <DocSecurity>0</DocSecurity>
  <Lines>297</Lines>
  <Paragraphs>83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00000</Company>
  <LinksUpToDate>false</LinksUpToDate>
  <CharactersWithSpaces>41884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c:creator>
  <cp:lastModifiedBy>Win7</cp:lastModifiedBy>
  <cp:revision>668</cp:revision>
  <cp:lastPrinted>2022-10-04T01:36:00Z</cp:lastPrinted>
  <dcterms:created xsi:type="dcterms:W3CDTF">2021-12-01T09:07:00Z</dcterms:created>
  <dcterms:modified xsi:type="dcterms:W3CDTF">2022-11-07T07:55:00Z</dcterms:modified>
</cp:coreProperties>
</file>